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393CB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93CB3" w:rsidRDefault="00393CB3">
            <w:pPr>
              <w:pStyle w:val="ConsPlusTitlePage0"/>
            </w:pPr>
          </w:p>
        </w:tc>
      </w:tr>
      <w:tr w:rsidR="00393CB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93CB3" w:rsidRDefault="0075336D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Пермского края от 23.01.2026 N 27-п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 xml:space="preserve">"Об утверждении </w:t>
            </w:r>
            <w:bookmarkStart w:id="0" w:name="_GoBack"/>
            <w:r>
              <w:rPr>
                <w:sz w:val="48"/>
              </w:rPr>
              <w:t>Территориальной программы государственных гарантий бесплатного оказания гражданам медицинской помощи на 2026 год и на плановый период 2027 и 2028 годов</w:t>
            </w:r>
            <w:bookmarkEnd w:id="0"/>
            <w:r>
              <w:rPr>
                <w:sz w:val="48"/>
              </w:rPr>
              <w:t>"</w:t>
            </w:r>
          </w:p>
        </w:tc>
      </w:tr>
      <w:tr w:rsidR="00393CB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93CB3" w:rsidRDefault="0075336D">
            <w:pPr>
              <w:pStyle w:val="ConsPlusTitlePage0"/>
              <w:jc w:val="center"/>
            </w:pPr>
            <w:r>
              <w:rPr>
                <w:sz w:val="28"/>
              </w:rPr>
              <w:br/>
              <w:t> </w:t>
            </w:r>
          </w:p>
        </w:tc>
      </w:tr>
    </w:tbl>
    <w:p w:rsidR="00393CB3" w:rsidRDefault="00393CB3">
      <w:pPr>
        <w:pStyle w:val="ConsPlusNormal0"/>
        <w:sectPr w:rsidR="00393CB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  <w:outlineLvl w:val="0"/>
      </w:pPr>
    </w:p>
    <w:p w:rsidR="00393CB3" w:rsidRDefault="0075336D">
      <w:pPr>
        <w:pStyle w:val="ConsPlusTitle0"/>
        <w:jc w:val="center"/>
        <w:outlineLvl w:val="0"/>
      </w:pPr>
      <w:r>
        <w:t>ПРАВИТЕЛЬСТВО ПЕРМСКОГО КРАЯ</w:t>
      </w:r>
    </w:p>
    <w:p w:rsidR="00393CB3" w:rsidRDefault="00393CB3">
      <w:pPr>
        <w:pStyle w:val="ConsPlusTitle0"/>
        <w:jc w:val="both"/>
      </w:pPr>
    </w:p>
    <w:p w:rsidR="00393CB3" w:rsidRDefault="0075336D">
      <w:pPr>
        <w:pStyle w:val="ConsPlusTitle0"/>
        <w:jc w:val="center"/>
      </w:pPr>
      <w:r>
        <w:t>ПОСТАНОВЛЕНИЕ</w:t>
      </w:r>
    </w:p>
    <w:p w:rsidR="00393CB3" w:rsidRDefault="0075336D">
      <w:pPr>
        <w:pStyle w:val="ConsPlusTitle0"/>
        <w:jc w:val="center"/>
      </w:pPr>
      <w:r>
        <w:t>от 23 января 2026 г. N 27-п</w:t>
      </w:r>
    </w:p>
    <w:p w:rsidR="00393CB3" w:rsidRDefault="00393CB3">
      <w:pPr>
        <w:pStyle w:val="ConsPlusTitle0"/>
        <w:jc w:val="both"/>
      </w:pPr>
    </w:p>
    <w:p w:rsidR="00393CB3" w:rsidRDefault="0075336D">
      <w:pPr>
        <w:pStyle w:val="ConsPlusTitle0"/>
        <w:jc w:val="center"/>
      </w:pPr>
      <w:r>
        <w:t>ОБ УТВЕРЖДЕНИИ ТЕРРИТОРИАЛЬНОЙ ПРОГРАММЫ ГОСУДАРСТВЕННЫХ</w:t>
      </w:r>
    </w:p>
    <w:p w:rsidR="00393CB3" w:rsidRDefault="0075336D">
      <w:pPr>
        <w:pStyle w:val="ConsPlusTitle0"/>
        <w:jc w:val="center"/>
      </w:pPr>
      <w:r>
        <w:t>ГАРАНТИЙ БЕСПЛАТНОГО ОКАЗАНИЯ ГРАЖДАНАМ МЕДИЦИНСКОЙ ПОМОЩИ</w:t>
      </w:r>
    </w:p>
    <w:p w:rsidR="00393CB3" w:rsidRDefault="0075336D">
      <w:pPr>
        <w:pStyle w:val="ConsPlusTitle0"/>
        <w:jc w:val="center"/>
      </w:pPr>
      <w:r>
        <w:t>НА 2026 ГОД И НА ПЛАНОВЫЙ 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21 ноября 2011 г. N 323-ФЗ "Об основах охраны здоровья граждан в Российской Федерации", </w:t>
      </w:r>
      <w:hyperlink r:id="rId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2025 г. N 2188 "О Программе государственных гар</w:t>
      </w:r>
      <w:r>
        <w:t>антий бесплатного оказания гражданам медицинской помощи на 2026 год и на плановый период 2027 и 2028 годов" Правительство Пермского края постановляет: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 xml:space="preserve">1. Утвердить прилагаемую Территориальную </w:t>
      </w:r>
      <w:hyperlink w:anchor="P38" w:tooltip="ТЕРРИТОРИАЛЬНАЯ 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393CB3" w:rsidRDefault="0075336D">
      <w:pPr>
        <w:pStyle w:val="ConsPlusNormal0"/>
        <w:spacing w:before="200"/>
        <w:ind w:firstLine="540"/>
        <w:jc w:val="both"/>
      </w:pPr>
      <w:hyperlink r:id="rId8" w:tooltip="Постановление Правительства Пермского края от 31.01.2025 N 72-п (ред. от 22.01.2026) &quot;Об утверждении Территориальной программы государственных гарантий бесплатного оказания гражданам медицинской помощи на 2025 год и на плановый период 2026 и 2027 годов&quot; ------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31 января 2025 г. N 72-п "Об утверждении Территориальной программы государственных гарантий бесплатного оказания гражданам медицинской помощи на 2025</w:t>
      </w:r>
      <w:r>
        <w:t xml:space="preserve"> год и на плановый период 2026 и 2027 годов";</w:t>
      </w:r>
    </w:p>
    <w:p w:rsidR="00393CB3" w:rsidRDefault="0075336D">
      <w:pPr>
        <w:pStyle w:val="ConsPlusNormal0"/>
        <w:spacing w:before="200"/>
        <w:ind w:firstLine="540"/>
        <w:jc w:val="both"/>
      </w:pPr>
      <w:hyperlink r:id="rId9" w:tooltip="Постановление Правительства Пермского края от 10.04.2025 N 290-п &quot;О внесении изменений в Территориальную программу государственных гарантий бесплатного оказания гражданам медицинской помощи на 2025 год и на плановый период 2026 и 2027 годов, утвержденную поста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10 апреля 2025 г. N 290-п "О внесении изменений в Территориальную прог</w:t>
      </w:r>
      <w:r>
        <w:t>рамму государственных гарантий бесплатного оказания гражданам медицинской помощи на 2025 год и на плановый период 2026 и 2027 годов, утвержденную постановлением Правительства Пермского края от 31 января 2025 г. N 72-п";</w:t>
      </w:r>
    </w:p>
    <w:p w:rsidR="00393CB3" w:rsidRDefault="0075336D">
      <w:pPr>
        <w:pStyle w:val="ConsPlusNormal0"/>
        <w:spacing w:before="200"/>
        <w:ind w:firstLine="540"/>
        <w:jc w:val="both"/>
      </w:pPr>
      <w:hyperlink r:id="rId10" w:tooltip="Постановление Правительства Пермского края от 17.07.2025 N 562-п &quot;О внесении изменений в Территориальную программу государственных гарантий бесплатного оказания гражданам медицинской помощи на 2025 год и на плановый период 2026 и 2027 годов, утвержденную поста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17 июля 2025 г. N 562-п "О внесении изменений в Территориальную программу государственных гарантий бесплатного оказания гражданам медицинской помощи на </w:t>
      </w:r>
      <w:r>
        <w:t>2025 год и на плановый период 2026 и 2027 годов, утвержденную постановлением Правительства Пермского края от 31 января 2025 г. N 72-п";</w:t>
      </w:r>
    </w:p>
    <w:p w:rsidR="00393CB3" w:rsidRDefault="0075336D">
      <w:pPr>
        <w:pStyle w:val="ConsPlusNormal0"/>
        <w:spacing w:before="200"/>
        <w:ind w:firstLine="540"/>
        <w:jc w:val="both"/>
      </w:pPr>
      <w:hyperlink r:id="rId11" w:tooltip="Постановление Правительства Пермского края от 28.10.2025 N 856-п &quot;О внесении изменений в Территориальную программу государственных гарантий бесплатного оказания гражданам медицинской помощи на 2025 год и на плановый период 2026 и 2027 годов, утвержденную поста">
        <w:r>
          <w:rPr>
            <w:color w:val="0000FF"/>
          </w:rPr>
          <w:t>постановление</w:t>
        </w:r>
      </w:hyperlink>
      <w:r>
        <w:t xml:space="preserve"> Правительств</w:t>
      </w:r>
      <w:r>
        <w:t>а Пермского края от 28 октября 2025 г. N 856-п "О внесении изменений в Территориальную программу государственных гарантий бесплатного оказания гражданам медицинской помощи на 2025 год и на плановый период 2026 и 2027 годов, утвержденную постановлением Прав</w:t>
      </w:r>
      <w:r>
        <w:t>ительства Пермского края от 31 января 2025 г. N 72-п";</w:t>
      </w:r>
    </w:p>
    <w:p w:rsidR="00393CB3" w:rsidRDefault="0075336D">
      <w:pPr>
        <w:pStyle w:val="ConsPlusNormal0"/>
        <w:spacing w:before="200"/>
        <w:ind w:firstLine="540"/>
        <w:jc w:val="both"/>
      </w:pPr>
      <w:hyperlink r:id="rId12" w:tooltip="Постановление Правительства Пермского края от 20.11.2025 N 957-п &quot;О внесении изменений в Территориальную программу государственных гарантий бесплатного оказания гражданам медицинской помощи на 2025 год и на плановый период 2026 и 2027 годов, утвержденную поста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20 ноября 2025 г. N 957-п "О внесении изменений в Территориал</w:t>
      </w:r>
      <w:r>
        <w:t>ьную программу государственных гарантий бесплатного оказания гражданам медицинской помощи на 2025 год и на плановый период 2026 и 2027 годов, утвержденную постановлением Правительства Пермского края от 31 января 2025 г. N 72-п";</w:t>
      </w:r>
    </w:p>
    <w:p w:rsidR="00393CB3" w:rsidRDefault="0075336D">
      <w:pPr>
        <w:pStyle w:val="ConsPlusNormal0"/>
        <w:spacing w:before="200"/>
        <w:ind w:firstLine="540"/>
        <w:jc w:val="both"/>
      </w:pPr>
      <w:hyperlink r:id="rId13" w:tooltip="Постановление Правительства Пермского края от 26.12.2025 N 1113-п &quot;О внесении изменений в Территориальную программу государственных гарантий бесплатного оказания гражданам медицинской помощи на 2025 год и на плановый период 2026 и 2027 годов, утвержденную пост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26 декабря 2025 г. N 1113-п "О внесении изменений в Территориальную программу государственных гарантий бесплатного оказания гражданам медицинской помощи на 2025 год и на плановый период 2026 и 2027 годов, утвержденную поста</w:t>
      </w:r>
      <w:r>
        <w:t>новлением Правительства Пермского края от 31 января 2025 г. N 72-п";</w:t>
      </w:r>
    </w:p>
    <w:p w:rsidR="00393CB3" w:rsidRDefault="0075336D">
      <w:pPr>
        <w:pStyle w:val="ConsPlusNormal0"/>
        <w:spacing w:before="200"/>
        <w:ind w:firstLine="540"/>
        <w:jc w:val="both"/>
      </w:pPr>
      <w:hyperlink r:id="rId14" w:tooltip="Постановление Правительства Пермского края от 22.01.2026 N 8-п &quot;О внесении изменений в Территориальную программу государственных гарантий бесплатного оказания гражданам медицинской помощи на 2025 год и на плановый период 2026 и 2027 годов, утвержденную постано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22 января 2026 г. N 8-п "О внесении изменений в</w:t>
      </w:r>
      <w:r>
        <w:t xml:space="preserve"> Территориальную программу государственных гарантий бесплатного оказания гражданам медицинской помощи на 2025 год и на плановый период 2026 и 2027 годов, утвержденную постановлением Правительства Пермского края от 31 января 2025 г. N 72-п".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 Настоящее по</w:t>
      </w:r>
      <w:r>
        <w:t>становление вступает в силу через 10 дней после дня его официального опубликования и распространяется на правоотношения, возникшие с 01 января 2026 года.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4. Контроль за исполнением постановления возложить на заместителя председателя Правительства Пермского</w:t>
      </w:r>
      <w:r>
        <w:t xml:space="preserve"> края (по вопросам социальной защиты и здравоохранения).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</w:pPr>
      <w:r>
        <w:lastRenderedPageBreak/>
        <w:t>И.о. председателя</w:t>
      </w:r>
    </w:p>
    <w:p w:rsidR="00393CB3" w:rsidRDefault="0075336D">
      <w:pPr>
        <w:pStyle w:val="ConsPlusNormal0"/>
        <w:jc w:val="right"/>
      </w:pPr>
      <w:r>
        <w:t>Правительства Пермского края</w:t>
      </w:r>
    </w:p>
    <w:p w:rsidR="00393CB3" w:rsidRDefault="0075336D">
      <w:pPr>
        <w:pStyle w:val="ConsPlusNormal0"/>
        <w:jc w:val="right"/>
      </w:pPr>
      <w:r>
        <w:t>О.В.АНТИПИНА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0"/>
      </w:pPr>
      <w:r>
        <w:t>УТВЕРЖДЕНА</w:t>
      </w:r>
    </w:p>
    <w:p w:rsidR="00393CB3" w:rsidRDefault="0075336D">
      <w:pPr>
        <w:pStyle w:val="ConsPlusNormal0"/>
        <w:jc w:val="right"/>
      </w:pPr>
      <w:r>
        <w:t>постановлением</w:t>
      </w:r>
    </w:p>
    <w:p w:rsidR="00393CB3" w:rsidRDefault="0075336D">
      <w:pPr>
        <w:pStyle w:val="ConsPlusNormal0"/>
        <w:jc w:val="right"/>
      </w:pPr>
      <w:r>
        <w:t>Правительства</w:t>
      </w:r>
    </w:p>
    <w:p w:rsidR="00393CB3" w:rsidRDefault="0075336D">
      <w:pPr>
        <w:pStyle w:val="ConsPlusNormal0"/>
        <w:jc w:val="right"/>
      </w:pPr>
      <w:r>
        <w:t>Пермского края</w:t>
      </w:r>
    </w:p>
    <w:p w:rsidR="00393CB3" w:rsidRDefault="0075336D">
      <w:pPr>
        <w:pStyle w:val="ConsPlusNormal0"/>
        <w:jc w:val="right"/>
      </w:pPr>
      <w:r>
        <w:t>от 23.01.2026 N 27-п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1" w:name="P38"/>
      <w:bookmarkEnd w:id="1"/>
      <w:r>
        <w:t>ТЕРРИТОРИАЛЬНАЯ ПРОГРАММА</w:t>
      </w:r>
    </w:p>
    <w:p w:rsidR="00393CB3" w:rsidRDefault="0075336D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393CB3" w:rsidRDefault="0075336D">
      <w:pPr>
        <w:pStyle w:val="ConsPlusTitle0"/>
        <w:jc w:val="center"/>
      </w:pPr>
      <w:r>
        <w:t>МЕДИЦИНСКОЙ ПОМОЩИ НА 2026 ГОД И НА ПЛАНОВЫЙ ПЕРИОД</w:t>
      </w:r>
    </w:p>
    <w:p w:rsidR="00393CB3" w:rsidRDefault="0075336D">
      <w:pPr>
        <w:pStyle w:val="ConsPlusTitle0"/>
        <w:jc w:val="center"/>
      </w:pPr>
      <w:r>
        <w:t>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1"/>
      </w:pPr>
      <w:r>
        <w:t>I. Общие положения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21 ноября 2011 г. N 323-ФЗ "Об основах охран</w:t>
      </w:r>
      <w:r>
        <w:t>ы здоровья граждан в Российской Федерации" (далее - Федеральный закон N 323-ФЗ)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</w:t>
      </w:r>
      <w:r>
        <w:t>данам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Территориальная программа государственных гарантий бесплатного оказания гражданам медицинской помощи на 2026 год и на плановый период 2027 и 2028 годов (далее - Территориальная программа государственных гарантий) устанавливает пер</w:t>
      </w:r>
      <w:r>
        <w:t>ечень видов, форм и условий оказываемой бесплатно медицинской помощи, перечень заболеваний и состояний, оказание медицинской помощи при которых осуществляется бесплатно, категории граждан, которым оказание медицинской помощи осуществляется бесплатно, терри</w:t>
      </w:r>
      <w:r>
        <w:t>ториальную программу обязательного медицинского страхования (далее - Территориальная программа ОМС), объем медицинской помощи, предоставляемой за счет средств бюджета Пермского края, в том числе средств межбюджетных трансфертов из бюджета Пермского края бю</w:t>
      </w:r>
      <w:r>
        <w:t>джету Территориального фонда обязательного медицинского страхования Пермского края (далее - ТФОМС Пермского края), средние нормативы объема медицинской помощи, средние нормативы финансовых затрат на единицу объема медицинской помощи, средние подушевые норм</w:t>
      </w:r>
      <w:r>
        <w:t>ативы финансирования, порядок и структуру формирования тарифов на медицинскую помощь и способы ее оплаты, порядок и условия предоставления медицинской помощи, критерии доступности и качества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</w:t>
      </w:r>
      <w:r>
        <w:t>рации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 медицинской помощи, сохранение и укрепление общественного здоровья, с</w:t>
      </w:r>
      <w:r>
        <w:t>оздание условий для ведения здорового образа жизни, формирования культуры ответственного отношения граждан к своему здоровью.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Органы местного самоуправления в соответствии с Федеральным </w:t>
      </w:r>
      <w:hyperlink r:id="rId1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N 323-ФЗ обеспечивают в пределах своей компетенц</w:t>
      </w:r>
      <w:r>
        <w:t>ии доступность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Правительство Пермского края при решении вопроса об индексации заработной платы медицинских работников медицинских организаций, подведомственных Министерству здравоохранения Пермского края (далее - Министерство), обеспечи</w:t>
      </w:r>
      <w:r>
        <w:t>вает в приоритетном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Индексация заработной платы медицинских работников осуществляется с учетом фактически сложившегося у</w:t>
      </w:r>
      <w:r>
        <w:t>ровня отношения средней заработной платы медицинских работников к среднемесячной начисленной заработной плате работников в организациях, у индивидуальных предпринимателей и физических лиц (среднемесячному доходу от трудовой деятельности) по Пермскому краю.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Территориальная программа государственных гарантий сформирована с учетом порядков оказания </w:t>
      </w:r>
      <w:r>
        <w:lastRenderedPageBreak/>
        <w:t>медицинской помощи, стандартов медицинской помощи, разработанных в том числе на основе клинических рекомендаций, особенностей половозрастного состава населения, уро</w:t>
      </w:r>
      <w:r>
        <w:t xml:space="preserve">вня и структуры заболеваемости населения Пермского края, основанных на данных медицинской статистики, климатических и географических особенностей региона и транспортной доступности медицинских организаций, сбалансированности объема медицинской помощи и ее </w:t>
      </w:r>
      <w:r>
        <w:t>финансового обеспечения, в том числе уплаты страховых взносов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страховании, а также с учетом положени</w:t>
      </w:r>
      <w:r>
        <w:t>я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Территориальная программа государственных гарантий сформирована с учетом установле</w:t>
      </w:r>
      <w:r>
        <w:t xml:space="preserve">нного Правительством Российской Федерации порядка поэтапного перехода медицинских организаций к оказанию медицинской помощи на основе клинических рекомендаций, разработанных и утвержденных в соответствии с </w:t>
      </w:r>
      <w:hyperlink r:id="rId1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частями 3</w:t>
        </w:r>
      </w:hyperlink>
      <w:r>
        <w:t xml:space="preserve">, </w:t>
      </w:r>
      <w:hyperlink r:id="rId1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2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6</w:t>
        </w:r>
      </w:hyperlink>
      <w:r>
        <w:t xml:space="preserve"> - </w:t>
      </w:r>
      <w:hyperlink r:id="rId2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9</w:t>
        </w:r>
      </w:hyperlink>
      <w:r>
        <w:t xml:space="preserve"> и </w:t>
      </w:r>
      <w:hyperlink r:id="rId2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11 статьи 37</w:t>
        </w:r>
      </w:hyperlink>
      <w:r>
        <w:t xml:space="preserve"> Федерального закона N 323-ФЗ.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Экономическое обоснование Территориальной программы государственных гарантий разработано на основе Методики планирования бюджетных ассигнований Пермского края, утвержденной приказом Министерства финансов Пермского края, и расчетов финансовых средств для ре</w:t>
      </w:r>
      <w:r>
        <w:t>ализации Территориальной программы ОМС с учетом разъяснений, данных Министерством здравоохранения Российской Федерации совместно с Федеральным фондом обязательного медицинского страхования по вопросам формирования и экономического обоснования территориальн</w:t>
      </w:r>
      <w:r>
        <w:t>ых программ государственных гарантий бесплатного оказания гражданам медицинской помощи на 2026 год и на плановый период 2027 и 2028 годов.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Расходование средств в рамках реализации Территориальной программы государственных гарантий по видам медицинской помо</w:t>
      </w:r>
      <w:r>
        <w:t>щи, включенным в базовую программу обязательного медицинского страхования (далее - Базовая программа ОМС), осуществляется медицинскими организациями в соответствии с тарифным соглашением по обязательному медицинскому страхованию на территории Пермского кра</w:t>
      </w:r>
      <w:r>
        <w:t>я (далее - Тарифное соглашение) на соответствующий финансовый год.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Расходование средств в рамках реализации Территориальной программы государственных гарантий по видам медицинской помощи, не включенным в Базовую программу ОМС, осуществляется медицинскими о</w:t>
      </w:r>
      <w:r>
        <w:t>рганизациями в соответствии с действующим законодательством Российской Федерации и Пермского края.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Медицинскую помощь в рамках Территориальной программы государственных гарантий оказывают медицинские организации любой организационно-правовой формы. </w:t>
      </w:r>
      <w:hyperlink w:anchor="P847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участвующих в реализации Территориальной программы государственных гарантий, в том числе Территориальной программы ОМС, и перечень медицинских организаций, проводящих профилактические меди</w:t>
      </w:r>
      <w:r>
        <w:t>цинские осмотры и диспансеризацию, в том числе углубленную диспансеризацию и диспансеризацию для оценки репродуктивного здоровья женщин и мужчин в 2026 году, установлены в приложении 1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</w:t>
      </w:r>
      <w:r>
        <w:t xml:space="preserve">е невыполнения установленных при утверждении в Территориальной программе государственных гарантий нормативов объема медицинской помощи по проведению населению профилактических осмотров и диспансеризации, диспансеризации взрослого населения репродуктивного </w:t>
      </w:r>
      <w:r>
        <w:t>возраста по оценке репродуктивного здоровья, диспансерного наблюдения, оказанию медицинской помощи при экстракорпоральном оплодотворении, оказанию медицинской помощи больным с вирусным гепатитом C, стентированию коронарных артерий, имплантации частотно-ада</w:t>
      </w:r>
      <w:r>
        <w:t>птированного кардиостимулятора взрослым, эндоваскулярной деструкции дополнительных проводящих путей и аритмогенных зон сердца, оперативным вмешательствам на брахиоцефальных артериях (стентирование или эндартерэктомия), медицинской реабилитации Пермский кра</w:t>
      </w:r>
      <w:r>
        <w:t>й вправе в срок до 01 октября 2026 года направить на согласование корректировку объемов и финансовых затрат на единицу объема медицинской помощи по перечисленным направлениям, в том числе при перераспределении средств, предусмотренных Территориальной прогр</w:t>
      </w:r>
      <w:r>
        <w:t>аммой ОМС на оплату соответствующей медицинской помощи, на оплату подушевого норматива финансирования на прикрепившихся лиц.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Медицинские организации, оказывающие несколько видов медицинской помощи, не вправе перераспределять средства обязательного медицинс</w:t>
      </w:r>
      <w:r>
        <w:t xml:space="preserve">кого страхования, предназначенные для оказания скорой, в том числе скорой специализированной, медицинской помощи, и использовать их на </w:t>
      </w:r>
      <w:r>
        <w:lastRenderedPageBreak/>
        <w:t>предоставление других видов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установления Правительством Российской Федерации особенностей ре</w:t>
      </w:r>
      <w:r>
        <w:t>ализации Базовой программы ОМС в условиях чрезвычайной ситуации и (или) при возникновении угрозы распространения заболеваний, представляющих опасность для окружающих, Территориальная программа ОМС будет осуществляться с учетом таких особенностей.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1"/>
      </w:pPr>
      <w:bookmarkStart w:id="2" w:name="P61"/>
      <w:bookmarkEnd w:id="2"/>
      <w:r>
        <w:t>II. Пере</w:t>
      </w:r>
      <w:r>
        <w:t>чень видов, форм и условий предоставления</w:t>
      </w:r>
    </w:p>
    <w:p w:rsidR="00393CB3" w:rsidRDefault="0075336D">
      <w:pPr>
        <w:pStyle w:val="ConsPlusTitle0"/>
        <w:jc w:val="center"/>
      </w:pPr>
      <w:r>
        <w:t>медицинской помощи, оказание которой осуществляется</w:t>
      </w:r>
    </w:p>
    <w:p w:rsidR="00393CB3" w:rsidRDefault="0075336D">
      <w:pPr>
        <w:pStyle w:val="ConsPlusTitle0"/>
        <w:jc w:val="center"/>
      </w:pPr>
      <w:r>
        <w:t>бесплатно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В рамках Территориальной программы государственных гарантий (за исключением медицинской помощи, оказываемой в рамках клинической апробации) бесплатно предоставляются следующие виды медицинской помощи: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первичная медико-санитарная помощь, в том числе первичн</w:t>
      </w:r>
      <w:r>
        <w:t>ая доврачебная, первичная врачебная и первичная специализированная медицинская помощь;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паллиативная медицинская помо</w:t>
      </w:r>
      <w:r>
        <w:t>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Понятие "медицинская организация" используется в Территориальной программе государств</w:t>
      </w:r>
      <w:r>
        <w:t xml:space="preserve">енных гарантий в значении, определенном в Федеральном </w:t>
      </w:r>
      <w:hyperlink r:id="rId2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законе</w:t>
        </w:r>
      </w:hyperlink>
      <w:r>
        <w:t xml:space="preserve"> N 323-ФЗ и в Федеральном </w:t>
      </w:r>
      <w:hyperlink r:id="rId2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законе</w:t>
        </w:r>
      </w:hyperlink>
      <w:r>
        <w:t xml:space="preserve"> от 29 ноября 2010 г. N 326 "Об обязательном медицинском страховании в Российской Федерации".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2.1. Порядок оказания медицинской по</w:t>
      </w:r>
      <w:r>
        <w:t>мощи отдельным</w:t>
      </w:r>
    </w:p>
    <w:p w:rsidR="00393CB3" w:rsidRDefault="0075336D">
      <w:pPr>
        <w:pStyle w:val="ConsPlusTitle0"/>
        <w:jc w:val="center"/>
      </w:pPr>
      <w:r>
        <w:t>категориям ветеранов боевых действий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 xml:space="preserve">Ветеранам боевых действий, указанным в </w:t>
      </w:r>
      <w:hyperlink r:id="rId25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26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</w:t>
        </w:r>
        <w:r>
          <w:rPr>
            <w:color w:val="0000FF"/>
          </w:rPr>
          <w:t>ем подпункта "в" пункта 2</w:t>
        </w:r>
      </w:hyperlink>
      <w:r>
        <w:t xml:space="preserve"> Указа Президента Российской Федерации от 03 апреля 2023 г. N 232 "О создании Государственного фонда поддержки участников специальной военной операции "Защитники Отечества" (далее - участники специальной военной операции), оказание</w:t>
      </w:r>
      <w:r>
        <w:t xml:space="preserve"> медицинской помощи в рамках Территориальной программы государственных гарантий осуществляется во внеочередном порядке.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рамках организации оказания участникам специальной военной операции первичной медико-санитарной помощи Государственный фонд поддержки </w:t>
      </w:r>
      <w:r>
        <w:t>участников специальной военной операции "Защитники Отечества" при согласии участника специальной военной операции представляет в ТФОМС Пермского края сведения о месте нахождения участника специальной военной операции (при наличии такой информации и отличии</w:t>
      </w:r>
      <w:r>
        <w:t xml:space="preserve"> такого места нахождения от места регистрации участника),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его обращение в медицинскую организацию, иную инф</w:t>
      </w:r>
      <w:r>
        <w:t>ормацию о состоянии его здоровья.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ТФОМС Пермского края на основании </w:t>
      </w:r>
      <w:hyperlink r:id="rId2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от 29 ноября 2010 г. N 326 "Об обязательном медицинском страховании в Российской Федерации" определяет медицин</w:t>
      </w:r>
      <w:r>
        <w:t xml:space="preserve">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"Защитники Отечества" информацию в </w:t>
      </w:r>
      <w:r>
        <w:t>целях организации участнику специальной военной операции первичной медико-санитарной помощи во внеочередном порядке.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медико-санитарной помощи, определяет пор</w:t>
      </w:r>
      <w:r>
        <w:t>ядок организации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внеочередном порядке. Также руково</w:t>
      </w:r>
      <w:r>
        <w:t xml:space="preserve">дителем медицинской организации могут быть выделены </w:t>
      </w:r>
      <w:r>
        <w:lastRenderedPageBreak/>
        <w:t>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</w:t>
      </w:r>
      <w:r>
        <w:t>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медицинской организации.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случае невозможности прибытия участника специальной военной операции в медицинскую </w:t>
      </w:r>
      <w:r>
        <w:t>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 необходимыми медицинскими изд</w:t>
      </w:r>
      <w:r>
        <w:t>елиями для проведения соответствующих обследований.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на территорию Пермского края ему организуется проведение диспансеризации. При проведе</w:t>
      </w:r>
      <w:r>
        <w:t>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</w:t>
      </w:r>
      <w:r>
        <w:t xml:space="preserve">ья. Рекомендуется обеспечить проведение таких дополнительных обследований и консультаций в день осуществления первого этапа диспансеризации. При невозможности проведения таких обследований и консультаций в день проведения первого этапа диспансеризации они </w:t>
      </w:r>
      <w:r>
        <w:t>проводятся в период, не превышающий: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трех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10 рабочих дней после проведения первого этапа диспансеризации в</w:t>
      </w:r>
      <w:r>
        <w:t xml:space="preserve">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Если участник специальной военной операции нуждается в постоянном динамическом наблюдении за ним с</w:t>
      </w:r>
      <w:r>
        <w:t>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телемедицинских технологий.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если медицинские работники при оказании участн</w:t>
      </w:r>
      <w:r>
        <w:t>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руководителю медицинской организации, выбранной участником</w:t>
      </w:r>
      <w:r>
        <w:t xml:space="preserve"> специальной военной операции для получения первичной медико-санитарной помощи, который направляет ее министру труда и социального развития Пермского края.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После получения указанной информации министр труда и социального развития Пермского края организует </w:t>
      </w:r>
      <w:r>
        <w:t>предоставление участнику специальной военной операции необходимых ему социальных услуг в порядке, устанавливаемом Министерством труда и социальной защиты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оказании социальных услуг министр труда и социального развития Пермского кра</w:t>
      </w:r>
      <w:r>
        <w:t>я также информирует руководителя медицинской организации, выбранной участником специальной военной операции для получения первичной медико-санитарной помощи, о выявленной потребности в предоставлении участнику специальной военной операции медицинской помощ</w:t>
      </w:r>
      <w:r>
        <w:t>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 специальной военной операции во внеочередном порядке.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наличии показаний специализированная, в том числе высокотехнологичная, медицин</w:t>
      </w:r>
      <w:r>
        <w:t xml:space="preserve">ская помощь предоставляется участнику специальной военной операции во внеочередном порядке. При этом участник специальной военной операции имеет преимущественное право на пребывание в одно-двухместных палатах (при наличии) при оказании специализированной, </w:t>
      </w:r>
      <w:r>
        <w:t>в том числе высокотехнологичной,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Территориальной программой государственных гарантий, в том числе в амбулаторных условиях и на дому. </w:t>
      </w:r>
      <w:r>
        <w:t xml:space="preserve">При оказании медицинской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клиническими </w:t>
      </w:r>
      <w:r>
        <w:lastRenderedPageBreak/>
        <w:t>рекомендациями по соответствующему заболеванию. Медицин</w:t>
      </w:r>
      <w:r>
        <w:t>ская реабилитация,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если участник специальной военной операции призн</w:t>
      </w:r>
      <w:r>
        <w:t>ается медицинской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Территориальной программы государственных гарантий. При организации</w:t>
      </w:r>
      <w:r>
        <w:t xml:space="preserve"> паллиативной медицинской помощи на дому за участником специальной военной операции закрепляется выездная паллиативная бригада, осуществляющая выезд к такому пациенту на дом с частотой не реже одного раза в неделю и по медицинским показаниям.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Медицинские о</w:t>
      </w:r>
      <w:r>
        <w:t>рганизации и их подразделения при наличии показаний обеспечивают участника специальной военной операции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</w:t>
      </w:r>
      <w:r>
        <w:t>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</w:t>
      </w:r>
      <w:r>
        <w:t>бного (энтерального) питания.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Участники специальной военной операции при наличии показаний получают санаторно-курортное лечение в приоритетном порядке вне зависимости от наличия у них инвалидности. При наличии показаний к прохождению санаторно-курортного л</w:t>
      </w:r>
      <w:r>
        <w:t>ечения в условиях федеральной санаторно-курортной организации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393CB3" w:rsidRDefault="00393CB3">
      <w:pPr>
        <w:pStyle w:val="ConsPlusNormal0"/>
        <w:spacing w:after="1"/>
      </w:pPr>
    </w:p>
    <w:p w:rsidR="00393CB3" w:rsidRDefault="0075336D">
      <w:pPr>
        <w:pStyle w:val="ConsPlusNormal0"/>
        <w:spacing w:before="260"/>
        <w:ind w:firstLine="540"/>
        <w:jc w:val="both"/>
      </w:pPr>
      <w:r>
        <w:t xml:space="preserve">Перечень санаторно-курортных организаций, в которые могут быть направлены участники специальной военной операции с учетом состояния их здоровья, устанавливается в соответствии с </w:t>
      </w:r>
      <w:hyperlink r:id="rId2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пунктом 14</w:t>
        </w:r>
      </w:hyperlink>
      <w:r>
        <w:t xml:space="preserve"> постановления Пр</w:t>
      </w:r>
      <w:r>
        <w:t>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Федеральный фонд обязательного медицинского страхован</w:t>
      </w:r>
      <w:r>
        <w:t>ия ведет отдельный учет случаев оказания медицинской помощи участникам специальной военной операции в разрезе условий и форм ее оказания, а также учет таких пациентов, получивших медицинскую реабилитацию с учетом ее этапности.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На всех этапах оказания медиц</w:t>
      </w:r>
      <w:r>
        <w:t xml:space="preserve">инской помощи участник специальной военной операции, супруг (супруга) участника специальной военной операции, а также супруг (супруга) участника специальной военной операции, пропавшего без вести, имеют право на консультирование медицинским психологом как </w:t>
      </w:r>
      <w:r>
        <w:t>при самостоятельном обращении, так и по направлению лечащего врача.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Министерством здравоохранения Российской Федерации организуется предоставление медицинской помощи участникам специальной военной операции, супругу (супруге) участника специальной военной о</w:t>
      </w:r>
      <w:r>
        <w:t>перации, а также супругу (супруге) участника специальной военной операции, пропавшего без вести, нуждающемуся (нуждающейся) в медико-психологической, психотерапевтической, психиатрической и (или) наркологической медицинской помощи, в том числе на базе проф</w:t>
      </w:r>
      <w:r>
        <w:t>ильной федеральной медицинской организации,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Участники специ</w:t>
      </w:r>
      <w:r>
        <w:t xml:space="preserve">альной военной операции (вне зависимости от наличия у участника специальной военной операции инвалидности), постоянно проживающие на территории Пермского края, имеют право на льготное зубное протезирование в соответствии с </w:t>
      </w:r>
      <w:hyperlink r:id="rId29" w:tooltip="Приказ Министерства здравоохранения Пермского края от 26.12.2025 N 34-01-03-1430 &quot;Об утверждении Порядка оказания медицинской помощи по зубному протезированию отдельным категориям граждан в Пермском крае&quot; {КонсультантПлюс}">
        <w:r>
          <w:rPr>
            <w:color w:val="0000FF"/>
          </w:rPr>
          <w:t>Порядком</w:t>
        </w:r>
      </w:hyperlink>
      <w:r>
        <w:t xml:space="preserve"> оказания медицинской помощи по зубному протезированию отдельным категориям граждан в Пермском крае, утвержденным приказом Министерства здравоохранения Пермского края от 26 декабря 2025 г. N 34-01-03-1430.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Право н</w:t>
      </w:r>
      <w:r>
        <w:t>а льготное зубное протезирование имеют участники специальной военной операции, принимавшие участие в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</w:t>
      </w:r>
      <w:r>
        <w:t>ориях Запорожской области и Херсонской области с 30 сентября 2022 года и относящиеся к следующим категориям: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военнослужащие, уволенные в запас (отставку);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лица, поступившие в созданные по решению органов государственной власти Российской Федерации добровол</w:t>
      </w:r>
      <w:r>
        <w:t>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лица, заключившие контракт (имевшие иные правоотношения) с организациями, содействующими выполнен</w:t>
      </w:r>
      <w:r>
        <w:t>ию задач, возложенных на Вооруженные Силы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Льготное зубное протезирование (изготовление и ремонт штампованных и цельнолитых ортопедических конструкций (кроме протезов из драгоценных металлов), частично съемных и полных съемных конструк</w:t>
      </w:r>
      <w:r>
        <w:t>ций) осуществляется при наличии показаний один раз в пять лет на основании решения врачебной комиссии медицинской организацией, оказывающей первичную специализированную медико-санитарную помощь взрослому населению при стоматологических заболеваниях.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Оказание медицинской помощи по льготному зубному протезированию (изготовление и ремонт штампованных и цельнолитых ортопедических конструкций (кроме протезов из драгоценных металлов)) осуществляется в медицинских организациях, подведомственных Министерству,</w:t>
      </w:r>
      <w:r>
        <w:t xml:space="preserve"> имеющих лицензию по специальности "специализированная медицинская помощь: стоматология ортопедическая" и "доврачебная медицинская помощь: стоматология ортопедическая".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Участники специальной военной операции, постоянно проживающие на территории Пермского к</w:t>
      </w:r>
      <w:r>
        <w:t>рая, имеют право на получение лекарственных препаратов во внеочередном порядке в соответствии с Порядком внеочередного получения участниками специальной военной операции лекарственных препаратов за счет средств бюджета Пермского края, утвержденным приказом</w:t>
      </w:r>
      <w:r>
        <w:t xml:space="preserve"> Министерства здравоохранения Пермского края от 31 января 2025 г. N 34-01-03-99.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Право на внеочередное получение лекарственных препаратов имеют: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ветераны боевых действий, принимавшие участие (содействовавшие выполнению задач) в специальной военной операции</w:t>
      </w:r>
      <w:r>
        <w:t xml:space="preserve">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уволенные с военной службы (службы, работы);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лица, принимавшие в </w:t>
      </w:r>
      <w:r>
        <w:t>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</w:t>
      </w:r>
      <w:r>
        <w:t>ований и органов Донецкой Народной Республики и Луганской Народной Республики начиная с 11 мая 2014 года.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Отпуск лекарственных препаратов осуществляется аптечными организациями, включенными в перечень пунктов отпуска по обеспечению льготных категорий гражд</w:t>
      </w:r>
      <w:r>
        <w:t>ан на основании рецепта.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Рецепт на лекарственные препараты выписывается лечащим врачом при внеочередном оказании медицинской помощи отдельным категориям граждан в медицинских организациях в соответствии с положениями, установленными Территориальной програм</w:t>
      </w:r>
      <w:r>
        <w:t>мой государственных гарантий.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2.2. Порядок оказания медицинской помощи инвалидам, включая</w:t>
      </w:r>
    </w:p>
    <w:p w:rsidR="00393CB3" w:rsidRDefault="0075336D">
      <w:pPr>
        <w:pStyle w:val="ConsPlusTitle0"/>
        <w:jc w:val="center"/>
      </w:pPr>
      <w:r>
        <w:t>порядок наблюдения врачом за состоянием их здоровья, меры</w:t>
      </w:r>
    </w:p>
    <w:p w:rsidR="00393CB3" w:rsidRDefault="0075336D">
      <w:pPr>
        <w:pStyle w:val="ConsPlusTitle0"/>
        <w:jc w:val="center"/>
      </w:pPr>
      <w:r>
        <w:t>по обеспечению доступности для инвалидов медицинской</w:t>
      </w:r>
    </w:p>
    <w:p w:rsidR="00393CB3" w:rsidRDefault="0075336D">
      <w:pPr>
        <w:pStyle w:val="ConsPlusTitle0"/>
        <w:jc w:val="center"/>
      </w:pPr>
      <w:r>
        <w:t>инфраструктуры, возможности записи к врачу, а также по</w:t>
      </w:r>
      <w:r>
        <w:t>рядок</w:t>
      </w:r>
    </w:p>
    <w:p w:rsidR="00393CB3" w:rsidRDefault="0075336D">
      <w:pPr>
        <w:pStyle w:val="ConsPlusTitle0"/>
        <w:jc w:val="center"/>
      </w:pPr>
      <w:r>
        <w:t>доведения до отдельных групп инвалидов информации</w:t>
      </w:r>
    </w:p>
    <w:p w:rsidR="00393CB3" w:rsidRDefault="0075336D">
      <w:pPr>
        <w:pStyle w:val="ConsPlusTitle0"/>
        <w:jc w:val="center"/>
      </w:pPr>
      <w:r>
        <w:t>о состоянии их здоровья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Инвалидам и маломобильным группам населения, нуждающимся в постороннем уходе и помощи, предоставляется доступная медицинская помощь, в том числе на дому.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реализации госуда</w:t>
      </w:r>
      <w:r>
        <w:t>рственной политики и нормативно-правового регулирования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здоровья, оказания им необходимой помощи Министерс</w:t>
      </w:r>
      <w:r>
        <w:t xml:space="preserve">тво за счет средств бюджета Пермского края обеспечивает оснащение и переоснащение транспортными средствами (за исключением автомобилей скорой медицинской помощи) медицинских </w:t>
      </w:r>
      <w:r>
        <w:lastRenderedPageBreak/>
        <w:t xml:space="preserve">организаций, оказывающих первичную медико-санитарную помощь, центральных районных </w:t>
      </w:r>
      <w:r>
        <w:t>и районных больниц, расположенных в сельской местности, поселках городского типа и малых городах (с численностью населения до 50 тысяч человек), для доставки инвалидов в медицинские организации, медицинских работников до места жительства инвалидов, для дос</w:t>
      </w:r>
      <w:r>
        <w:t>тавки инвалидов в медицинские организации для проведения диспансеризации и диспансерного наблюдения и обратно, а также для доставки маломобильных пациентов до медицинских организаций и обратно.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Порядок обеспечения условий доступности для инвалидов объектов</w:t>
      </w:r>
      <w:r>
        <w:t xml:space="preserve">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 устанавливается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Основной за</w:t>
      </w:r>
      <w:r>
        <w:t>дачей сотрудника, работающего на индивидуальном посту, является предоставление помощи в ориентации в пространстве медицинской организации, содействие в процедуре регистрации, записи на прием к врачу и оформлении медицинской документации, а также оперативно</w:t>
      </w:r>
      <w:r>
        <w:t>е консультирование по всем вопросам, связанным с порядком, объемом и условиями предоставления бесплатной медицинской помощи в рамках программы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Правила осуществления ухода ближайшим родственником, законным представителем или иным л</w:t>
      </w:r>
      <w:r>
        <w:t>ицом (привлекаемым родственниками или законными представителями) в условиях круглосуточного стационара за пациентами, являющимися инвалидами I группы, включая порядок доступа, устанавливаются медицинской организацией и доводятся до сведения граждан путем р</w:t>
      </w:r>
      <w:r>
        <w:t>азмещения на официальном сайте медицинской организации в информационно-телекоммуникационной сети "Интернет", в иных доступных местах на территории медицинской организации.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Круглосуточный доступ ближайших родственников, законных представителей или иных лиц </w:t>
      </w:r>
      <w:r>
        <w:t>(привлекаемых родственниками или законными представителями) для осуществления ухода осуществляется на безвозмездной основе с учетом соблюдения санитарно-эпидемического режима (при наличии) в целях обеспечения.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Министерство, а также страховые медицинские ор</w:t>
      </w:r>
      <w:r>
        <w:t>ганизации, в которых застрахованы лица, и ТФОМС Пермского края осуществляют контроль оказания медицинской помощи инвалидам медицинскими организациями.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2.3. Первичная медико-санитарная помощь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</w:t>
      </w:r>
      <w:r>
        <w:t xml:space="preserve"> здорового образа жизни и санитарно-гигиеническому просвещению населения.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Первичная доврачебная медико-санитарная помощь о</w:t>
      </w:r>
      <w:r>
        <w:t>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получения первичной врачебной медико-санитар</w:t>
      </w:r>
      <w:r>
        <w:t>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Первичная специализированная медико-с</w:t>
      </w:r>
      <w:r>
        <w:t>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2.4. Специализированная, в том числе высокотехнологичная,</w:t>
      </w:r>
    </w:p>
    <w:p w:rsidR="00393CB3" w:rsidRDefault="0075336D">
      <w:pPr>
        <w:pStyle w:val="ConsPlusTitle0"/>
        <w:jc w:val="center"/>
      </w:pPr>
      <w:r>
        <w:t>медицин</w:t>
      </w:r>
      <w:r>
        <w:t>ская помощь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</w:t>
      </w:r>
      <w:r>
        <w:t>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Высокотехнологичная медицинская помощь, являющаяся частью специализированной медицинской помощи, включает </w:t>
      </w:r>
      <w:r>
        <w:t>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</w:t>
      </w:r>
      <w:r>
        <w:t>азработанных на основе достижений медицинской науки и смежных отраслей науки и техники.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</w:t>
      </w:r>
      <w:hyperlink w:anchor="P3589" w:tooltip="ПЕРЕЧЕНЬ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 на 2026 год, согласно приложению 2 к настоящей Территориально</w:t>
      </w:r>
      <w:r>
        <w:t>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</w:t>
      </w:r>
      <w:r>
        <w:t>медицинскую организацию осуществляется не ранее чем за сутки до начала хирургического лечения, за исключением ситуаций, обусловленных медицинскими показаниями.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</w:t>
      </w:r>
      <w:r>
        <w:t>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здравоохранения Российской Федерац</w:t>
      </w:r>
      <w:r>
        <w:t>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</w:t>
      </w:r>
      <w:r>
        <w:t>ия (государственной информационной системы в сфере здравоохранения субъекта Российской Федерации), для организации ему диспансерного наблюдения и медицинской реабилитации при необходимости.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организация, к которой пациент прикреплен для получени</w:t>
      </w:r>
      <w:r>
        <w:t>я первичной медико-санитарной помощи, после получения указанной информации в течение пяти рабочих дней организует ему соответствующее диспансерное наблюдение в порядке, установленном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целях оказания спец</w:t>
      </w:r>
      <w:r>
        <w:t>иализированной медицинской помощи в рамках базовой (территориальной) программы обязательного медицинского страхования застрахованным по обязательному медицинскому страхованию лицам (далее - застрахованные лица) комиссия по разработке территориальной програ</w:t>
      </w:r>
      <w:r>
        <w:t>ммы обязательного медицинского страхования Пермского края (далее - Комиссия по разработке территориальной программы ОМС) устанавливает планируемые объемы специализированной, в том числе высокотехнологичной, медицинской помощи в разрезе профилей медицинской</w:t>
      </w:r>
      <w:r>
        <w:t xml:space="preserve">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 и рисков возникновения чрезвычайных ситуаций), на которые Комиссие</w:t>
      </w:r>
      <w:r>
        <w:t>й по разработке территориальной программы ОМС может быть принято решение об увеличении объемов специализированной, в том числе высокотехнологичной,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 при подготовке в Комиссию по разработке территориальной программы ОМС предл</w:t>
      </w:r>
      <w:r>
        <w:t>ожений по объемам медицинской помощи, оказываемой медицинскими организациями, участвующими в реализации Территориальной программы ОМС, учитывает наличие коек краткосрочного пребывания в стационарных отделениях скорой медицинской помощи, в том числе создава</w:t>
      </w:r>
      <w:r>
        <w:t>емых в рамках федерального проекта "Совершенствование экстренной медицинской помощи", и маршрутизацию пациентов.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 осуществляет ведомственный контроль за деятельностью подведомственных медицинских организаций в части обоснованности и полноты слу</w:t>
      </w:r>
      <w:r>
        <w:t>чаев оказания специализированной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связанного с проведением санитарно-эпидемиологических</w:t>
      </w:r>
      <w:r>
        <w:t xml:space="preserve"> мероприятий, а также расходов, связанных с оплатой труда медицинских работников, приобретением лекарственных средств (за исключением утилизированных лекарственных препаратов с истекшим сроком годности), расходных материалов, продуктов питания (за исключен</w:t>
      </w:r>
      <w:r>
        <w:t>ием списанных продуктов питания (испорченных, с истекшим сроком хранения и т.д.)), и иных прямых расходов, непосредственно связанных с оказанием медицинской помощи пациентам в стационаре).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2.5. Скорая, в том числе скорая специализированная,</w:t>
      </w:r>
    </w:p>
    <w:p w:rsidR="00393CB3" w:rsidRDefault="0075336D">
      <w:pPr>
        <w:pStyle w:val="ConsPlusTitle0"/>
        <w:jc w:val="center"/>
      </w:pPr>
      <w:r>
        <w:t>медицинская по</w:t>
      </w:r>
      <w:r>
        <w:t>мощь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</w:t>
      </w:r>
      <w:r>
        <w:t>лениях и других состояниях, требующих срочного медицинского вмешательства.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оказании скорой медицинской помощи в случае необходимости осуществляется медицинс</w:t>
      </w:r>
      <w:r>
        <w:t>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</w:t>
      </w:r>
      <w:r>
        <w:t>жающих жизни состояниях, женщин в период беременности,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эвакуация, в том числе между субъектами Российской Федерации,</w:t>
      </w:r>
      <w:r>
        <w:t xml:space="preserve">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Медицинские организации, функции и полномочия учредителей </w:t>
      </w:r>
      <w:r>
        <w:t>в отношении которых осуществляют Правительство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Медицинские организации, оказывающие скорую медицинск</w:t>
      </w:r>
      <w:r>
        <w:t>ую помощь, ведут учет средств, предоставляемых на оплату скорой медицинской помощи за счет бюджетных ассигнований бюджета Пермского края и местных бюджетов (в случае передачи органами государственной власти субъектов Российской Федерации соответствующих по</w:t>
      </w:r>
      <w:r>
        <w:t>лномочий в сфере охраны здоровья граждан Российской Федерации для осуществления органами местного самоуправления) и средств обязательного медицинского страхования, а также учет расходов, включая расходы на оплату труда работников, оказывающих скорую медици</w:t>
      </w:r>
      <w:r>
        <w:t>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помощи, не допускается.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 организует осуществление руководителями медицинских о</w:t>
      </w:r>
      <w:r>
        <w:t>рганизаций учета и анализа нагрузки на бригады скорой медицинской помощи по количеству выездов в смену, времени и порядка работы бригад скорой медицинской помощи в целях принятия управленческих решений.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Финансовое обеспечение скорой медицинской помощи осущ</w:t>
      </w:r>
      <w:r>
        <w:t xml:space="preserve">ествляется с учетом положений </w:t>
      </w:r>
      <w:hyperlink r:id="rId3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bookmarkStart w:id="3" w:name="P163"/>
      <w:bookmarkEnd w:id="3"/>
      <w:r>
        <w:t>2.6. Медицинская реабилитация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Медицинская реабилитация осуще</w:t>
      </w:r>
      <w:r>
        <w:t>ствляется в медицинских организациях и включает в себя комплексное применение природных лечебных ресурсов, лекарственной, немедикаментозной терапии и других методов. При наличии показаний для получения медицинской реабилитации в условиях дневного стационар</w:t>
      </w:r>
      <w:r>
        <w:t>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 или ограничения в передвижении пациента, м</w:t>
      </w:r>
      <w:r>
        <w:t xml:space="preserve">едицинская организация, к которой прикреплен пациент для получения первичной медико-санитарной помощи, организует ему </w:t>
      </w:r>
      <w:r>
        <w:lastRenderedPageBreak/>
        <w:t>прохождение медицинской реабилитации на дому (далее - медицинская реабилитация на дому).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При оказании медицинской реабилитации на дому на </w:t>
      </w:r>
      <w:r>
        <w:t>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Порядок организации медицинской реабилитации на до</w:t>
      </w:r>
      <w:r>
        <w:t>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медицинской реабилитации на дому, предоставляемой в рамках Территориальной программ</w:t>
      </w:r>
      <w:r>
        <w:t>ы ОМС, устанавливаются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Второй и третий этапы медицинской реабилитации могут быть осуществлены на базе санаторно-курортных организаций в рамках реализации базовой (территориальной) программы обязательного </w:t>
      </w:r>
      <w:r>
        <w:t>медицинского страхования при условии выделения в соответствии с законодательством Российской Федерации объемов медицинской помощи на эти цели.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</w:t>
      </w:r>
      <w:r>
        <w:t xml:space="preserve">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</w:t>
      </w:r>
      <w:r>
        <w:t>инской реабилитации, содержащие перечень рекомендуемых мероприятий по медицинской реабилитации.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</w:t>
      </w:r>
      <w:r>
        <w:t>вляется медицинской 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</w:t>
      </w:r>
      <w:r>
        <w:t>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</w:t>
      </w:r>
      <w:r>
        <w:t>абилитации мероприятиями по медицинской реабилитации.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</w:t>
      </w:r>
      <w:r>
        <w:t>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</w:t>
      </w:r>
      <w:r>
        <w:t>ции и медицинские организации, не участвующие в Территориальной программе ОМС в Пермском крае), в том числе с использованием дистанционных (телемедицинских) технологий (видеоплатформ, отнесенных к медицинским изделиям) и с последующим внесением соответству</w:t>
      </w:r>
      <w:r>
        <w:t>ющей информации о проведении и результатах такой консультации в медицинскую документацию пациента.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Министерство здравоохранения Российской Федерации определяет перечень федеральных медицинских организаций, осуществляющих организационно-методическую помощь </w:t>
      </w:r>
      <w:r>
        <w:t>и поддержку медицинских организаций Министерства, проводящих медицинскую реабилитацию.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оказания, а также учет</w:t>
      </w:r>
      <w:r>
        <w:t xml:space="preserve">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bookmarkStart w:id="4" w:name="P176"/>
      <w:bookmarkEnd w:id="4"/>
      <w:r>
        <w:t>2.7. Паллиативная медицинская помощь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Паллиативная медицинская помощь оказывается бесплатно на дому и (</w:t>
      </w:r>
      <w:r>
        <w:t>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Медицинские организации, оказывающие паллиативную медицинскую помощь, осуществляют взаимодействие с</w:t>
      </w:r>
      <w:r>
        <w:t xml:space="preserve"> родственниками и иными членами семьи пациента или законным представителем </w:t>
      </w:r>
      <w:r>
        <w:lastRenderedPageBreak/>
        <w:t>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организациями, указанн</w:t>
      </w:r>
      <w:r>
        <w:t xml:space="preserve">ыми в </w:t>
      </w:r>
      <w:hyperlink r:id="rId3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N 323-ФЗ,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</w:t>
      </w:r>
      <w:r>
        <w:t>й поддержки и духовной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</w:t>
      </w:r>
      <w:r>
        <w:t>в фельдшерско-акушерских пунктов (фельдшерских пунктов, фельдшерских здравпунктов),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</w:t>
      </w:r>
      <w:r>
        <w:t>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Медицинские организации, оказывающие специализированную, в том числе паллиативную, медицинскую помощь в случае выявления пациента, нуждающегося в паллиативной первичной медицинской помощи в амбулаторных условиях, в том числе на дому, за три дня до осуществ</w:t>
      </w:r>
      <w:r>
        <w:t>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информируют о нем медицинскую организацию, к которой такой па</w:t>
      </w:r>
      <w:r>
        <w:t>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счет бюджетных ассигнований бюджета Пермского края такие медицинские орган</w:t>
      </w:r>
      <w:r>
        <w:t>изации и их подразделения обеспечиваются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Министерством здравоохранения Российской Федерации, а также н</w:t>
      </w:r>
      <w:r>
        <w:t>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целях обеспечения пациентов, в </w:t>
      </w:r>
      <w:r>
        <w:t>том числе детей, получающих паллиативную медицинскую помощь, наркотическими лекарственными препаратами и психотропными лекарственными препаратами Министерство вправе в соответствии с законодательством Российской Федерации в случае наличия потребности орган</w:t>
      </w:r>
      <w:r>
        <w:t>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Мероприятия по развитию паллиативной медицинской помощи осущес</w:t>
      </w:r>
      <w:r>
        <w:t>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2.8. Медицинская помощь гражданам, находящимся</w:t>
      </w:r>
    </w:p>
    <w:p w:rsidR="00393CB3" w:rsidRDefault="0075336D">
      <w:pPr>
        <w:pStyle w:val="ConsPlusTitle0"/>
        <w:jc w:val="center"/>
      </w:pPr>
      <w:r>
        <w:t>в стационарных организац</w:t>
      </w:r>
      <w:r>
        <w:t>иях социального обслуживания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В целях оказания медицинской помощи гражданам, находящимся в стационарных организациях социального обслуживания, Министерством организуется взаимодействие стационарных организаций социального обслуживания с близлежащими медици</w:t>
      </w:r>
      <w:r>
        <w:t>нскими организациями в порядке, установленном нормативным правовым актом Пермского края.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отношении лиц, находящихся в стационарных организациях социального обслуживания, в рамках Базовой программы ОМС с привлечением близлежащих медицинских организаций пр</w:t>
      </w:r>
      <w:r>
        <w:t>оводится в приоритетном порядке диспансеризация, а при наличии хронических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Контроль за полнотой и результатами проведения д</w:t>
      </w:r>
      <w:r>
        <w:t>испансеризации и диспансерного наблюдения осуществляют Министерство, а также страховые медицинские организации, в которых застрахованы лица, находящиеся в стационарных организациях социального обслуживания, и ТФОМС Пермского края.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выявлении в рамках ди</w:t>
      </w:r>
      <w:r>
        <w:t xml:space="preserve">спансеризации и диспансерного наблюдения показаний к оказанию </w:t>
      </w:r>
      <w:r>
        <w:lastRenderedPageBreak/>
        <w:t>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</w:t>
      </w:r>
      <w:r>
        <w:t>изации в сроки, установленные Территориальной программой государственных гарантий.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2.9. Медицинская помощь лицам с психическими расстройствами</w:t>
      </w:r>
    </w:p>
    <w:p w:rsidR="00393CB3" w:rsidRDefault="0075336D">
      <w:pPr>
        <w:pStyle w:val="ConsPlusTitle0"/>
        <w:jc w:val="center"/>
      </w:pPr>
      <w:r>
        <w:t>и расстройствами поведения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</w:t>
      </w:r>
      <w:r>
        <w:t>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бюджета Пермского края проводится диспан</w:t>
      </w:r>
      <w:r>
        <w:t>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</w:t>
      </w:r>
      <w:r>
        <w:t>ния в порядке, установленном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</w:t>
      </w:r>
      <w:r>
        <w:t>, в том числе по профилю "психиатрия", осуществляется во взаимодействии медицинских работников, включая медицинских работников фельдшерско-акушерских пунктов (фельдшерских пунктов, фельдшерских здравпунктов), врачебных амбулаторий и отделений (центров, каб</w:t>
      </w:r>
      <w:r>
        <w:t>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</w:t>
      </w:r>
      <w:r>
        <w:t>д, в порядке, установленном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Учет таких выездов и количества лиц, которым в ходе выездов оказана психиатрическая медицинская помощь, а также оценку охвата нуждающихся лиц такой выездной работой осуществляе</w:t>
      </w:r>
      <w:r>
        <w:t>т Министерство.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</w:t>
      </w:r>
      <w:r>
        <w:t xml:space="preserve">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2.10. Санаторно-курортное лечение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Сана</w:t>
      </w:r>
      <w:r>
        <w:t>торно-курортное лечение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</w:t>
      </w:r>
      <w:r>
        <w:t>е в условиях пребывания в лечебно-оздоровительных местностях и на курортах.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</w:t>
      </w:r>
      <w:r>
        <w:t>здравоохранения Российской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</w:t>
      </w:r>
      <w:r>
        <w:t>ния гражданина к лечащему врачу).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Санаторно-курортное лечение направлено на: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активацию защитно-приспособительных реакций организма в целях профилактики заболеваний, оздоровления;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</w:t>
      </w:r>
      <w:r>
        <w:t>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Оздоровление в рамках санаторно-курортного лечения представляет собой совокупность мероприятий, направленных на о</w:t>
      </w:r>
      <w:r>
        <w:t xml:space="preserve">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</w:t>
      </w:r>
      <w:r>
        <w:lastRenderedPageBreak/>
        <w:t>санаторно-курортными организациями на основании рекомендаций Министерства здравоохранения Россий</w:t>
      </w:r>
      <w:r>
        <w:t>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связанных с физическими нагрузками, изменением режима питания, физи</w:t>
      </w:r>
      <w:r>
        <w:t>ческого воздействия на организм человека.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организации санаторно-курортного лечения федеральными санаторно-курортными организациями в рамках государственного задания решение о выдаче путевки на санаторно-курортное лечение принимается федеральной санатор</w:t>
      </w:r>
      <w:r>
        <w:t>но-курортной организацией в ходе взаимодействия с медицинской организацией, установившей показания к санаторно-курортному лечению, в порядке, установленном Министерством здравоохранения Российской Федерации, в том числе с использованием информационно-комму</w:t>
      </w:r>
      <w:r>
        <w:t>никационных технологий.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</w:t>
      </w:r>
      <w:r>
        <w:t>е, решение о выдаче путевки на санаторно-курортное лечение принимается решением врачебной комиссии этой организации. Согласование такого решения с федеральным органом исполнительной власти, в ведении которого находится эта федеральная медицинская организац</w:t>
      </w:r>
      <w:r>
        <w:t>ия, не требуется.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помощи, то решение о выдаче путевки на санаторно-курортное лечение принимается ф</w:t>
      </w:r>
      <w:r>
        <w:t>едеральной санаторно-курортной организацией за семь дней до выписки гражданина из медицинской организации, оказавшей специализированную или высокотехнологичную медицинскую помощь.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ходе санаторно-курортного лечения гражданин вправе пройти обследование по </w:t>
      </w:r>
      <w:r>
        <w:t>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2.11. Формы оказания медицинской помощи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экстренная - мед</w:t>
      </w:r>
      <w:r>
        <w:t>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неотложная - медицинская помощь, оказываемая при внезапных острых заболеваниях, состояниях, обострении хро</w:t>
      </w:r>
      <w:r>
        <w:t>нических заболеваний без явных признаков угрозы жизни пациента;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</w:t>
      </w:r>
      <w:r>
        <w:t>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Гражданам, проживающим на отдаленных территориях и в сельской местности, первичная специализированна</w:t>
      </w:r>
      <w:r>
        <w:t xml:space="preserve">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</w:t>
      </w:r>
      <w:r>
        <w:t>выезда медицинских бригад осуществляется близлежащим медицинским подразделением (фельдшерско-акушерским пунктом, фельдшерским пунктом, фельдшерским здравпунктом, врачебной амбулаторией, отделением врача общей практики (семейного врача) и т.д.) любым доступ</w:t>
      </w:r>
      <w:r>
        <w:t>ным способом с привлечением органов местного самоуправления.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Федеральные медицинские организации, имеющие прикрепленное население и оказывающие медицинскую помощь в амбулаторных условиях и (или) в условиях дневного стационара, вправе организовать оказание </w:t>
      </w:r>
      <w:r>
        <w:t xml:space="preserve">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порядке, установленном </w:t>
      </w:r>
      <w:hyperlink r:id="rId3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21 ча</w:t>
        </w:r>
        <w:r>
          <w:rPr>
            <w:color w:val="0000FF"/>
          </w:rPr>
          <w:t>сти 1 статьи 14</w:t>
        </w:r>
      </w:hyperlink>
      <w:r>
        <w:t xml:space="preserve"> Федерального закона N 323-ФЗ, в том числе при оказании медицинской помощи в неотложной форме, включая медицинскую помощь при острых респираторных вирусных инфекциях и новой коронавирусной инфекции (COVID-19).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При оказании в рамках реализаци</w:t>
      </w:r>
      <w:r>
        <w:t>и Территориальной программы государственных гарантий первичной медико-санитарной помощи в условиях дневного стационара и в неотложной форме, специализированной, в том числе высокотехнологичной, медицинской помощи, скорой, в том числе скорой специализирован</w:t>
      </w:r>
      <w:r>
        <w:t>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</w:t>
      </w:r>
      <w:r>
        <w:t>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</w:t>
      </w:r>
      <w:r>
        <w:t>ми для поддержания функций органов и систем организма человека, предоставляемых для использования на дому при оказании паллиативной медицинской помощи, в соответствии с перечнем, утвержденным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Порядок пере</w:t>
      </w:r>
      <w:r>
        <w:t>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предоставляемых для использования на дому при оказании паллиативной медицинской помощи, у</w:t>
      </w:r>
      <w:r>
        <w:t>станавливается Министерством здравоохранения Российской Федерации.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1"/>
      </w:pPr>
      <w:bookmarkStart w:id="5" w:name="P226"/>
      <w:bookmarkEnd w:id="5"/>
      <w:r>
        <w:t>III. Перечень заболеваний и состояний, оказание</w:t>
      </w:r>
    </w:p>
    <w:p w:rsidR="00393CB3" w:rsidRDefault="0075336D">
      <w:pPr>
        <w:pStyle w:val="ConsPlusTitle0"/>
        <w:jc w:val="center"/>
      </w:pPr>
      <w:r>
        <w:t>медицинской помощи при которых осуществляется бесплатно,</w:t>
      </w:r>
    </w:p>
    <w:p w:rsidR="00393CB3" w:rsidRDefault="0075336D">
      <w:pPr>
        <w:pStyle w:val="ConsPlusTitle0"/>
        <w:jc w:val="center"/>
      </w:pPr>
      <w:r>
        <w:t>и категории граждан, оказание медицинской помощи которым</w:t>
      </w:r>
    </w:p>
    <w:p w:rsidR="00393CB3" w:rsidRDefault="0075336D">
      <w:pPr>
        <w:pStyle w:val="ConsPlusTitle0"/>
        <w:jc w:val="center"/>
      </w:pPr>
      <w:r>
        <w:t xml:space="preserve">осуществляется бесплатно. </w:t>
      </w:r>
      <w:r>
        <w:t>Порядок и условия предоставления</w:t>
      </w:r>
    </w:p>
    <w:p w:rsidR="00393CB3" w:rsidRDefault="0075336D">
      <w:pPr>
        <w:pStyle w:val="ConsPlusTitle0"/>
        <w:jc w:val="center"/>
      </w:pPr>
      <w:r>
        <w:t>медицинской помощи в рамках Территориальной программы</w:t>
      </w:r>
    </w:p>
    <w:p w:rsidR="00393CB3" w:rsidRDefault="0075336D">
      <w:pPr>
        <w:pStyle w:val="ConsPlusTitle0"/>
        <w:jc w:val="center"/>
      </w:pPr>
      <w:r>
        <w:t>государственных гарантий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 xml:space="preserve">3.1. Гражданин имеет право на бесплатное получение медицинской помощи по видам, формам и условиям ее оказания в соответствии с </w:t>
      </w:r>
      <w:hyperlink w:anchor="P61" w:tooltip="II. Перечень видов, форм и условий предоставления">
        <w:r>
          <w:rPr>
            <w:color w:val="0000FF"/>
          </w:rPr>
          <w:t>разделом II</w:t>
        </w:r>
      </w:hyperlink>
      <w:r>
        <w:t xml:space="preserve"> Территориальной программы государственных гарантий при следующих заболеваниях и состояниях: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инфекционные и паразитарные болезни;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новообразования;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болезни эндокринной системы;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расстройства питания и нарушения обмена веществ;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болезни нервной системы;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</w:t>
      </w:r>
      <w:r>
        <w:t>и крови, кроветворных органов;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отдельные нарушения, вовлекающие иммунный механизм;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болезни глаза и его придаточного аппарата;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болезни уха и сосцевидного отростка;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болезни системы кровообращения;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болезни органов дыхания;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болезни органов пищеварения, в том ч</w:t>
      </w:r>
      <w:r>
        <w:t>исле болезни полости рта, слюнных желез и челюстей (за исключением зубного протезирования);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болезни мочеполовой системы;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болезни кожи и подкожной клетчатки;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болезни костно-мышечной системы и соединительной ткани;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травмы, отравления и некоторые другие после</w:t>
      </w:r>
      <w:r>
        <w:t>дствия воздействия внешних причин;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врожденные аномалии (пороки развития);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деформации и хромосомные нарушения;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беременность, роды, послеродовой период и аборты;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отдельные состояния, возникающие у детей в перинатальный период;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психические расстройства и расс</w:t>
      </w:r>
      <w:r>
        <w:t>тройства поведения;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 на: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обеспечение лекарст</w:t>
      </w:r>
      <w:r>
        <w:t xml:space="preserve">венными препаратами в соответствии с </w:t>
      </w:r>
      <w:hyperlink w:anchor="P307" w:tooltip="3.5. Порядок обеспечения граждан лекарственными препаратами, а также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, лечебным питанием, в том числе специал">
        <w:r>
          <w:rPr>
            <w:color w:val="0000FF"/>
          </w:rPr>
          <w:t>пунктом 3.5</w:t>
        </w:r>
      </w:hyperlink>
      <w:r>
        <w:t xml:space="preserve"> настоящей Территориальной программы государственных гарантий;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профилактические медицинские осмотры и диспансеризацию, включая углубленную диспансеризацию и диспансеризаци</w:t>
      </w:r>
      <w:r>
        <w:t>ю взрослого населения репродуктивного возраста по оценке репродуктивного здоровья,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</w:t>
      </w:r>
      <w:r>
        <w:t>ме;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медицинские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диспансеризацию - пребывающие в стационарных учреждениях дети-сироты и дети, находящиеся в трудной </w:t>
      </w:r>
      <w:r>
        <w:t>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(попечительство), в приемную или патронатную семью;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диспансерное наблюдение - граждане, страдающие социально знач</w:t>
      </w:r>
      <w:r>
        <w:t>имыми заболеваниями и заболеваниями,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медицинское обследование, лечение и медицинскую реабилитацию в рамках пр</w:t>
      </w:r>
      <w:r>
        <w:t>ограммы государственных гарантий бесплатного оказания гражданам медицинской помощи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пренатальную (дородовую) диагностику нарушений </w:t>
      </w:r>
      <w:r>
        <w:t>развития ребенка, включая неинвазивное пренатальное тестирование (определение внеклеточной ДНК плода по крови матери) - беременные женщины;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аудиологический скрининг - новорожденные дети и дети первого года жизни;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неонатальный скрининг (классическая фенилке</w:t>
      </w:r>
      <w:r>
        <w:t>тонурия, фенилкетонурия B, врожденный гипотиреоз с диффузным зобом, врожденный гипотиреоз без зоба, кистозный фиброз неуточненный (муковисцидоз), нарушение обмена галактозы (галактоземия), адреногенитальное нарушение неуточненное (адреногенитальный синдром</w:t>
      </w:r>
      <w:r>
        <w:t>), адреногенитальные нарушения, связанные с дефицитом ферментов) - новорожденные, родившиеся живыми;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расширенный неонатальный скрининг (недостаточность других уточненных витаминов группы B (дефицит биотинидазы (дефицит биотин-зависимой карбоксилазы, недост</w:t>
      </w:r>
      <w:r>
        <w:t>аточность синтетазы голокарбоксилаз (недостаточность биотина), другие виды гиперфенилаланинемии (дефицит синтеза биоптерина (тетрагидробиоптерина), дефицит реактивации биоптерина (тетрагидробиоптерина); нарушения обмена тирозина (тирозинемия), болезнь с за</w:t>
      </w:r>
      <w:r>
        <w:t>пахом кленового сиропа мочи (болезнь "кленового сиропа"), другие виды нарушений обмена аминокислот с разветвленной цепью (пропионовая ацидемия), метилмалоновая метилмалонил-KoA-мутазы (ацидемия метилмалоновая), метилмалоновая ацидемия (недостаточность коба</w:t>
      </w:r>
      <w:r>
        <w:t xml:space="preserve">ламина A), метилмалоновая ацидемия (недостаточность кобаламина B), </w:t>
      </w:r>
      <w:r>
        <w:lastRenderedPageBreak/>
        <w:t>метилмалоновая ацидемия (дефицит метилмалонил-KoA-эпимеразы), метилмалоновая ацидемия (недостаточность кобаламина D), метилмалоновая ацидемия (недостаточность кобаламина C), изовалериановая</w:t>
      </w:r>
      <w:r>
        <w:t xml:space="preserve"> ацидемия (ацидемия изовалериановая), 3-гидрокси-3-метилглутаровая недостаточность, бета-кетотиолазная недостаточность, нарушения обмена жирных кислот (первичная карнитиновая недостаточность, среднецепочечная ацил-KoA-дегидрогеназная недостаточность; длинн</w:t>
      </w:r>
      <w:r>
        <w:t>оцепочечная ацетил-KoA-дегидрогеназная недостаточность (дефицит очень длинной цепи ацил-KoA-дегидрогеназы (VLCAD), очень длинноцепочечная ацетил-KoA-дегидрогеназная недостаточность (дефицит очень длинной цепи ацил-KoA-дегидрогеназы (VLCAD), недостаточность</w:t>
      </w:r>
      <w:r>
        <w:t xml:space="preserve"> митохондриального трифункционального белка, недостаточность карнитинпальмитоилтрансферазы, тип I, недостаточность карнитин-пальмитоилтрансферазы, тип II, недостаточность карнитин/ацилкарнитинтранслоказы, нарушения обмена серосодержащих аминокислот (гомоци</w:t>
      </w:r>
      <w:r>
        <w:t xml:space="preserve">стинурия), нарушения обмена цикла мочевины (цитруллинемия, тип I, аргиназная недостаточность), нарушения обмена лизина и гидроксилизина (глутаровая ацидемия, тип I, глутаровая ацидемия, тип II (рибофлавин-чувствительная форма), детская спинальная мышечная </w:t>
      </w:r>
      <w:r>
        <w:t>атрофия, I тип (Верднига-Гоффмана), другие наследственные спинальные мышечные атрофии, первичные иммунодефициты) Х-сцепленная адренолейкодистрофия; дефицит декарбоксилазы ароматических L-аминокислот (AADCD) - новорожденные, родившиеся живыми.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Беременные же</w:t>
      </w:r>
      <w:r>
        <w:t>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медико-социальной помощи, в том числе по пр</w:t>
      </w:r>
      <w:r>
        <w:t>офилактике прерывания беременности.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 в порядке, утвержденном Министерством здравоохранения Российской Федерации, ведет мониторинг оказываемой таким женщинам правовой, психологической и медико-социальной помощи в разрезе проведенных таким женщин</w:t>
      </w:r>
      <w:r>
        <w:t>ам мероприятий, направленных на профилактику прерывания беременности, включая мероприятия по решению причины, приведшей к желанию беременной женщины прервать беременность, а также оценивает эффективность такой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Дополнительно к объемам медицинской по</w:t>
      </w:r>
      <w:r>
        <w:t>мощи, оказываемой гражданам в рамках Территориальной программы государственных гарантий,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жизне</w:t>
      </w:r>
      <w:r>
        <w:t>угрожающими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</w:t>
      </w:r>
      <w:r>
        <w:t>ми средствами реабилитации, не включенными в федеральный перечень реабилитационных мероприятий и услуг, предоставляемых инвалиду.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Регистрация и учет впервые выявленных пациентов со злокачественными новообразованиями, в том числе диагноз которых установлен </w:t>
      </w:r>
      <w:r>
        <w:t xml:space="preserve">медицинскими организациями, не являющимися специализированными онкологическими организациями, включая положение о передаче сведений о таких больных в профильные медицинские организации, осуществляются в соответствии с порядком оказания медицинской помощи, </w:t>
      </w:r>
      <w:r>
        <w:t>утвержденным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</w:t>
      </w:r>
      <w:r>
        <w:t>щь, специализированная, в том 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условий, установленных порядком оказа</w:t>
      </w:r>
      <w:r>
        <w:t>ния медицинской помощи, утвержденным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</w:t>
      </w:r>
      <w:r>
        <w:t>навливаются Министерством здравоохранения Российской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</w:t>
      </w:r>
      <w:r>
        <w:t>и на значения таких лекарственных препаратов, а также порядок их применения).</w:t>
      </w:r>
    </w:p>
    <w:p w:rsidR="00393CB3" w:rsidRDefault="0075336D">
      <w:pPr>
        <w:pStyle w:val="ConsPlusNormal0"/>
        <w:spacing w:before="200"/>
        <w:ind w:firstLine="540"/>
        <w:jc w:val="both"/>
      </w:pPr>
      <w:hyperlink w:anchor="P7548" w:tooltip="ПЕРЕЧЕНЬ">
        <w:r>
          <w:rPr>
            <w:color w:val="0000FF"/>
          </w:rPr>
          <w:t>Перечень</w:t>
        </w:r>
      </w:hyperlink>
      <w:r>
        <w:t xml:space="preserve"> заболеваний (состояний) и перечень видов медицинской помощи, оказываемой гражданам без взимания с них платы за счет бюджета Пер</w:t>
      </w:r>
      <w:r>
        <w:t>мского края и средств бюджета Территориального фонда обязательного медицинского страхования Пермского края, установлены в приложении 3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3.2. Медицинская помощь оказывается медицинскими работниками в соответствии с порядками оказания медицинской помощи, положениями об организации оказания медицинской помощи. В оказании медицинской помощи могут участвовать иные работники медицинской организа</w:t>
      </w:r>
      <w:r>
        <w:t>ции, если возможность их участия в оказании медицинской помощи предусмотрена трудовыми (должностными) обязанностями и указанными порядками оказания медицинской помощи, положениями об организации оказания медицинской помощи. Объем диагностических и лечебных</w:t>
      </w:r>
      <w:r>
        <w:t xml:space="preserve"> мероприятий для конкретного пациента определяется лечащим врачом с учетом стандартов медицинской помощи и на основе клинических рекомендаций.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Понятие "лечащий врач" используется в Территориальной программе государственных гарантий в значении, определенном</w:t>
      </w:r>
      <w:r>
        <w:t xml:space="preserve"> в Федеральном </w:t>
      </w:r>
      <w:hyperlink r:id="rId3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законе</w:t>
        </w:r>
      </w:hyperlink>
      <w:r>
        <w:t xml:space="preserve"> N 323-ФЗ.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3.3. 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Гражданин при п</w:t>
      </w:r>
      <w:r>
        <w:t xml:space="preserve">олучении медицинской помощи имеет право на выбор медицинской организации и на выбор врача с учетом согласия врача в соответствии с </w:t>
      </w:r>
      <w:hyperlink r:id="rId34" w:tooltip="Приказ Минздрава России от 14.04.2025 N 216н &quot;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&quot; (Зарегистрировано">
        <w:r>
          <w:rPr>
            <w:color w:val="0000FF"/>
          </w:rPr>
          <w:t>приказом</w:t>
        </w:r>
      </w:hyperlink>
      <w:r>
        <w:t xml:space="preserve"> Министерства здравоохране</w:t>
      </w:r>
      <w:r>
        <w:t>ния Российской Федерации от 14 апреля 2025 г. N 216н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Для </w:t>
      </w:r>
      <w:r>
        <w:t>получения первичной медико-санитарной помощи в амбулаторных условиях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</w:t>
      </w:r>
      <w:r>
        <w:t>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</w:t>
      </w:r>
      <w:r>
        <w:t>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Оказание первичной специализированной медико-санитарной помощи осуществляется: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направлению в</w:t>
      </w:r>
      <w:r>
        <w:t>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самостоятельного обращения гражданина в медицинскую организацию, в том числе организацию, выбранную им для получения перв</w:t>
      </w:r>
      <w:r>
        <w:t>ичной медико-санитарной помощи, с учетом порядков оказания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 если в реализации Терри</w:t>
      </w:r>
      <w:r>
        <w:t>ториальной программы государственных гарантий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</w:t>
      </w:r>
      <w:r>
        <w:t>етом выполнения условий оказания медицинской помощи, установленных Территориальной программой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оказании гражданину медицинской помощи в рамках Территориальной программы государственных гарантий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</w:t>
      </w:r>
      <w:r>
        <w:t xml:space="preserve">м проживает гражданин, осуществляется согласно </w:t>
      </w:r>
      <w:hyperlink r:id="rId35" w:tooltip="Приказ Минздрава России от 14.04.2025 N 215н &quot;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">
        <w:r>
          <w:rPr>
            <w:color w:val="0000FF"/>
          </w:rPr>
          <w:t>Порядку</w:t>
        </w:r>
      </w:hyperlink>
      <w:r>
        <w:t xml:space="preserve"> выбора гражданином медицинской организации (за исключением случаев оказания скорой медицинской помощ</w:t>
      </w:r>
      <w:r>
        <w:t>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помощи, утвержденному приказом Министерства здравоохра</w:t>
      </w:r>
      <w:r>
        <w:t>нения Российской Федерации от 14 апреля 2025 г. N 215н.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"Интернет", о мед</w:t>
      </w:r>
      <w:r>
        <w:t>ицинской организации, осуществляемой ею медицинской деятельности и врачах, а также об уровне их образования и квалификации.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3.4. Порядок реализации установленного законодательством Российской Федерации права </w:t>
      </w:r>
      <w:r>
        <w:lastRenderedPageBreak/>
        <w:t>внеочередного оказания медицинской помощи отдель</w:t>
      </w:r>
      <w:r>
        <w:t>ным категориям граждан в медицинских организациях, участвующих в реализации Территориальной программы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Право на внеочередное оказание медицинской помощи в соответствии с законодательством Российской Федерации имеют следующие катего</w:t>
      </w:r>
      <w:r>
        <w:t>рии граждан: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инвалиды Великой Отечественной войны и инвалиды боевых действий;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участники Великой Отечественной войны;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ветераны боевых действий из числа лиц, указанных в </w:t>
      </w:r>
      <w:hyperlink r:id="rId36" w:tooltip="Федеральный закон от 12.01.1995 N 5-ФЗ (ред. от 29.12.2025) &quot;О ветеранах&quot; {КонсультантПлюс}">
        <w:r>
          <w:rPr>
            <w:color w:val="0000FF"/>
          </w:rPr>
          <w:t>подпунктах 1</w:t>
        </w:r>
      </w:hyperlink>
      <w:r>
        <w:t xml:space="preserve"> - </w:t>
      </w:r>
      <w:hyperlink r:id="rId37" w:tooltip="Федеральный закон от 12.01.1995 N 5-ФЗ (ред. от 29.12.2025) &quot;О ветеранах&quot; {КонсультантПлюс}">
        <w:r>
          <w:rPr>
            <w:color w:val="0000FF"/>
          </w:rPr>
          <w:t>5 пункта 1 статьи 3</w:t>
        </w:r>
      </w:hyperlink>
      <w:r>
        <w:t xml:space="preserve"> Федерального закона от 12 января 1995 г. N 5-ФЗ "О ветеранах";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военнослужащие, указанные в </w:t>
      </w:r>
      <w:hyperlink r:id="rId38" w:tooltip="Федеральный закон от 12.01.1995 N 5-ФЗ (ред. от 29.12.2025) &quot;О ветеранах&quot; {КонсультантПлюс}">
        <w:r>
          <w:rPr>
            <w:color w:val="0000FF"/>
          </w:rPr>
          <w:t>абзаце первом статьи 17</w:t>
        </w:r>
      </w:hyperlink>
      <w:r>
        <w:t xml:space="preserve"> Федерального закона от 12 января 1995 г. N 5-ФЗ "О ветеранах", проходившие военную службу в воинских частях, учреждениях, военно-учебных заведения</w:t>
      </w:r>
      <w:r>
        <w:t>х, не входивших в состав действующей армии, в период с 22 июня 1941 года по 03 сентября 1945 года не менее шести месяцев, военнослужащие, награжденные орденами и медалями СССР за службу в указанный период;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лица, награжденные знаком "Жителю блокадного Ленин</w:t>
      </w:r>
      <w:r>
        <w:t>града", лица, награжденные знаком "Житель осажденного Севастополя", лица, награжденные знаком "Житель осажденного Сталинграда";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лица, работавшие в период Великой Отечественной войны на объектах противовоздушной обороны, местной противовоздушной обороны, ст</w:t>
      </w:r>
      <w:r>
        <w:t>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члены семей погибши</w:t>
      </w:r>
      <w:r>
        <w:t>х (умерших) инвалидов Великой Отечественной войны и инвалидов боевых действий, участников Великой Отечественной войны и ветеранов боевых действий;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награжденные знаком "Почетный донор Российской Федерации";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инвалиды I и II групп, дети-инвалиды и лица, сопро</w:t>
      </w:r>
      <w:r>
        <w:t xml:space="preserve">вождающие таких детей, в соответствии с </w:t>
      </w:r>
      <w:hyperlink r:id="rId39" w:tooltip="Указ Президента РФ от 02.10.1992 N 1157 (ред. от 26.07.2021) &quot;О дополнительных мерах государственной поддержки инвалидов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02 октября 1992 г. N 1157 "О дополнительных мерах государственной поддержки инвалидов";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граждане, получившие или перенесшие лучевую болезнь, другие заболевания, и инвалиды вследствие Чернобыльской катастр</w:t>
      </w:r>
      <w:r>
        <w:t>офы (</w:t>
      </w:r>
      <w:hyperlink r:id="rId40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статья 14</w:t>
        </w:r>
      </w:hyperlink>
      <w:r>
        <w:t xml:space="preserve"> Закона Российской Федерации от 15 мая 1991 г. N 1244-1 "О социальной защите граждан, подвергшихся воздействию радиации вследствие катастрофы на Чернобыльской АЭС");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иные категории граждан в соответствии с законодательством Ро</w:t>
      </w:r>
      <w:r>
        <w:t>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Основанием для оказания медицинской помощи в медицинских организациях отдельной категории граждан во внеочередном порядке является документ, подтверждающий принадлежность к одной из категорий граждан, имеющих право на внеочередное оказа</w:t>
      </w:r>
      <w:r>
        <w:t>ние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целях реализации права на внеочередное оказание медицинской помощи отдельным категориям граждан в медицинских организациях, на стендах в регистратуре, в приемном отделении, а также на сайтах в информационно-телекоммуникационной се</w:t>
      </w:r>
      <w:r>
        <w:t>ти "Интернет" размещается информация о перечне отдельных категорий граждан, имеющих право на внеочередное оказание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Право на внеочередное оказание медицинской помощи реализуется при непосредственном обращении отдельных категорий граждан </w:t>
      </w:r>
      <w:r>
        <w:t>в медицинскую организацию, оказывающую первичную медико-санитарную помощь в амбулаторных условиях.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Работник регистратуры медицинской организации, оказывающей первичную медико-санитарную помощь в амбулаторных условиях, в день обращения отдельных категорий граждан обеспечивает предварительную запись на прием к врачу в приоритетном порядке.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Амбулаторные ка</w:t>
      </w:r>
      <w:r>
        <w:t>рты отдельных категорий граждан подлежат дополнительной маркировке.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При наличии медицинских (клинических) показаний для проведения дополнительного медицинского </w:t>
      </w:r>
      <w:r>
        <w:lastRenderedPageBreak/>
        <w:t>обследования отдельных категорий граждан и (или) лабораторных исследований лечащим врачом в день</w:t>
      </w:r>
      <w:r>
        <w:t xml:space="preserve"> обращения отдельных категорий граждан организуются внеочередной прием необходимыми врачами-специалистами и проведение необходимых лабораторных исследований.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необходимости оказания отдельным категориям граждан специализированной, в том числе высок</w:t>
      </w:r>
      <w:r>
        <w:t>отехнологичной, медицинской помощи в стационарных условиях, в условиях дневного стационара лечащий врач в день обращения отдельных категорий граждан выдает направление на госпитализацию с пометкой о праве на внеочередное оказание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</w:t>
      </w:r>
      <w:r>
        <w:t>нская организация, оказывающая специализированную, в том числе высокотехнологичную, медицинскую помощь в стационарных условиях, в условиях дневного стационара организует внеочередную плановую госпитализацию отдельных категорий граждан.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6" w:name="P307"/>
      <w:bookmarkEnd w:id="6"/>
      <w:r>
        <w:t>3.5. Порядок обеспеч</w:t>
      </w:r>
      <w:r>
        <w:t>ения граждан лекарственными препаратами, а также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</w:t>
      </w:r>
      <w:r>
        <w:t>дуктами лечебного питания, по назначению врача,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помощи, за исключением лечебного питан</w:t>
      </w:r>
      <w:r>
        <w:t>ия, в том числе специализированных продуктов лечебного питания (по желанию пациента).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оказании в рамках Территориальной программы государственных гарантий первичной медико-санитарной помощи в условиях дневного стационара и в неотложной форме, специализ</w:t>
      </w:r>
      <w:r>
        <w:t>ированной, в том числе высокотехнологичной, медицинской помощи в стационарных условиях и в условиях дневного стационара, скорой, в том числе скорой специализированной, медицинской помощи, паллиативной медицинской помощи в стационарных условиях, условиях дн</w:t>
      </w:r>
      <w:r>
        <w:t xml:space="preserve">евного стационара и при посещениях на дому обеспечение граждан донорской кровью и (или) ее компонентами, лечебным питанием, в том числе специализированными продуктами лечебного питания, лекарственными препаратами для медицинского применения и медицинскими </w:t>
      </w:r>
      <w:r>
        <w:t xml:space="preserve">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</w:t>
      </w:r>
      <w:r>
        <w:t xml:space="preserve">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утверждаемым Министерством здравоохранения Российской Федерации, осуществляется </w:t>
      </w:r>
      <w:r>
        <w:t>бесплатно.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Обеспечение граждан лекарственными препаратами и медицинскими изделиями осуществляется в соответствии со стандартами медицинской помощи, утвержденными в установленном порядке, и перечнем жизненно необходимых и важнейших лекарственных препаратов,</w:t>
      </w:r>
      <w:r>
        <w:t xml:space="preserve"> утвержденным в соответствии с Федеральным </w:t>
      </w:r>
      <w:hyperlink r:id="rId41" w:tooltip="Федеральный закон от 12.04.2010 N 61-ФЗ (ред. от 29.12.2025) &quot;Об обращении лекарственных средств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12 апреля 2010 г. N 61-ФЗ "Об обращении лекарственных средств". При наличии медицинских показаний (индивидуальная непереносимость, по жизненным показаниям) по решению врачебной комиссии медицинской организации ос</w:t>
      </w:r>
      <w:r>
        <w:t>уществляются назначение и выписывание лекарственных препаратов, не входящих в стандарты медицинской помощи, по торговым наименованиям. Решение врачебной комиссии медицинской организации фиксируется в медицинских документах пациента и журнале врачебной коми</w:t>
      </w:r>
      <w:r>
        <w:t>ссии.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Порядок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</w:t>
      </w:r>
      <w:r>
        <w:t>и устанавливается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Обеспечение граждан лекарственными препаратами, медицинскими изделиями, имплантируемыми в организм человека, специализированными продуктами лечебного питания при оказании первичной медик</w:t>
      </w:r>
      <w:r>
        <w:t>о-санитарной помощи в амбулаторных условиях производится за счет личных средств граждан, за исключением случаев, когда: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гражданин имеет право на получение государственной социальной помощи в виде набора социальных услуг в соответствии с Федеральным </w:t>
      </w:r>
      <w:hyperlink r:id="rId4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помощи", в том числе на обеспечение в соответствии со стандартами мед</w:t>
      </w:r>
      <w:r>
        <w:t>ицинской помощи необходимыми лекарственными препаратами для медицинского применения по рецептам на лекарственные препараты, медицинскими изделиями, имплантируемыми в организм человека, по рецептам на медицинские изделия, а также специализированными продукт</w:t>
      </w:r>
      <w:r>
        <w:t>ами лечебного питания для детей-</w:t>
      </w:r>
      <w:r>
        <w:lastRenderedPageBreak/>
        <w:t xml:space="preserve">инвалидов в рамках </w:t>
      </w:r>
      <w:hyperlink r:id="rId43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перечня</w:t>
        </w:r>
      </w:hyperlink>
      <w:r>
        <w:t xml:space="preserve"> жизненно необходимых и важнейших лекарственных препаратов для медицинского применения, утвержденн</w:t>
      </w:r>
      <w:r>
        <w:t xml:space="preserve">ого распоряжением Правительства Российской Федерации от 12 октября 2019 г. N 2406-р, а также </w:t>
      </w:r>
      <w:hyperlink r:id="rId44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перечня</w:t>
        </w:r>
      </w:hyperlink>
      <w:r>
        <w:t xml:space="preserve"> медицинских изделий, отпускаемых по рецептам на медицин</w:t>
      </w:r>
      <w:r>
        <w:t xml:space="preserve">ские изделия при предоставлении набора социальных услуг, утвержденного распоряжением Правительства Российской Федерации от 31 декабря 2018 г. N 3053-р, </w:t>
      </w:r>
      <w:hyperlink r:id="rId45" w:tooltip="Распоряжение Правительства РФ от 11.12.2023 N 3551-р (ред. от 01.11.2025) &lt;Об утверждении перечня специализированных продуктов лечебного питания для детей-инвалидов&gt; {КонсультантПлюс}">
        <w:r>
          <w:rPr>
            <w:color w:val="0000FF"/>
          </w:rPr>
          <w:t>перечня</w:t>
        </w:r>
      </w:hyperlink>
      <w:r>
        <w:t xml:space="preserve"> специализированных продуктов лечебного питания для детей-инвалидов, утвер</w:t>
      </w:r>
      <w:r>
        <w:t>жденного распоряжением Правительства Российской Федерации от 11 декабря 2023 г. N 3551-р;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гражданин имеет право на обеспечение лекарственными препаратами в соответствии с перечнем лекарственных препаратов, отпускаемых населению в соответствии с </w:t>
      </w:r>
      <w:hyperlink r:id="rId46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средства и медицинские изделия отпускаются по рецептам врача бесплатно</w:t>
      </w:r>
      <w:r>
        <w:t xml:space="preserve">, а также в соответствии с </w:t>
      </w:r>
      <w:hyperlink r:id="rId47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врача с 50-процентной с</w:t>
      </w:r>
      <w:r>
        <w:t>кидкой со свободных цен, в соответствии с постановлением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</w:t>
      </w:r>
      <w:r>
        <w:t xml:space="preserve">ыми средствами и изделиями медицинского назначения". </w:t>
      </w:r>
      <w:hyperlink w:anchor="P7764" w:tooltip="ПЕРЕЧЕНЬ">
        <w:r>
          <w:rPr>
            <w:color w:val="0000FF"/>
          </w:rPr>
          <w:t>Перечень</w:t>
        </w:r>
      </w:hyperlink>
      <w:r>
        <w:t xml:space="preserve">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</w:t>
      </w:r>
      <w:r>
        <w:t>рственные средства и медицинские изделия отпускаются по рецептам врача бесплатно, и перечень групп населения, при амбулаторном лечении которых лекарственные препараты отпускаются по рецептам врача с 50-процентной скидкой со свободных цен, установлены в при</w:t>
      </w:r>
      <w:r>
        <w:t>ложении 4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Назначение и выписывание гражданам лекарственных препаратов осуществляются в порядке, предусмотренном действующим законодательством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Отпуск гражданам лекарственн</w:t>
      </w:r>
      <w:r>
        <w:t>ых препаратов, медицинских изделий и специализированных продуктов лечебного питания в соответствии с перечнем лекарственных препаратов, отпускаемых населению в соответствии с перечнем групп населения и категорий заболеваний, при амбулаторном лечении которы</w:t>
      </w:r>
      <w:r>
        <w:t>х лекарственные препараты и медицинские изделия отпускаются по рецептам врача бесплатно, а также в соответствии с перечнем групп населения, при амбулаторном лечении которых лекарственные препараты отпускаются по рецептам врача с 50-процентной скидкой, осущ</w:t>
      </w:r>
      <w:r>
        <w:t xml:space="preserve">ествляется в соответствии с </w:t>
      </w:r>
      <w:hyperlink r:id="rId48" w:tooltip="Приказ Минздрава России от 24.11.2021 N 1094н &quot;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24 ноября 2021 г. N 1094н "Об утверждении Порядка назначения лекарственных п</w:t>
      </w:r>
      <w:r>
        <w:t xml:space="preserve">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</w:t>
      </w:r>
      <w:r>
        <w:t xml:space="preserve">регистрации, учета и хранения, а также Правил оформления бланков рецептов, в том числе в форме электронных документов", </w:t>
      </w:r>
      <w:hyperlink r:id="rId49" w:tooltip="Приказ Минздрава России от 07.03.2025 N 100н &quot;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</w:t>
      </w:r>
      <w:r>
        <w:t>ой Федерации от 07 марта 2025 г. N 100н "Об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</w:t>
      </w:r>
      <w:r>
        <w:t>нскими организациями, имеющими лицензию на осуществление фармацевтической деятельности, и их обособленными подразделениями, расположенными в сельских населенных пунктах, в которых отсутствуют аптечные организации, Правил отпуска наркотических средств и пси</w:t>
      </w:r>
      <w:r>
        <w:t>хотропных веществ, зарегистрированных в качестве лекарственных препаратов для медицинского применения, лекарственных препаратов для медицинского применения, содержащих наркотические средства и психотропные вещества, Порядка отпуска гражданам аптечными орга</w:t>
      </w:r>
      <w:r>
        <w:t>низациями иммунобиологических лекарственных препаратов для иммунопрофилактики" аптечными организациями, включенными в перечень пунктов отпуска по обеспечению льготных категорий граждан (далее - Перечень пунктов отпуска). Перечень пунктов отпуска утверждает</w:t>
      </w:r>
      <w:r>
        <w:t>ся приказом Министерства по результатам проводимого Министерством отбора. Информация о Перечне пунктов отпуска размещается на официальном сайте Министерства.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Обеспечение граждан донорской кровью и (или) ее компонентами осуществляется по медицинским показан</w:t>
      </w:r>
      <w:r>
        <w:t>иям при оказании специализированной, в том числе высокотехнологичной, медицинской помощи в условиях дневного и круглосуточного стационара, а также при оказании первичной медико-санитарной помощи в амбулаторных условиях и в условиях дневного стационара, в э</w:t>
      </w:r>
      <w:r>
        <w:t>кстренной, неотложной и плановой формах в медицинских организациях, участвующих в реализации Территориальной программы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Медицинскими организациями, имеющими лицензию на медицинскую деятельность с указанием трансфузиологии в качеств</w:t>
      </w:r>
      <w:r>
        <w:t xml:space="preserve">е составляющей части лицензируемого вида деятельности, формируются </w:t>
      </w:r>
      <w:r>
        <w:lastRenderedPageBreak/>
        <w:t>запасы донорской крови и (или) ее компонентов для обеспечения граждан донорской кровью и (или) ее компонентами.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Порядок обеспечения медицинских организаций донорской кровью и (или) ее компо</w:t>
      </w:r>
      <w:r>
        <w:t>нентами для клинического использования утвержден приказом Министерства.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Обеспечение безопасности донорской крови и (или) ее компонентов при их заготовке, хранении, транспортировке и клиническом использовании регламентировано Федеральным </w:t>
      </w:r>
      <w:hyperlink r:id="rId50" w:tooltip="Федеральный закон от 20.07.2012 N 125-ФЗ (ред. от 28.12.2024) &quot;О донорстве крови и ее компонентов&quot; {КонсультантПлюс}">
        <w:r>
          <w:rPr>
            <w:color w:val="0000FF"/>
          </w:rPr>
          <w:t>законом</w:t>
        </w:r>
      </w:hyperlink>
      <w:r>
        <w:t xml:space="preserve"> от 20 июля 2012 г. N 125-ФЗ "О донорстве крови и ее компонентов"</w:t>
      </w:r>
      <w:r>
        <w:t xml:space="preserve">, </w:t>
      </w:r>
      <w:hyperlink r:id="rId51" w:tooltip="Постановление Правительства РФ от 14.05.2025 N 641 &quot;Об утверждении Правил заготовки, хранения, транспортировки и клинического использования донорской крови и ее компонент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мая 2025 г. N 641 "Об утверждении Правил заготовки, хранения, транспортировки и клинического использования донорской крови и ее компонентов".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целях клинического использования донорской крови и (или) ее компоненто</w:t>
      </w:r>
      <w:r>
        <w:t>в в медицинских организациях созданы кабинеты или отделения, обеспечивающие хранение, ведение статистического учета, в том числе в отношении реакций и осложнений, возникших после переливания.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Клиническое использование донорской крови и (или) ее компонентов</w:t>
      </w:r>
      <w:r>
        <w:t xml:space="preserve"> осуществляется врачом-трансфузиологом или лечащим врачом либо дежурным врачом, которые прошли обучение по вопросам трансфузиологии, на основании клинических рекомендаций (протоколов лечения).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Обеспечение граждан донорской кровью и (или) ее компонентами пр</w:t>
      </w:r>
      <w:r>
        <w:t>оизводится без взимания платы.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3.6. </w:t>
      </w:r>
      <w:hyperlink w:anchor="P11892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подведомственных Министерству здравоохранения Пермского края, уполномоченных проводить врачебные комиссии в целях принятия решений о назначении</w:t>
      </w:r>
      <w:r>
        <w:t xml:space="preserve"> незарегистрированных лекарственных препаратов установлен в приложении 5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3.7. Порядок оказания медицинской помощи гражданам и их маршрутизации при проведении медицинской реабилитации на всех э</w:t>
      </w:r>
      <w:r>
        <w:t>тапах ее оказания.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реабилитация на всех этапах ее оказания с учетом маршрутизации осуществляется по медицинским показаниям при оказании специализированной, в том числе высокотехнологичной, медицинской помощи в условиях дневного и круглосуточног</w:t>
      </w:r>
      <w:r>
        <w:t>о стационара, а также при оказании первичной медико-санитарной помощи в амбулаторных условиях и в условиях дневного стационара.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реабилитация осуществляется медицинскими организациями или иными организациями, имеющими лицензию на медицинскую дея</w:t>
      </w:r>
      <w:r>
        <w:t>тельность с указанием работ (услуг) по медицинской реабилитации.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реабилитация осуществляется на основе клинических рекомендаций и с учетом стандартов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реабилитация осуществляется в три этапа.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определения индив</w:t>
      </w:r>
      <w:r>
        <w:t>идуальной маршрутизации пациента при реализации мероприятий по медицинской реабилитации, включая этап медицинской реабилитации и группу медицинской организации, применяется шкала реабилитационной маршрутизации.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Первый этап медицинской реабилитации осуществ</w:t>
      </w:r>
      <w:r>
        <w:t>ляется в структурных подразделениях медицинской организации, оказывающих специализированную, в том числе высокотехнологичную, медицинскую помощь в стационарных условиях.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Медицинская реабилитация на втором этапе осуществляется по направлению лечащего врача </w:t>
      </w:r>
      <w:r>
        <w:t>медицинской организации, осуществляющего медицинскую реабилитацию на первом этапе, либо по направлению врача-терапевта (врача-терапевта участкового), врача общей практики (семейного врача), врача-специалиста в стационарных условиях.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Третий этап медицинской</w:t>
      </w:r>
      <w:r>
        <w:t xml:space="preserve"> реабилитации осуществляется при оказании первичной медико-санитарной помощи в амбулаторных условиях и (или) в условиях дневного стационара.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реабилитация на третьем этапе осуществляется по направлению врача-терапевта (врача-терапевта участковог</w:t>
      </w:r>
      <w:r>
        <w:t xml:space="preserve">о), врача общей практики (семейного врача), врача-специалиста либо по </w:t>
      </w:r>
      <w:r>
        <w:lastRenderedPageBreak/>
        <w:t>направлению лечащего врача медицинской организации, осуществляющей медицинскую реабилитацию на первом и (или) втором этапах.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Пациенты, состояние которых не изменилось после проведения ме</w:t>
      </w:r>
      <w:r>
        <w:t>роприятий по медицинской реабилитации в медицинской организации Пермского края, для оказания специализированной, в том числе высокотехнологической, медицинской помощи в стационарных условиях могут быть направлены на медицинскую реабилитацию в федеральные у</w:t>
      </w:r>
      <w:r>
        <w:t>чреждения, осуществляющие медицинскую реабилитацию.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Пациенты, имеющие медицинские показания для оказания паллиативной медицинской помощи, направляются в медицинские организации, оказывающие паллиативную медицинскую помощь.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Регламент оказания медицинской по</w:t>
      </w:r>
      <w:r>
        <w:t>мощи по профилю "медицинская реабилитация" в Пермском крае утвержден приказом Министерства.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3.8. Порядок предоставления медицинской помощи по всем видам ее оказания ветеранам боевых действий, принимавшим участие (содействовавшим выполнению задач) в специал</w:t>
      </w:r>
      <w:r>
        <w:t>ьной военной операции, уволенным с военной службы (службы, работы).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помощь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 (далее - ве</w:t>
      </w:r>
      <w:r>
        <w:t>тераны СВО), предоставляется в медицинских организациях Пермского края, оказывающих первичную медико-санитарную помощь, специализированную, в том числе высокотехнологичную, медицинскую помощь, скорую, в том числе скорую специализированную, медицинскую помо</w:t>
      </w:r>
      <w:r>
        <w:t>щь и паллиативную медицинскую помощь.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Ветераны СВО имеют гарантированное право на внеочередное получение медицинской помощи по всем видам ее оказания в медицинских организациях Пермского края, участвующих в реализации Территориальной программы государствен</w:t>
      </w:r>
      <w:r>
        <w:t>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Основанием для внеочередного оказания медицинской помощи в медицинских организациях Пермского края ветеранам СВО является документ, подтверждающий принадлежность к участию (содействию выполнения задач) в специальной военной операции.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Ветеранам СВО, уволивш</w:t>
      </w:r>
      <w:r>
        <w:t>имся с военной службы и восстановившим полис обязательного медицинского страхования, наравне с другими гражданами, застрахованными в системе обязательного медицинского страхования, гарантируется получение бесплатной медицинской помощи на всей территории Ро</w:t>
      </w:r>
      <w:r>
        <w:t>ссийской Федерации в рамках Базовой программы ОМС.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помощь ветеранам СВО оказывается в неотложной, экстренной и плановой формах с учетом соблюдения установленных требований к срокам ее оказания в объеме, предусмотренном Территориальной программо</w:t>
      </w:r>
      <w:r>
        <w:t>й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Первичная медико-санитарная помощь ветеранам СВО оказывается в амбулаторных условиях, условиях дневного стационара в медицинской организации, оказывающей первичную медико-санитарную помощь, или ее подразделении, по месту жительс</w:t>
      </w:r>
      <w:r>
        <w:t>тва.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организация, к которой прикреплен ветеран СВО, определяет порядок организации такому гражданину первичной медико-санитарной помощи и выделяет отдельного медицинского работника, координирующего предоставление ветерану СВО первичной медико-с</w:t>
      </w:r>
      <w:r>
        <w:t>анитарной помощи во внеочередном порядке. Также руководителем медицинской организации могут быть выделены фиксированное время и даты приема ветеранам СВО в целях прохождения ими диспансеризации и диспансерного наблюдения с доведением этой информации до Гос</w:t>
      </w:r>
      <w:r>
        <w:t>ударственного фонда поддержки участников специальной военной операции "Защитники Отечества", в том числе в целях организации доезда ветерана СВО до медицинской организации.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невозможности прибытия ветерана СВО в медицинскую организацию для получени</w:t>
      </w:r>
      <w:r>
        <w:t>я первичной медико-санитарной помощи медицинская организация организует выезд к ветерану СВО медицинской бригады, оснащенной необходимыми медицинскими изделиями, для проведения соответствующих обследований.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Ветерану СВО организуется проведение диспансериза</w:t>
      </w:r>
      <w:r>
        <w:t xml:space="preserve">ции. При проведении первого этапа диспансеризации врач-терапевт оценивает необходимость предоставления ветерану СВО дополнительных </w:t>
      </w:r>
      <w:r>
        <w:lastRenderedPageBreak/>
        <w:t>обследований и консультаций специалистов в целях оценки состояния его здоровья. Рекомендуется обеспечить проведение таких доп</w:t>
      </w:r>
      <w:r>
        <w:t>олнительных обследований и консультаций в день осуществления первого этапа диспансеризации. При невозможности проведения таких обследований и консультаций в день проведения первого этапа диспансеризации они проводятся в период, не превышающий: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трех рабочих</w:t>
      </w:r>
      <w:r>
        <w:t xml:space="preserve"> дней после проведения первого этапа диспансеризации в случае проживания участника специальной военной операции в городском населенном пункте;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10 рабочих дней после проведения первого этапа диспансеризации в случае проживания участника специальной военной </w:t>
      </w:r>
      <w:r>
        <w:t>операции в сельской местности (поселке городского типа, рабочем поселке) или в отдаленном населенном пункте.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Если ветеран СВО нуждается в постоянном динамическом наблюдении за ним со стороны медицинских работников соответствующего профиля и проживает в отд</w:t>
      </w:r>
      <w:r>
        <w:t>аленном населенном пункте, такое динамическое наблюдение может быть организовано с использованием телемедицинских технологий.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Первичная специализированная медико-санитарная помощь ветеранам СВО оказывается по направлению медицинских работников, осуществляю</w:t>
      </w:r>
      <w:r>
        <w:t>щих первичную доврачебную и первичную врачебную медико-санитарную помощь, а также при самостоятельном обращении пациента в медицинскую организацию.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</w:t>
      </w:r>
      <w:r>
        <w:t>я ветерану СВО во внеочередном порядке.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Медицинская реабилитация предоставляется ветерану СВО также во внеочередном порядке в соответствии с положениями, изложенными в </w:t>
      </w:r>
      <w:hyperlink w:anchor="P163" w:tooltip="2.6. Медицинская реабилитация">
        <w:r>
          <w:rPr>
            <w:color w:val="0000FF"/>
          </w:rPr>
          <w:t>подразделе</w:t>
        </w:r>
      </w:hyperlink>
      <w:r>
        <w:t xml:space="preserve"> "Медицинская ре</w:t>
      </w:r>
      <w:r>
        <w:t>абилитация" раздела II Территориальной программы государственных гарантий, в том числе в амбулаторных условиях и на дому. При оказании медицинской реабилитации на дому на период лечения пациенту предоставляются медицинские изделия, предназначенные для восс</w:t>
      </w:r>
      <w:r>
        <w:t>тановления функций органов и систем, в соответствии с клиническими рекомендациями по соответствующему заболеванию. Медицинская реабилитация, предоставляемая ветерану СВО, при наличии медицинских показаний может включать продолжительную медицинскую реабилит</w:t>
      </w:r>
      <w:r>
        <w:t>ацию (длительностью 30 суток и более).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случае если ветеран СВО признается медицинской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изложенными </w:t>
      </w:r>
      <w:r>
        <w:t xml:space="preserve">в </w:t>
      </w:r>
      <w:hyperlink w:anchor="P176" w:tooltip="2.7. Паллиативная медицинская помощь">
        <w:r>
          <w:rPr>
            <w:color w:val="0000FF"/>
          </w:rPr>
          <w:t>подразделе</w:t>
        </w:r>
      </w:hyperlink>
      <w:r>
        <w:t xml:space="preserve"> "Паллиативная медицинская помощь" раздела II Территориальной программы государственных гарантий. При организации паллиативной медицинской помощи на дому за ветераном СВО закр</w:t>
      </w:r>
      <w:r>
        <w:t>епляется выездная паллиативная бригада, осуществляющая выезд к такому пациенту на дом с частотой не реже одного раза в неделю и по медицинским показаниям.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Медицинские организации и их подразделения при наличии показаний обеспечивают ветерана СВО медицински</w:t>
      </w:r>
      <w:r>
        <w:t>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Министерством здравоохранения Российской Федерации, а также необходимыми лекарственными препаратами, в том числе</w:t>
      </w:r>
      <w:r>
        <w:t xml:space="preserve">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На всех этапах оказания медицинской помощи ветеран СВО имеет право на консультирован</w:t>
      </w:r>
      <w:r>
        <w:t>ие медицинским психологом как при самостоятельном обращении, так и по направлению лечащего врача.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медицинская помощь вне медицинской организации ветеранам СВО оказывается медицинскими работниками выездных бриг</w:t>
      </w:r>
      <w:r>
        <w:t>ад скорой медицинской помощи в экстренной и неотложной формах.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3.9. Порядок обеспечения граждан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 ор</w:t>
      </w:r>
      <w:r>
        <w:t xml:space="preserve">ганизма человека, а также наркотическими лекарственными препаратами и психотропными </w:t>
      </w:r>
      <w:r>
        <w:lastRenderedPageBreak/>
        <w:t>лекарственными препаратами при посещениях на дому.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Обеспечение граждан при оказании в рамках Территориальной программы государственных гарантий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осу</w:t>
      </w:r>
      <w:r>
        <w:t>ществляется бесплатно.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Перечень медицинских изделий для использования на дому при оказании паллиативной медицинской помощи утверждается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Порядок передачи от медицинской организации пациенту (его законному </w:t>
      </w:r>
      <w:r>
        <w:t>представителю) медицинских изделий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Обеспечение граждан медицинскими изделиями осуществляется по решению врачебной ком</w:t>
      </w:r>
      <w:r>
        <w:t>иссии медицинской организации, оказывающей паллиативную медицинскую помощь, при наличии медицинских показаний.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Обеспечение граждан наркотическими лекарственными препаратами и психотропными лекарственными препаратами при посещениях на дому осуществляется по</w:t>
      </w:r>
      <w:r>
        <w:t xml:space="preserve"> решению лечащего врача медицинской организации при наличии медицинских показаний по рецепту бесплатно.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Отпуск гражданам наркотических лекарственных препаратов и психотропных лекарственных препаратов при посещениях на дому осуществляется в соответствии с </w:t>
      </w:r>
      <w:hyperlink r:id="rId52" w:tooltip="Приказ Минздрава России от 24.11.2021 N 1094н &quot;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24 ноября 2021 г. N 1094н "Об утверждении Порядка назначения лекарственных препаратов, форм рецептурных б</w:t>
      </w:r>
      <w:r>
        <w:t>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</w:t>
      </w:r>
      <w:r>
        <w:t>, а также Правил оформления бланков рецептов, в том числе в форме электронных документов" аптечными организациями, включенными в Перечень пунктов отпуска.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3.10. Порядок взаимодействия с референс-центрами Министерства здравоохранения Российской Федерации, с</w:t>
      </w:r>
      <w:r>
        <w:t>озданными в целях предупреждения распространения биологических угроз (опасностей),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</w:t>
      </w:r>
      <w:r>
        <w:t>й, подведомственных Министерству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Взаимодействие медицинских организаций, подведомственных Министерству, с референс-центрами Министерства здравоохранения Российской Федерации (передача сведений и материала из медицински</w:t>
      </w:r>
      <w:r>
        <w:t>х организаций) осуществляется в целях: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предупреждения распространения биологических угроз (опасностей) на территории Пермского края;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уточнения диагноза, установления диагноза в сложных клинических случаях;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получения методической помощи по организации проведения исследований злокачественных новообразований с использованием лучевых методов в части соблюдения стандартов, порядков и клинических рекомендаций в соответствии с критериями качества, применяемыми к ис</w:t>
      </w:r>
      <w:r>
        <w:t>следованиям с применением лучевых методов и в формулировании итоговых заключений по стандартизованным критериям;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проведения экспертных патоморфологических и дополнительных диагностических исследований биологического материала с целью верификации диагноза, </w:t>
      </w:r>
      <w:r>
        <w:t>в том числе проведения иммуногистохимических исследований с целью назначения специального противоопухолевого лечения.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Перечни референс-центров Министерства здравоохранения Российской Федерации утверждены </w:t>
      </w:r>
      <w:hyperlink r:id="rId53" w:tooltip="Ссылка на КонсультантПлюс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25 декабря 2020 г. N 1372 "Об организации функционирования референс-центров иммуногистохимических, патоморфологических и лучевых методов</w:t>
      </w:r>
      <w:r>
        <w:t xml:space="preserve"> исследований на базе медицинских организаций, подведомственных Министерству здравоохранения Российской Федерации", приказом Министерства здравоохранения Российской Федерации от 14 октября 2022 г. N 671н "Об утверждении Порядка организации деятельности реф</w:t>
      </w:r>
      <w:r>
        <w:t xml:space="preserve">еренс-центров Министерства здравоохранения Российской Федерации, создаваемых на базе медицинских и иных </w:t>
      </w:r>
      <w:r>
        <w:lastRenderedPageBreak/>
        <w:t>организаций, в целях предупреждения распространения биологических угроз (опасностей)".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осуществлении мероприятий по предупреждению распространения б</w:t>
      </w:r>
      <w:r>
        <w:t>иологических угроз (опасностей) ответственными лицами в медицинских организациях направляются сведения и биологические материалы в референс-центры Министерства здравоохранения Российской Федерации в случаях: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выявления инфекционных и паразитарных болезней, </w:t>
      </w:r>
      <w:r>
        <w:t>подлежащих исследованиям и оценке референс-центрами, в том числе связанных с возникновением и распространением новых инфекций, заносом и распространением редких и (или) ранее не встречавшихся на территории Российской Федерации инфекционных и паразитарных б</w:t>
      </w:r>
      <w:r>
        <w:t>олезней;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невозможности верифицировать возбудителей инфекционных и паразитарных болезней в лаборатории медицинской организации;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выявления резистентности возбудителей инфекционных и паразитарных болезней.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наличии клинических показаний у пациентов в части</w:t>
      </w:r>
      <w:r>
        <w:t xml:space="preserve"> проведения консультаций с применением телемедицинских технологий, оценки, интерпретации и описания результатов иммуногистохимических, патоморфологических, молекулярно-генетических и лучевых исследований злокачественных новообразований, а также повторного </w:t>
      </w:r>
      <w:r>
        <w:t>проведения диагностического исследования биологического материала ответственными лицами в медицинских организациях направляются соответствующие цифровые изображения, полученные по результатам патоморфологических и лучевых методов исследований, а также биоп</w:t>
      </w:r>
      <w:r>
        <w:t>сийный (операционный) материал для повторного проведения исследований в референс-центры Министерства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Референс-центры Министерства здравоохранения Российской Федерации направляют медицинским организациям заключение, сод</w:t>
      </w:r>
      <w:r>
        <w:t>ержащее результаты проведенных исследований и необходимые рекомендации.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3.11. В рамках Территориальной программы государственных гарантий осуществляются следующие мероприятия по профилактике заболеваний и формированию здорового образа жизни, включая меры п</w:t>
      </w:r>
      <w:r>
        <w:t>о профилактике распространения ВИЧ-инфекции и гепатита C: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мероприятия по проведению профилактических прививок в соответствии с национальным календарем профилактических прививок и календарем профилактических прививок по эпидемическим показаниям;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мероприятия</w:t>
      </w:r>
      <w:r>
        <w:t xml:space="preserve"> по формированию здорового образа жизни у граждан с детского возраста путем проведения мероприятий, направленных на информирование граждан о факторах риска для их здоровья, формирование мотивации к ведению здорового образа жизни;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профилактические медицинск</w:t>
      </w:r>
      <w:r>
        <w:t>ие осмотры определенных групп взрослого населения (в возрасте 18 лет и старше), в том числе работающих и неработающих граждан, обучающихся в образовательных организациях по очной форме;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дополнение к профилактическим медицинским осмотрам и диспансеризации</w:t>
      </w:r>
      <w:r>
        <w:t xml:space="preserve"> граждане, переболевшие новой коронавирусной инфекцией (COVID-19), вправе пройти углубленную диспансеризацию;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медицинские осмотры, в том числе профилактические медицинские осмотры, в связи с занятиями физической культурой и спортом - несовершеннолетние гра</w:t>
      </w:r>
      <w:r>
        <w:t>ждане;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осмотры врачами и диагностические исследования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медицинское об</w:t>
      </w:r>
      <w:r>
        <w:t>следование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медицинское обследование граждан, выразивших желание стать опекуном или попечителем соверше</w:t>
      </w:r>
      <w:r>
        <w:t>ннолетнего недееспособного или не полностью дееспособного гражданина;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обязательные диагностические исследования и оказание медицинской помощи гражданам при постановке их на воинский учет, призыве или поступлении на военную службу по контракту или приравнен</w:t>
      </w:r>
      <w:r>
        <w:t>ную к ней службу, поступлении 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военном учебном центре при феде</w:t>
      </w:r>
      <w:r>
        <w:t>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</w:t>
      </w:r>
      <w:r>
        <w:t>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консультировани</w:t>
      </w:r>
      <w:r>
        <w:t>е по вопросам сохранения и укрепления здоровья, профилактики заболеваний;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мероприятия по предупреждению абортов, включая доабортное консультирование беременных женщин медицинскими психологами (психологами, специалистами по социальной работе);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мероприятия, </w:t>
      </w:r>
      <w:r>
        <w:t>направленные на оказание медико-психологической помощи детям и подросткам, оказавшимся в кризисных и трудных жизненных ситуациях;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мероприятия, направленные на раннюю профилактику беременности и абортов у несовершеннолетних;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мероприятия по повышению уровня </w:t>
      </w:r>
      <w:r>
        <w:t>информированности граждан по вопросам профилактики ВИЧ-инфекции и заболеваний, ассоциированных с ВИЧ-инфекцией, а также гепатита C;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мероприятия по проведению медицинского освидетельствования населения на ВИЧ-инфекцию;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мероприятия по снижению риска передачи</w:t>
      </w:r>
      <w:r>
        <w:t xml:space="preserve"> ВИЧ-инфекции от матери к ребенку;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мероприятия по проведению исследований групп риска на вирусный гепатит C;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пренатальная (дородовая) диагностика нарушений развития ребенка - беременные женщины;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неонатальный скрининг (классическая фенилкетонурия; фенилкетонурия B, врожденный гипотиреоз с диффузным зобом, врожденный гипотиреоз без зоба, кистозный фиброз неуточненный (муковисцидоз), нарушение обмена галактозы (галактоземия), адреногенитальное наруше</w:t>
      </w:r>
      <w:r>
        <w:t>ние неуточненное (адреногенитальный синдром), адреногенитальные нарушения, связанные с дефицитом ферментов) - новорожденные, родившиеся живыми;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расширенный неонатальный скрининг (недостаточность других уточненных витаминов группы B (дефицит биотинидазы (де</w:t>
      </w:r>
      <w:r>
        <w:t xml:space="preserve">фицит биотин-зависимой карбоксилазы; недостаточность синтетазы голокарбоксилаз (недостаточность биотина), другие виды гиперфенилаланинемии (дефицит синтеза биоптерина (тетрагидробиоптерина), дефицит реактивации биоптерина (тетрагидробиоптерина), нарушения </w:t>
      </w:r>
      <w:r>
        <w:t>обмена тирозина (тирозинемия), болезнь с запахом кленового сиропа мочи (болезнь "кленового сиропа"), другие виды нарушений обмена аминокислот с разветвленной цепью (пропионовая ацидемия); метилмалоновая метилмалонил-KoA-мутазы (ацидемия метилмалоновая); ме</w:t>
      </w:r>
      <w:r>
        <w:t>тилмалоновая ацидемия (недостаточность кобаламина A), метилмалоновая ацидемия (недостаточность кобаламина B), метилмалоновая ацидемия (дефицит метилмалонил-KoA-эпимеразы), метилмалоновая ацидемия (недостаточность кобаламина D), метилмалоновая ацидемия (нед</w:t>
      </w:r>
      <w:r>
        <w:t>остаточность кобаламина C), изовалериановая ацидемия (ацидемия изовалериановая); 3-гидрокси-3-метилглутаровая недостаточность; бета-кетотиолазная недостаточность, нарушения обмена жирных кислот (первичная карнитиновая недостаточность, среднецепочечная ацил</w:t>
      </w:r>
      <w:r>
        <w:t>-KoA-дегидрогеназная недостаточность; длинноцепочечная ацетил-KoA-дегидрогеназная недостаточность (дефицит очень длинной цепи ацил-KoA-дегидрогеназы (VLCAD), очень длинноцепочечная ацетил-KoA-дегидрогеназная недостаточность (дефицит очень длинной цепи ацил</w:t>
      </w:r>
      <w:r>
        <w:t>-KoA-дегидрогеназы (VLCAD), недостаточность митохондриального трифункционального белка; недостаточность карнитинпальмитоилтрансферазы, тип I, недостаточность карнитин пальмитоилтрансферазы, тип II, недостаточность карнитин/ацилкарнитинтранслоказы, нарушени</w:t>
      </w:r>
      <w:r>
        <w:t>я обмена серосодержащих аминокислот (гомоцистинурия), нарушения обмена цикла мочевины (цитруллинемия, тип I, аргиназная недостаточность), нарушения обмена лизина и гидроксилизина (глутаровая ацидемия, тип I, глутаровая ацидемия, тип II (рибофлавин-чувствит</w:t>
      </w:r>
      <w:r>
        <w:t xml:space="preserve">ельная форма), детская спинальная мышечная атрофия, I тип (Верднига-Гоффмана), другие наследственные спинальные мышечные атрофии; первичные </w:t>
      </w:r>
      <w:r>
        <w:lastRenderedPageBreak/>
        <w:t>иммунодефициты); Х-сцепленная адренолейкодистрофия; дефицит декарбоксилазы ароматических L-аминокислот (AADCD) - нов</w:t>
      </w:r>
      <w:r>
        <w:t>орожденные, родившиеся живыми;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аудиологический скрининг - новорожденные дети и дети первого года жизни;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</w:t>
      </w:r>
      <w:r>
        <w:t>радающих хроническими заболеваниями, функциональными расстройствами, иными состояниями;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диспансерное наблюдение женщин в период беременности;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диспансеризация отдельных категорий граждан;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диспансерное наблюдение граждан, находящихся в стационарных организациях социального обслуживания;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диспансерное наблюдение лиц с психическими расстройствами и расстройствами поведения, в том числе находящихся в стационарных организациях социального обслужи</w:t>
      </w:r>
      <w:r>
        <w:t>вания, в условиях сопровождаемого проживания, включая совместное проживание таких лиц в отдельных жилых помещениях, а также проживающих в сельской местности, рабочих поселках и поселках городского типа.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3.12. Условия пребывания в медицинских организациях п</w:t>
      </w:r>
      <w:r>
        <w:t>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</w:t>
      </w:r>
      <w:r>
        <w:t xml:space="preserve"> ребенком до достижения им возраста четырех лет, с ребенком старше указанного возраста - при наличии медицинских показаний, с детьми-инвалидами в возрасте до 18 лет.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условиях дневного стационара в медицинской организации пациенту предоставляются: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койко-м</w:t>
      </w:r>
      <w:r>
        <w:t>есто в палате;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лечебно-диагностические и реабилитационные мероприятия;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консультации врачей-специалистов по показаниям.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круглосуточном стационаре пациенту предоставляются: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койка в палате на два и более места;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лечебно-диагностические и реабилитационные мер</w:t>
      </w:r>
      <w:r>
        <w:t>оприятия, консультации врачей-специалистов по показаниям;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питание.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Условия размещения пациентов в маломестных палатах (боксах) по медицинским и (или) эпидемиологическим показаниям, установленным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маломес</w:t>
      </w:r>
      <w:r>
        <w:t xml:space="preserve">тных палатах (боксах) по медицинским и (или) эпидемиологическим показаниям, </w:t>
      </w:r>
      <w:hyperlink r:id="rId54" w:tooltip="Приказ Минздравсоцразвития России от 15.05.2012 N 535н &quot;Об утверждении перечня медицинских и эпидемиологических показаний к размещению пациентов в маломестных палатах (боксах)&quot; (Зарегистрировано в Минюсте России 07.06.2012 N 24475) {КонсультантПлюс}">
        <w:r>
          <w:rPr>
            <w:color w:val="0000FF"/>
          </w:rPr>
          <w:t>перечень</w:t>
        </w:r>
      </w:hyperlink>
      <w:r>
        <w:t xml:space="preserve"> которых утвержден приказом Министерства здравоохранения и социального развития Р</w:t>
      </w:r>
      <w:r>
        <w:t>оссийской Федерации от 15 мая 2012 г. N 535н "Об утверждении перечня медицинских и эпидемиологических показаний к размещению пациентов в маломестных палатах (боксах)", пациенту предоставляются: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койка в палате (боксах) на два и более места;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лечебно-диагност</w:t>
      </w:r>
      <w:r>
        <w:t>ические и реабилитационные мероприятия, консультации врачей-специалистов по показаниям;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питание.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оказании медицинской помощи детям в стационарных условиях, в том числе в маломестных палатах (боксах), по медицинским и (или) эпидемиологическим показаниям</w:t>
      </w:r>
      <w:r>
        <w:t>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одному из родителей, иному члену семьи или иному законному представителю предоставляется </w:t>
      </w:r>
      <w:r>
        <w:lastRenderedPageBreak/>
        <w:t>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</w:t>
      </w:r>
      <w:r>
        <w:t>енка в течение всего периода лечения. Плата за создание условий пребывания в стационарных условиях, в том числе за предоставление спального места и питания, с указанных лиц не взимается при совместном нахождении в медицинской организации: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 ребенком-инвали</w:t>
      </w:r>
      <w:r>
        <w:t>дом, который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</w:t>
      </w:r>
      <w:r>
        <w:t>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поведения), - независимо от возраста ребенка-инвалида;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 ребенком до дост</w:t>
      </w:r>
      <w:r>
        <w:t>ижения им возраста четырех лет;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 ребенком в возрасте старше четырех лет - при наличии медицинских показаний.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Проведение лечебно-диагностических мероприятий начинается в день госпитализации после осмотра пациента лечащим врачом.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Обеспечение лечебным питанием граждан, находящихся на лечении в медицинских организациях в стационарных условиях, осуществляется в соответствии с </w:t>
      </w:r>
      <w:hyperlink r:id="rId55" w:tooltip="Приказ Минздрава России от 05.08.2003 N 330 (ред. от 19.02.2024) &quot;О мерах по совершенствованию лечебного питания в лечебно-профилактических учреждениях Российской Федерации&quot; (вместе с &quot;Положением об организации деятельности врача-диетолога&quot;, &quot;Положением об орг">
        <w:r>
          <w:rPr>
            <w:color w:val="0000FF"/>
          </w:rPr>
          <w:t>приказом</w:t>
        </w:r>
      </w:hyperlink>
      <w:r>
        <w:t xml:space="preserve"> Министе</w:t>
      </w:r>
      <w:r>
        <w:t xml:space="preserve">рства здравоохранения Российской Федерации от 05 августа 2003 г. N 330 "О мерах по совершенствованию лечебного питания в лечебно-профилактических учреждениях Российской Федерации", </w:t>
      </w:r>
      <w:hyperlink r:id="rId56" w:tooltip="Приказ Минздрава России от 21.06.2013 N 395н (ред. от 19.02.2024) &quot;Об утверждении норм лечебного питания&quot; (Зарегистрировано в Минюсте России 05.07.2013 N 28995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21 и</w:t>
      </w:r>
      <w:r>
        <w:t>юня 2013 г. N 395н "Об утверждении норм лечебного питания".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3.13. 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числе </w:t>
      </w:r>
      <w:r>
        <w:t>высокотехнологичную, медицинскую помощь, а также медицинскую реабилитацию.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наличии медицинских показаний врачи-педиатры, врачи-специалисты, фельдшеры организаций для детей-сирот и детей, оставшихся без попечения родителей (далее - специализированная ор</w:t>
      </w:r>
      <w:r>
        <w:t xml:space="preserve">ганизация), направляют детей на консультации к врачам-специалистам медицинских организаций, оказывающих первичную медико-санитарную помощь по территориально-участковому принципу. Доставка детей на консультативный прием в детскую поликлинику осуществляется </w:t>
      </w:r>
      <w:r>
        <w:t>транспортом специализированной организации в сопровождении сотрудника специализированной организации при наличии выписки из первичной медицинской документации.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медицинской эвакуации в медицинские организации детей бригадой скорой, в том числе скор</w:t>
      </w:r>
      <w:r>
        <w:t>ой специализированной, медицинской помощи ребенка дополнительно сопровождает сотрудник специализированной организации.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Уход за детьми, госпитализированными в круглосуточные стационары медицинских организаций, осуществляется средним и младшим медицинским пе</w:t>
      </w:r>
      <w:r>
        <w:t>рсоналом медицинской организации, в которую госпитализирован ребенок.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Специализированная, в том числе высокотехнологичная, медицинская помощь, а также медицинская реабилитация детям-сиротам и детям, оставшимся без попечения родителей, оказываются в медицин</w:t>
      </w:r>
      <w:r>
        <w:t>ских организациях при наличии медицинских показаний в соответствии с нормативными правовыми актами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3.14. Порядок предоставления транспортных услуг при сопровождении медицинским работником пациента, находящегося на лечении в стационарн</w:t>
      </w:r>
      <w:r>
        <w:t>ых условиях.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Предоставление транспортных услуг пациенту, находящемуся на лечении в медицинской организации, оказывающей специализированную, в том числе высокотехнологичную, медицинскую помощь в стационарных условиях, осуществляется в целях выполнения поряд</w:t>
      </w:r>
      <w:r>
        <w:t>ков оказания медицинской помощи и стандартов медицинской помощи в случае необходимости проведения такому пациенту диагностических исследований при отсутствии возможности их проведения медицинской организацией, оказывающей медицинскую помощь пациенту.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Транс</w:t>
      </w:r>
      <w:r>
        <w:t>портировка пациента осуществляется в медицинскую организацию, оказывающую необходимые диагностические исследования, за счет средств медицинской организации, оказывающей медицинскую помощь пациенту.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Сопровождение пациента в медицинскую организацию для выпол</w:t>
      </w:r>
      <w:r>
        <w:t>нения диагностических исследований и обратно осуществляется медицинским персоналом медицинской организации, оказывающей медицинскую помощь пациенту.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Транспортировка пациента осуществляется на основании решения врачебной комиссии медицинской организации, ок</w:t>
      </w:r>
      <w:r>
        <w:t>азывающей медицинскую помощь пациенту.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3.15. Условия и сроки диспансеризации для отдельных категорий населения, профилактических медицинских осмотров населения, в том числе несовершеннолетних.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Диспансеризация проводится в отношении: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определенных групп взро</w:t>
      </w:r>
      <w:r>
        <w:t>слого населения (в возрасте 18 лет и старше), в том числе работающих и неработающих граждан, обучающихся в образовательных организациях по очной форме;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детей-сирот и детей, оставшихся без попечения родителей, в том числе усыновленных (удочеренных), приняты</w:t>
      </w:r>
      <w:r>
        <w:t>х под опеку (попечительство), в приемную или патронатную семью;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детей-сирот, пребывающих в стационарных учреждениях, и детей, находящихся в трудной жизненной ситуации;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граждан, находящихся в стационарных организациях социального обслуживания;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лиц с психическими расстройствами и расстройствами поведения, в том числе находящихся в стационарных организациях социального обслуживания, в условиях сопровождаемого проживания, вк</w:t>
      </w:r>
      <w:r>
        <w:t>лючая совместное проживание таких лиц в отдельных жилых помещениях, а также проживающих в сельской местности, рабочих поселках и поселках городского типа;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граждан, перенесших новую коронавирусную инфекцию (COVID-19).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Диспансеризация указанных категорий гра</w:t>
      </w:r>
      <w:r>
        <w:t>ждан осуществляется медицинскими организациями, участвующими в реализации Территориальной программы государственных гарантий и оказывающими первичную медико-санитарную помощь в амбулаторных условиях, в том числе с использованием мобильных комплексов для жи</w:t>
      </w:r>
      <w:r>
        <w:t>телей отдаленных поселений и труднодоступных территорий.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Диспансеризация проводится врачами нескольких специальностей с применением необходимых методов обследований, осуществляемых в соответствии с </w:t>
      </w:r>
      <w:hyperlink r:id="rId57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01 июля 2021 г. N 698н "Об утверждении Порядка направления граждан на прохождение углубленной диспансеризации, включая категории граждан, проходящих углубленную </w:t>
      </w:r>
      <w:r>
        <w:t xml:space="preserve">диспансеризацию в первоочередном порядке", </w:t>
      </w:r>
      <w:hyperlink r:id="rId58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27 апреля 2021 г. N 404н "Об утверждении Порядка проведения </w:t>
      </w:r>
      <w:r>
        <w:t xml:space="preserve">профилактического медицинского осмотра и диспансеризации определенных групп взрослого населения", </w:t>
      </w:r>
      <w:hyperlink r:id="rId59" w:tooltip="Приказ Минздрава России от 21.04.2022 N 275н &quot;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&quot; (Зареги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21 ап</w:t>
      </w:r>
      <w:r>
        <w:t xml:space="preserve">реля 2022 г. N 275н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семью", </w:t>
      </w:r>
      <w:hyperlink r:id="rId60" w:tooltip="Приказ Минздрава России от 14.04.2025 N 212н &quot;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14 апреля 2025 г. N 212н "Об утверждении порядка проведения диспансеризации пребывающих в стационарных учреждениях детей-сирот и де</w:t>
      </w:r>
      <w:r>
        <w:t>тей, находящихся в трудной жизненной ситуации, учетной формы N 030/у-Д/с, порядка ее ведения, а также формы отраслевого статистического наблюдения N 030/о-Д/с, порядка ее заполнения".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Диспансеризация проводится при обращении гражданина в медицинскую органи</w:t>
      </w:r>
      <w:r>
        <w:t>зацию, оказывающую первичную медико-санитарную помощь по территориально-участковому принципу. Диспансеризация проводится при наличии информированного добровольного согласия гражданина или его законного представителя на медицинское вмешательство.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отсутс</w:t>
      </w:r>
      <w:r>
        <w:t>твии необходимых врачей-специалистов, лабораторных и инструментальных исследований в медицинской организации пациенты для осуществления консультаций специалистов и диагностических исследований направляются в другие медицинские организации.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 xml:space="preserve">Диспансеризация </w:t>
      </w:r>
      <w:r>
        <w:t>определенных групп взрослого населения,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детей-сирот, пребывающих в стационарных учрежден</w:t>
      </w:r>
      <w:r>
        <w:t>иях, и детей, находящихся в трудной жизненной ситуации, проводится в течение одного календарного года.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Профилактические осмотры несовершеннолетних осуществляются медицинскими организациями, участвующими в реализации Территориальной программы государственны</w:t>
      </w:r>
      <w:r>
        <w:t>х гарантий и оказывающими первичную медико-санитарную помощь в амбулаторных условиях по территориально-участковому принципу, при наличии информированного добровольного согласия несовершеннолетнего или его законного представителя на медицинское вмешательств</w:t>
      </w:r>
      <w:r>
        <w:t>о.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Профилактические осмотры несовершеннолетних проводятся врачами нескольких специальностей с применением необходимых методов обследований, осуществляемых в соответствии с </w:t>
      </w:r>
      <w:hyperlink r:id="rId61" w:tooltip="Приказ Минздрава России от 14.04.2025 N 211н &quot;Об утверждении порядка прохождения несовершеннолетними профилактических медицинских осмотров, учетной формы N 030-ПО/у &quot;Карта профилактического медицинского осмотра несовершеннолетнего&quot;, порядка ее ведения, а также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14 апреля 2025 г. N 211н "Об утверждении порядка прохождения несовершеннолетними профилактических медицинских осмотров, учетной формы N 030-ПО/у "Карта профилактического медицинского осм</w:t>
      </w:r>
      <w:r>
        <w:t>отра несовершеннолетнего", порядка ее ведения, а также формы отраслевого статистического наблюдения N 030-ПО/о "Сведения о профилактических медицинских осмотрах несовершеннолетних", порядка ее заполнения".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отсутствии необходимых врачей-специалистов, ла</w:t>
      </w:r>
      <w:r>
        <w:t>бораторных и инструментальных исследований в медицинской организации несовершеннолетние для осуществления консультаций специалистов и диагностических исследований направляются в другие медицинские организации.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Профилактические осмотры несовершеннолетних пр</w:t>
      </w:r>
      <w:r>
        <w:t>оводятся в течение одного календарного года.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Профилактические медицинские осмотры граждан проводятся в соответствии с </w:t>
      </w:r>
      <w:hyperlink r:id="rId62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27 апреля 2021 г. N 404н "Об утверждении Порядка проведения профилактического медицинского осмотра и дисп</w:t>
      </w:r>
      <w:r>
        <w:t xml:space="preserve">ансеризации определенных групп взрослого населения", </w:t>
      </w:r>
      <w:hyperlink r:id="rId63" w:tooltip="Приказ Минздрава России от 25.04.2025 N 256н &quot;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25 апреля 2025 г. N 256н "Об утверждении Порядка пр</w:t>
      </w:r>
      <w:r>
        <w:t>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</w:t>
      </w:r>
      <w:r>
        <w:t>ических средств и психотропных веществ".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3.16. Порядок и размеры возмещения расходов, связанных с оказанием гражданам медицинской помощи в экстренной форме медицинской организацией, не участвующей в реализации Территориальной программы государственных гара</w:t>
      </w:r>
      <w:r>
        <w:t>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помощь в экстренной форме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помощь в экстренной форме оказывается медицин</w:t>
      </w:r>
      <w:r>
        <w:t>ской организацией и медицинским работником гражданину безотлагательно и бесплатно. Отказ в ее оказании не допускается.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Критерием экстренности медицинской помощи является наличие угрожающих жизни состояний, определенных </w:t>
      </w:r>
      <w:hyperlink r:id="rId64" w:tooltip="Приказ Минздрава России от 08.04.2025 N 172н (ред. от 19.08.2025) &quot;Об утверждении Порядка определения степени тяжести вреда, причиненного здоровью человека&quot; (Зарегистрировано в Минюсте России 02.06.2025 N 82483) {КонсультантПлюс}">
        <w:r>
          <w:rPr>
            <w:color w:val="0000FF"/>
          </w:rPr>
          <w:t>пунктами 5.1.1</w:t>
        </w:r>
      </w:hyperlink>
      <w:r>
        <w:t xml:space="preserve">, </w:t>
      </w:r>
      <w:hyperlink r:id="rId65" w:tooltip="Приказ Минздрава России от 08.04.2025 N 172н (ред. от 19.08.2025) &quot;Об утверждении Порядка определения степени тяжести вреда, причиненного здоровью человека&quot; (Зарегистрировано в Минюсте России 02.06.2025 N 82483) {КонсультантПлюс}">
        <w:r>
          <w:rPr>
            <w:color w:val="0000FF"/>
          </w:rPr>
          <w:t>5.1.2</w:t>
        </w:r>
      </w:hyperlink>
      <w:r>
        <w:t xml:space="preserve"> Порядка определения степени тяжести вреда, причиненного здоровью человека, утвержденного приказом Министерства здравоохранения Ро</w:t>
      </w:r>
      <w:r>
        <w:t>ссийской Федерации от 08 апреля 2025 г. N 172н.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Возмещение расходов осуществляется за счет средств бюджета Пермского края путем предоставления субсидии на возмещение затрат.</w:t>
      </w:r>
    </w:p>
    <w:p w:rsidR="00393CB3" w:rsidRDefault="0075336D">
      <w:pPr>
        <w:pStyle w:val="ConsPlusNormal0"/>
        <w:spacing w:before="200"/>
        <w:ind w:firstLine="540"/>
        <w:jc w:val="both"/>
      </w:pPr>
      <w:hyperlink r:id="rId66" w:tooltip="Постановление Правительства Пермского края от 02.02.2022 N 52-п (ред. от 27.06.2024) &quot;Об утверждении Порядка и условий предоставления субсидии на возмещение затрат, связанных с оказанием гражданам медицинской помощи в экстренной форме медицинской организацией,">
        <w:r>
          <w:rPr>
            <w:color w:val="0000FF"/>
          </w:rPr>
          <w:t>Порядок</w:t>
        </w:r>
      </w:hyperlink>
      <w:r>
        <w:t xml:space="preserve"> и условия предоставления указанной субсидии установлены постановлением Правительства Пермского края от 02 февраля 2022 г. N 52-п "Об утверждении Порядка и условий предоставления субсидии на возмещение затрат, связанных с оказ</w:t>
      </w:r>
      <w:r>
        <w:t>анием гражданам медицинской помощи в экстренной форме медицинской организацией, не участвующей в реализации территориальной программы государственных гарантий бесплатного оказания гражданам медицинской помощи".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Субсидии предоставляются по факту возникновен</w:t>
      </w:r>
      <w:r>
        <w:t>ия у медицинской организации соответствующих расходов исходя из фактических затрат, но не более 3053 рублей 00 копеек за один случай оказания медицинской помощи в экстренной форме.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3.17. Сроки ожидания медицинской помощи, оказываемой в плановой форме, в то</w:t>
      </w:r>
      <w:r>
        <w:t>м числе сроки ожидания оказания медицинской помощи в стационарных условиях, проведения отдельных диагностических обследований, а также консультаций врачей-специалистов, оказания первичной медико-санитарной помощи в неотложной форме, время доезда до пациент</w:t>
      </w:r>
      <w:r>
        <w:t>а бригад скорой медицинской помощи при оказании скорой медицинской помощи в экстренной форме.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часов с м</w:t>
      </w:r>
      <w:r>
        <w:t>омента обращения пациента в медицинскую организацию.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Сроки ожидания оказания первичной медико-санитарной помощи в неотложной форме не должны превышать двух часов с момента обращения пациента в медицинскую организацию.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Сроки проведения консультаций врачей-специалистов (за исключением подозрения на онкологичес</w:t>
      </w:r>
      <w:r>
        <w:t>кое заболевание и сердечно-сосудистое заболевание) не должны превышать 14 рабочих дней со дня обращения пациента в медицинскую организацию.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Сроки проведения консультаций врачей-специалистов в случае подозрения на онкологические заболевания и сердечно-сосуд</w:t>
      </w:r>
      <w:r>
        <w:t>истое заболевание не должны превышать трех рабочих дней.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</w:t>
      </w:r>
      <w:r>
        <w:t>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Сроки проведения компьютерной томографии (включая однофотонную эмиссионну</w:t>
      </w:r>
      <w:r>
        <w:t>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Срок</w:t>
      </w:r>
      <w:r>
        <w:t>и проведения диагностических инструментальных и лабораторных исследований в случае подозрения на онкологическое заболевание не должны превышать семи рабочих дней со дня назначения исследований.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Срок установления диспансерного наблюдения врача-онколога за п</w:t>
      </w:r>
      <w:r>
        <w:t>ациентом с выявленным онкологическим заболеванием не должен превышать трех рабочих дня с момента постановки диагноза онкологического заболевания.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Сроки ожидания оказания специализированной (за исключением высокотехнологичной) медицинской помощи в стационар</w:t>
      </w:r>
      <w:r>
        <w:t>ных условиях в плановой форме,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</w:t>
      </w:r>
      <w:r>
        <w:t>ниями - семи рабочих дней с момента гистологической верификации опухоли или с момента установления диагноза заболевания (состояния).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Срок ожидания процедуры экстракорпорального оплодотворения не должен превышать шести месяцев с момента оформления направлен</w:t>
      </w:r>
      <w:r>
        <w:t>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для населенных пунктов Пермского края с численностью населения 10 тысяч человек и более</w:t>
      </w:r>
      <w:r>
        <w:t>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населенных пунктов Пермского края с численностью населения менее 10 тысяч человек время доезда до пациента бригад скорой медицинской помощи при оказании скорой медицинской помощи в экстренной форме с момента ее вызова и с учетом транспортной доступно</w:t>
      </w:r>
      <w:r>
        <w:t>сти, плотности населения, а также климатических и географических особенностей Пермского края может составлять: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до 40 минут с момента ее вызова при расстоянии от 20 до 40 километров от отделения (подстанции) скорой медицинской помощи до места нахождения пац</w:t>
      </w:r>
      <w:r>
        <w:t>иента;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до 60 минут с момента ее вызова при расстоянии от 41 до 60 километров от отделения (подстанции) </w:t>
      </w:r>
      <w:r>
        <w:lastRenderedPageBreak/>
        <w:t>скорой медицинской помощи до места нахождения пациента;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до 90 минут с момента ее вызова при расстоянии свыше 61 километра от отделения (подстанции) скоро</w:t>
      </w:r>
      <w:r>
        <w:t>й медицинской помощи до места нахождения пациента.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Направление гражданина на плановую госпитализацию в медицинскую организацию осуществляется лечащим врачом в соответствии с медицинскими показаниями, требующими госпитального режима, активной терапии и круг</w:t>
      </w:r>
      <w:r>
        <w:t>лосуточного наблюдения врача.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Пациентам, нуждающимся в оказании паллиативной медицинской помощи и имеющим хронические заболевания, в условиях возникновения угрозы распространения заболеваний, вызванных новой коронавирусной инфекцией (COVID-19), медицинские</w:t>
      </w:r>
      <w:r>
        <w:t xml:space="preserve"> организации в амбулаторных условиях организуют динамическое диспансерное наблюдение пациентов, в том числе с применением дистанционных технологий, проводят коррекцию лечения и обеспечивают отдельные категории граждан лекарственными препаратами, а также пр</w:t>
      </w:r>
      <w:r>
        <w:t>и показаниях своевременно направляют на плановую госпитализацию.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</w:t>
      </w:r>
      <w:r>
        <w:t>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Территориальной программой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медицинских организаци</w:t>
      </w:r>
      <w:r>
        <w:t>ях, оказывающих специализированную медицинскую помощь в стационарных условиях, ведется лист ожидания оказания специализированной медицинской помощи в плановой форме и осуществляется информирование граждан в доступной форме, в том числе с использованием инф</w:t>
      </w:r>
      <w:r>
        <w:t>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помощь в экстренной форме оказывается медицинской организацией и медицинским работником гражданину безотлагательно.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3.18. Порядок транспортировки и хранения в морге поступившего для исследования биологического материала, трупов пациентов, умерш</w:t>
      </w:r>
      <w:r>
        <w:t>их в медицинских и иных организациях, и утилизации биологического материала утверждается приказом Министерства.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3.19. Целевые </w:t>
      </w:r>
      <w:hyperlink w:anchor="P12049" w:tooltip="ЦЕЛЕВЫЕ ЗНАЧЕНИЯ">
        <w:r>
          <w:rPr>
            <w:color w:val="0000FF"/>
          </w:rPr>
          <w:t>значения</w:t>
        </w:r>
      </w:hyperlink>
      <w:r>
        <w:t xml:space="preserve"> критериев доступности и качества медицинской помощи, оказываемой в рам</w:t>
      </w:r>
      <w:r>
        <w:t>ках Территориальной программы государственных гарантий бесплатного оказания гражданам медицинской помощи на 2026 год и на плановый период 2027 и 2028 годов, установлены в приложении 6 к настоящей Территориальной программе государственных гарантий.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1"/>
      </w:pPr>
      <w:r>
        <w:t>IV. Тер</w:t>
      </w:r>
      <w:r>
        <w:t>риториальная программа обязательного медицинского</w:t>
      </w:r>
    </w:p>
    <w:p w:rsidR="00393CB3" w:rsidRDefault="0075336D">
      <w:pPr>
        <w:pStyle w:val="ConsPlusTitle0"/>
        <w:jc w:val="center"/>
      </w:pPr>
      <w:r>
        <w:t>страхования Пермского края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Территориальная программа ОМС является составной частью Территориальной программы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рамках Территориальной программы ОМС застрахованным лицам при заболе</w:t>
      </w:r>
      <w:r>
        <w:t xml:space="preserve">ваниях и состояниях, указанных в </w:t>
      </w:r>
      <w:hyperlink w:anchor="P226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настоящей Территориальной программы государственных гарантий, за исключением заболеваний, передаваемых половым путем, вызванных вир</w:t>
      </w:r>
      <w:r>
        <w:t>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</w:t>
      </w:r>
      <w:r>
        <w:t>ансеризация, углубленная диспансеризация, диспансеризация взрослого населения репродуктивного возраста по оценке репродуктивного здоровья), консультирование медицинским психологом ветеранов боевых действий, супруги (супруга) ветерана боевых действий, супру</w:t>
      </w:r>
      <w:r>
        <w:t>ги (супруга) участника специальной военной операции, пропавшего без вести, а также лиц, состоящих на диспансерном наблюдении, женщин в период беременности, родов и послеродовой период;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диспансерное наблюдение, дистанционное наблюдение за состоянием здоровь</w:t>
      </w:r>
      <w:r>
        <w:t>я пациентов с артериальной гипертензией и пациентов с сахарным диабетом;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ОМС;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скорая меди</w:t>
      </w:r>
      <w:r>
        <w:t>цинская помощь (за исключением санитарно-авиационной эвакуации);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специализированная медицинская помощь, в том числе высокотехнологичная медицинская помощь, включенная в перечень видов высокотехнологичной медицинской помощи, финансовое обеспечение которых о</w:t>
      </w:r>
      <w:r>
        <w:t>существляется за счет средств обязательного медицинского страхования, в стационарных условиях и условиях дневного стационара, в том числе больным с онкологическими заболеваниями, больным с гепатитом C в соответствии с клиническими рекомендациями, включая п</w:t>
      </w:r>
      <w:r>
        <w:t>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применение вспомогательных репродуктивных технолог</w:t>
      </w:r>
      <w:r>
        <w:t>ий (экстракорпорального оплодотворения),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стационарно и в условиях дневного стационара, а при невозможности такого осуществления - вне медицинской организации на дому или силами выездных медицинских бри</w:t>
      </w:r>
      <w:r>
        <w:t>гад.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Порядок формирования тарифа на оплату медицинской помощи по обязательному медицинскому страхованию устанавливается в соответствии с Федеральным </w:t>
      </w:r>
      <w:hyperlink r:id="rId6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от 29 ноября 2010 г. N 326-ФЗ "Об обязательном медицинском страховании в Российс</w:t>
      </w:r>
      <w:r>
        <w:t>кой Федерации". Структура тарифа на оплату медицинской помощи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</w:t>
      </w:r>
      <w:r>
        <w:t>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</w:t>
      </w:r>
      <w:r>
        <w:t xml:space="preserve">дования), организации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</w:t>
      </w:r>
      <w:r>
        <w:t>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плату, в том числе за пользование имуще</w:t>
      </w:r>
      <w:r>
        <w:t>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</w:t>
      </w:r>
      <w:r>
        <w:t>ходы на приобретение основных средств (оборудования, производственного и хозяйственного инвентаря) стоимостью до 400 тысяч рублей за единицу, а также допускается приобретение основных средств (медицинских изделий, используемых для проведения медицинских вм</w:t>
      </w:r>
      <w:r>
        <w:t>ешательств, лабораторных и инструментальных исследований) стоимостью до одного миллиона рублей при отсутствии у медицинской организации не погашенной в течение трех месяцев кредиторской задолженности за счет средств обязательного медицинского страхования.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Разработка, внедрение, развитие, модернизация и техническое обслуживание государственных информационных систем в сфере здравоохранения и их подсистем осуществляются за счет средств бюджета Пермского края. Расходы на разработку, внедрение, развитие, модерни</w:t>
      </w:r>
      <w:r>
        <w:t>зацию и техническое обслуживание медицинских информационных систем медицинских организаций могут быть оплачены за счет средств обязательного медицинского страхования при наличии исключительных/неисключительных прав на использование программного продукта (и</w:t>
      </w:r>
      <w:r>
        <w:t>нформационной системы) в медицинской организации и постановки программного продукта на учет медицинской организации.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Предельный размер расходов на арендную плату, в том числе на финансовую аренду объектов (лизинг), а также выкуп предмета лизинга в соответс</w:t>
      </w:r>
      <w:r>
        <w:t xml:space="preserve">твии со </w:t>
      </w:r>
      <w:hyperlink r:id="rId68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624</w:t>
        </w:r>
      </w:hyperlink>
      <w:r>
        <w:t xml:space="preserve"> Гражданского кодекса Российской Федерации за один объект аренды в расчете на год, осуществляемых за счет средств обязательного медицинского страхования, не должен превышать лимит, установленный для приобретения основных средств.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Тарифы на оплату медицинск</w:t>
      </w:r>
      <w:r>
        <w:t xml:space="preserve">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</w:t>
      </w:r>
      <w:r>
        <w:lastRenderedPageBreak/>
        <w:t>(группах заболеваний, состояний) в стационарных условиях и условиях дневного стационара в рамках Б</w:t>
      </w:r>
      <w:r>
        <w:t xml:space="preserve">азовой программы ОМС федеральными медицинскими организациями (далее - специализированная медицинская помощь в рамках Базовой программы ОМС), устанавливаются в соответствии со </w:t>
      </w:r>
      <w:hyperlink r:id="rId6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Тарифным соглашением, заключаемым между Министерством, ТФОМС Пермского края, страховыми медицинскими организациями, медицинскими профессиона</w:t>
      </w:r>
      <w:r>
        <w:t xml:space="preserve">льными некоммерческими организациями, созданными в соответствии со </w:t>
      </w:r>
      <w:hyperlink r:id="rId7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N 323-ФЗ, и профессиональными союзами медицинских работников или их объединениями (ассоциациями), представители которых включаются в </w:t>
      </w:r>
      <w:r>
        <w:t>состав Комиссии по разработке территориальной программы ОМС в установленном порядке.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Тарифы на оплату медицинской помощи формируются в соответствии с принятыми в Территориальной программе ОМС способами оплаты медицинской помощи и в части расходов на зарабо</w:t>
      </w:r>
      <w:r>
        <w:t>тную плату включают финансовое обеспечение денежных выплат стимулирующего характера, в том числе денежные выплаты: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 сестрам участковым врачей-тер</w:t>
      </w:r>
      <w:r>
        <w:t>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медицинским работникам фельдшерско-акушерских пунктов, фельдшерских пунктов, фельдшерских</w:t>
      </w:r>
      <w:r>
        <w:t xml:space="preserve"> здравпунктов (заведующим фельдшерско-акушерскими пунктами, фельдшерам, акушерам (акушеркам), медицинским сестрам, в том числе медицинским сестрам патронажным) за оказанную медицинскую помощь в амбулаторных условиях;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врачам, фельдшерам и медицинским сестра</w:t>
      </w:r>
      <w:r>
        <w:t>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врачам-специалистам за оказанную медицинскую помощь в амбулаторных условиях.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ТФОМС Пермского края ежеквартально осуществляет мониторинг и анализ уровня оплаты труда медицинских работников медицинских организаций государственной системы здравоохранения Пермского края, участвующих в Территориальной программе ОМС, в разрезе отдельных </w:t>
      </w:r>
      <w:r>
        <w:t>специальностей с представлением результатов мониторинга в Федеральный фонд обязательного медицинского страхования и информированием Министерства для принятия необходимых мер по обеспечению должного уровня оплаты труда медицинских работников.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Решение о введ</w:t>
      </w:r>
      <w:r>
        <w:t>ении дополнительных специальных выплат отдельным категориям медицинских работников принимается Правительством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hyperlink w:anchor="P12403" w:tooltip="ПЕРЕЧЕНЬ">
        <w:r>
          <w:rPr>
            <w:color w:val="0000FF"/>
          </w:rPr>
          <w:t>Перечень</w:t>
        </w:r>
      </w:hyperlink>
      <w:r>
        <w:t xml:space="preserve"> групп заболеваний, состояний для оплаты первичной медико-санитарной помо</w:t>
      </w:r>
      <w:r>
        <w:t>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медицинской помощи (за исключением высокотехнологичной медицинской помощи) в стационарных условиях устано</w:t>
      </w:r>
      <w:r>
        <w:t>влен в приложении 7 к настоящей Территориальной программе государственных гарантий.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4.1. Профилактические медицинские осмотры и диспансеризация</w:t>
      </w:r>
    </w:p>
    <w:p w:rsidR="00393CB3" w:rsidRDefault="0075336D">
      <w:pPr>
        <w:pStyle w:val="ConsPlusTitle0"/>
        <w:jc w:val="center"/>
      </w:pPr>
      <w:r>
        <w:t>граждан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В рамках проведения профилактических мероприятий Министерство обеспечивает организацию прохождения гра</w:t>
      </w:r>
      <w:r>
        <w:t>жданами профилактических медицинских осмотров и диспансеризации, в том числе в вечерние часы в будние дни и субботу, а также предоставляет гражданам возможность записи на медицинские исследования, осуществляемой в том числе очно, по телефону и дистанционно</w:t>
      </w:r>
      <w:r>
        <w:t>. График проведения профилактических медицинских осмотров и диспансеризации (включая углубленную диспансеризацию и диспансеризацию взрослого населения репродуктивного возраста по оценке репродуктивного здоровья) размещается медицинской организацией в откры</w:t>
      </w:r>
      <w:r>
        <w:t>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"Интернет".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Профилактические мероприятия организуются в том числе для выявления болезней системы </w:t>
      </w:r>
      <w:r>
        <w:lastRenderedPageBreak/>
        <w:t>крово</w:t>
      </w:r>
      <w:r>
        <w:t>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а также для оценки репродуктивного здоровья женщин и мужчин.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Граждане, переболе</w:t>
      </w:r>
      <w:r>
        <w:t>вшие новой коронавирусной инфекцией (COVID-19), включая случаи заболеваний, когда отсутствует подтверждение перенесенной коронавирусной инфекции (COVID-19) методом ПЦР-диагностики, в течение года после заболевания вправе пройти углубленную диспансеризацию,</w:t>
      </w:r>
      <w:r>
        <w:t xml:space="preserve"> включающую исследования и иные медицинские вмешательства по </w:t>
      </w:r>
      <w:hyperlink w:anchor="P17598" w:tooltip="ПЕРЕЧЕНЬ">
        <w:r>
          <w:rPr>
            <w:color w:val="0000FF"/>
          </w:rPr>
          <w:t>перечню</w:t>
        </w:r>
      </w:hyperlink>
      <w:r>
        <w:t xml:space="preserve"> согласно приложению 8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Порядок направления граждан на прохождение углубленной дис</w:t>
      </w:r>
      <w:r>
        <w:t>пансеризации, включая категории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Медицинские организации, в том числе федеральные медицинские организации, имеющие </w:t>
      </w:r>
      <w:r>
        <w:t>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</w:t>
      </w:r>
      <w:r>
        <w:t>ой диспансеризации, и направляют его в ТФОМС Пермского края. ТФОМС Пермского края доводит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Информирование граждан о возможности </w:t>
      </w:r>
      <w:r>
        <w:t>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радиотелефонной свя</w:t>
      </w:r>
      <w:r>
        <w:t>зи (СМС-сообщения) и иных доступных средств связи.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Запись граждан на углубленную диспансеризацию осуществляется в том числе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17602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>
          <w:rPr>
            <w:color w:val="0000FF"/>
          </w:rPr>
          <w:t>пунктом 1</w:t>
        </w:r>
      </w:hyperlink>
      <w:r>
        <w:t xml:space="preserve"> приложения 8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результатам углубленной диспансеризации в случае выявления хронических неинфекционных заболеваний, в том числе связанных с перенесенной новой ко</w:t>
      </w:r>
      <w:r>
        <w:t>ронавирусной инфекцией (COVID-19), гражданин в течение трех рабочих дней в установленном порядке направляется на дополнительные обследования, ставится на диспансерное наблюдение. При наличии показаний ему оказываются соответствующее лечение и медицинская р</w:t>
      </w:r>
      <w:r>
        <w:t>еабилитация в порядке, установленном Министерством здравоохранения Российской Федерации, а также предоставляются лекарственные препараты в соответствии с законодательством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необходимости для проведения медицинских исследований в ра</w:t>
      </w:r>
      <w:r>
        <w:t>мках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женщин и муж</w:t>
      </w:r>
      <w:r>
        <w:t>чин репродуктивного возраста поэтапно в зависимости от возрастных групп, в том числе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репродуктивного здоровья (дале</w:t>
      </w:r>
      <w:r>
        <w:t xml:space="preserve">е - диспансеризация для оценки репродуктивного здоровья женщин и мужчин), включающей исследования и иные медицинские вмешательства по </w:t>
      </w:r>
      <w:hyperlink w:anchor="P17628" w:tooltip="ПЕРЕЧЕНЬ">
        <w:r>
          <w:rPr>
            <w:color w:val="0000FF"/>
          </w:rPr>
          <w:t>перечню</w:t>
        </w:r>
      </w:hyperlink>
      <w:r>
        <w:t xml:space="preserve"> согласно приложению 9 к настоящей Территориальной программе государстве</w:t>
      </w:r>
      <w:r>
        <w:t>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медицинской организации, к которой прикреплен гражданин, осуществляются за</w:t>
      </w:r>
      <w:r>
        <w:t xml:space="preserve">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</w:t>
      </w:r>
      <w:r>
        <w:lastRenderedPageBreak/>
        <w:t>гражданин, врача акушера-гинеколог</w:t>
      </w:r>
      <w:r>
        <w:t xml:space="preserve">а, врача-уролога (врача-хирурга, прошедшего подготовку по вопросам репродуктивного здоровья) данная медицинская организация привлекает к проведению диспансеризации соответствующих врачей иных медицинских организаций (в том числе на основе выездных форм их </w:t>
      </w:r>
      <w:r>
        <w:t>работы) с обязательным информированием гражданина о дате и времени работы этих врачей не менее чем за три рабочих дня до назначения даты приема (осмотра).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 размещает на официальном сайте в информационно-телекоммуникационной сети "Интернет" инфо</w:t>
      </w:r>
      <w:r>
        <w:t>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 и диспансеризацию взрослого населения репр</w:t>
      </w:r>
      <w:r>
        <w:t>одуктивного возраста по оценке репродуктивного здоровья женщин и мужчин, а также порядок их работы.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7" w:name="P525"/>
      <w:bookmarkEnd w:id="7"/>
      <w: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</w:t>
      </w:r>
      <w:r>
        <w:t>т выездные медицинские бригады. О дате и месте выезда такой бригады медицинские организации за семь календарных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</w:t>
      </w:r>
      <w:r>
        <w:t>ицинской бригады. Страховые медицинские организации в свою очередь не менее чем за три рабочих дня информируют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</w:t>
      </w:r>
      <w:r>
        <w:t>ия профилактических медицинских осмотров и диспансеризации, направляя сведения о ходе информирования в ТФОМС Пермского края. Страховые медицинские организации также осуществляют мониторинг посещения гражданами указанных осмотров с передачей его результатов</w:t>
      </w:r>
      <w:r>
        <w:t xml:space="preserve"> ТФОМС Пермского края.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</w:t>
      </w:r>
      <w:r>
        <w:t>ти к самообслуживанию, в нуждаемости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</w:t>
      </w:r>
      <w:r>
        <w:t xml:space="preserve">инские организации, оказывающие первичную медико-санитарную помощь, затруднена, в целях прохождения диспансеризации могут быть госпитализированы на срок до трех дней в медицинскую организацию, оказывающую специализированную медицинскую помощь и оснащенную </w:t>
      </w:r>
      <w:r>
        <w:t>медицинскими изделиями и оборудованием,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Оплата диспансеризации, указанной в </w:t>
      </w:r>
      <w:hyperlink w:anchor="P525" w:tooltip="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семь кале">
        <w:r>
          <w:rPr>
            <w:color w:val="0000FF"/>
          </w:rPr>
          <w:t>абзаце четырнадцатом</w:t>
        </w:r>
      </w:hyperlink>
      <w:r>
        <w:t xml:space="preserve"> настоящего подраздела, проводимой в стационарных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</w:t>
      </w:r>
      <w:r>
        <w:t xml:space="preserve">едусмотренной порядком проведения профилактического медицинского осмотра и диспансеризации определенных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</w:t>
      </w:r>
      <w:r>
        <w:t xml:space="preserve">(при наличии показаний) по тарифам на оплату медицинской помощи по обязательному медицинскому страхованию, устанавливаемым в соответствии с </w:t>
      </w:r>
      <w:hyperlink w:anchor="P12403" w:tooltip="ПЕРЕЧЕНЬ">
        <w:r>
          <w:rPr>
            <w:color w:val="0000FF"/>
          </w:rPr>
          <w:t>приложением 7</w:t>
        </w:r>
      </w:hyperlink>
      <w:r>
        <w:t xml:space="preserve"> к настоящей Территориальной программе государственных гаран</w:t>
      </w:r>
      <w:r>
        <w:t>тий, в пределах объемов медицинской помощи, установленных в Территориальной программе ОМС.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числе выс</w:t>
      </w:r>
      <w:r>
        <w:t>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ТФОМС </w:t>
      </w:r>
      <w:r>
        <w:t>Пермского края ведет учет случаев проведения диспансеризации в стационарных условиях и их результатов.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профилактический осмотр или диспансеризацию, ин</w:t>
      </w:r>
      <w:r>
        <w:t>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данную информацию в медицинскую документацию гражданина.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В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обследования, информация о результатах прохождения диспансеризаци</w:t>
      </w:r>
      <w:r>
        <w:t>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направляется в личный кабинет гражданину, у которого есть личный кабинет (очное посещение медицинской организации для получения результатов диспансеризации не требуется);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передается медицинским работником, ответственным за проведение профилактического о</w:t>
      </w:r>
      <w:r>
        <w:t>смотра или диспансеризации, гражданину, у которого нет личного кабинета, в ходе очного приема.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Информация о результатах диспансеризации направляется гражданину в личный кабинет и сообщается посредством СМС-сообщения или иным способом доведения информации е</w:t>
      </w:r>
      <w:r>
        <w:t>го страховой медицинской организацией,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этом гражданин, имеющий личный кабинет, вправе получить информацию о результатах д</w:t>
      </w:r>
      <w:r>
        <w:t>испансеризации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ТФОМС Пермского края осуществляет мониторинг хода информирования страховыми медицинскими организациями застрахованных </w:t>
      </w:r>
      <w:r>
        <w:t>лиц, проживающих в месте выезда, а также осуществляет сбор данных о количестве лиц, прошедших профилактические медицинские осмотры, диспансеризацию, углубленную диспансеризацию и диспансеризацию взрослого населения репродуктивного возраста по оценке репрод</w:t>
      </w:r>
      <w:r>
        <w:t>уктивного здоровья женщин и мужчин, результатах проведенных мероприятий и передает агрегированные сведения Федеральному фонду обязательного медицинского страхования в порядке, установленном законодательством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Дополнительная оплата труд</w:t>
      </w:r>
      <w:r>
        <w:t>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</w:t>
      </w:r>
      <w:r>
        <w:t>елами установленной для них продолжительности рабочего времени.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 и диспансеризации, подтверж</w:t>
      </w:r>
      <w:r>
        <w:t>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</w:t>
      </w:r>
      <w:r>
        <w:t>тического медицинского осмотра и диспансеризации.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данному слу</w:t>
      </w:r>
      <w:r>
        <w:t>чаю диспансеризации медико-экономическую экспертизу, а при необходимости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Результаты указанных экспертиз направляются в Федеральную службу п</w:t>
      </w:r>
      <w:r>
        <w:t>о надзору в сфере здравоохранения для рассмотрения и принятия мер реагирования в соответствии с законодательством Российской Федерации.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4.2. Диспансерное наблюдение за гражданами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Диспансерное наблюдение представляет собой проводимое с определенной период</w:t>
      </w:r>
      <w:r>
        <w:t>ичностью необходимое обследование лиц, страдающих хроническими заболеваниями, функциональными расстройствами, иными состояниями, в том числе в связи со склонностью таких лиц к совершению общественно опасных действий, в целях своевременного выявления, преду</w:t>
      </w:r>
      <w:r>
        <w:t>преждения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Оценку собл</w:t>
      </w:r>
      <w:r>
        <w:t xml:space="preserve">юдения периодичности диспансерных приемов (осмотров, консультаций) осуществляют </w:t>
      </w:r>
      <w:r>
        <w:lastRenderedPageBreak/>
        <w:t>страховые медицинские организации с передачей сведений о фактах несоблюдения периодичности диспансерных приемов (осмотров, консультаций) в ТФОМС Пермского края, а также в Минис</w:t>
      </w:r>
      <w:r>
        <w:t>терство для проведения анализа и принятия управленческих решений.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Медицинские организации с использованием федеральной государственной информационной системы "Единый портал государственных и муниципальных услуг (функций)", а также с привлечением страховых </w:t>
      </w:r>
      <w:r>
        <w:t>медицинских организаций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отношении работающих застрахованных лиц по месту осуществления служебной де</w:t>
      </w:r>
      <w:r>
        <w:t>ятельности может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</w:t>
      </w:r>
      <w:r>
        <w:t>ющих граждан), если такое решение включено в Территориальную программу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при наличии у работодателя подразделения (кабинет врача, здравпункт, медицинский </w:t>
      </w:r>
      <w:r>
        <w:t>кабинет, медицинская часть и другие подразделения), оказывающего медицинскую помощь работникам организации силами и средствами такого подразделения;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отсутствии у работодателя указанного подразделения путем заключения работодателем договора с государств</w:t>
      </w:r>
      <w:r>
        <w:t>енной медицинской организацией любой подведомственности, участвующей в Территориальной программе ОМС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</w:t>
      </w:r>
      <w:r>
        <w:t>й медицинской помощи по отдельным реестрам счетов в порядке, устанавливаемом Министерством здравоохранения Российской Федерации).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медицинской организаци</w:t>
      </w:r>
      <w:r>
        <w:t>ей, заверенная в установленном порядке, направляется медицинской организацией в ТФОМС Пермского края в целях последующей оплаты оказанных комплексных посещений по диспансеризации работающих граждан в рамках отдельных реестров счетов.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Диспансерное наблюдени</w:t>
      </w:r>
      <w:r>
        <w:t>е работающего гражданина также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гражданином служебной деят</w:t>
      </w:r>
      <w:r>
        <w:t>ельности.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Если медицинская организация, осуществляющая диспансерное наблюдение работающего гражданина в соответствии с настоящим подразделом, не является медицинской организацией, к которой прикреплен работающий гражданин, то такая организация направляет с</w:t>
      </w:r>
      <w:r>
        <w:t xml:space="preserve">ведения о результатах прохождения работающим гражданином диспансерного наблюдения в медицинскую организацию, к которой прикреплен гражданин, с использованием единой государственной информационной системы в сфере здравоохранения в течение трех рабочих дней </w:t>
      </w:r>
      <w:r>
        <w:t>после получения указанных результатов.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таком случае ТФОМС Пермского края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ТФОМС Пермского к</w:t>
      </w:r>
      <w:r>
        <w:t>рая ведет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в Федеральный фонд обязательного медицинского страхова</w:t>
      </w:r>
      <w:r>
        <w:t>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 здравоохранения Российской Федерации дает разъяснения по порядку проведения диспансерного наблюдения работающих граждан, а также осуществляет его мониторинг.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соответствии с порядком проведения диспансерного наблюдения за взрослыми медиц</w:t>
      </w:r>
      <w:r>
        <w:t xml:space="preserve">инский </w:t>
      </w:r>
      <w:r>
        <w:lastRenderedPageBreak/>
        <w:t>работник медицинской организации, где пациент получает первичную медико-санитарную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</w:t>
      </w:r>
      <w:r>
        <w:t xml:space="preserve"> медицинской помощи с применением телемедицинских технологий. Дистанционное наблюдение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Дистанци</w:t>
      </w:r>
      <w:r>
        <w:t>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здравоохранения, и (или) Единой информационной системы здрав</w:t>
      </w:r>
      <w:r>
        <w:t>оохранения Пермского края, и (или) медицинских информационных систем, и (или) иных информационных систем. В рамках Базовой программы ОМС осуществляется дистанционное наблюдение за состоянием здоровья пациентов с артериальной гипертензией и пациентов с саха</w:t>
      </w:r>
      <w:r>
        <w:t>рным диабетом.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</w:t>
      </w:r>
      <w:r>
        <w:t>иабетом установлены с учетом расходов,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счет бюджетных ассигнований соответствующих бюджето</w:t>
      </w:r>
      <w:r>
        <w:t xml:space="preserve">в может осуществляться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необходимых для проведения дистанционного наблюдения в рамках Базовой программы ОМС, а также </w:t>
      </w:r>
      <w:r>
        <w:t>расходов, связанных с использованием систем поддержки принятия врачебных решений. Медицинские изделия, необходимые для проведения дистанционного наблюдения в рамках Базовой программы ОМС, могут быть также приобретены за счет личных средств граждан.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4.3. О</w:t>
      </w:r>
      <w:r>
        <w:t>казание медицинской помощи с применением</w:t>
      </w:r>
    </w:p>
    <w:p w:rsidR="00393CB3" w:rsidRDefault="0075336D">
      <w:pPr>
        <w:pStyle w:val="ConsPlusTitle0"/>
        <w:jc w:val="center"/>
      </w:pPr>
      <w:r>
        <w:t>телемедицинских технологий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Телемедицинские технологии используются в целях повышения доступности медицинской помощи, сокращения сроков ожидания консультаций и диагностики, оптимизации маршрутизации пациентов и повы</w:t>
      </w:r>
      <w:r>
        <w:t>шения эффективности оказываемой медицинской помощи маломобильным гражданам, имеющим физические ограничения, а также жителям отдаленных и малонаселенных населенных пунктов.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Телемедицинские технологии применяются при дистанционном взаимодействии медицинских </w:t>
      </w:r>
      <w:r>
        <w:t>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помощи, на основе клинических рекомендаций и с учетом стандартов медицинской помо</w:t>
      </w:r>
      <w:r>
        <w:t>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Консультации с применением телемедицинских технологий проводятся в порядке, утвержденном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оказании медицинской помощи с применением телемедицинских технологий в рамках Территориальной программы гос</w:t>
      </w:r>
      <w:r>
        <w:t xml:space="preserve">ударственных гарантий выбор консультирующей медицинской организации и врача-консультанта осуществляется в соответствии со </w:t>
      </w:r>
      <w:hyperlink r:id="rId7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N 323-ФЗ.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оказании медицинской помощи с применением телемедицинских технол</w:t>
      </w:r>
      <w:r>
        <w:t>огий консультации (консилиумы врачей)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медицинским показаниям и в соответствии с клиническими рекоменд</w:t>
      </w:r>
      <w:r>
        <w:t>ациями медицинские работники медицинских организаций, организовывают проведение консультации с использованием дистанционных (телемедицинских) технологий с последующим внесением соответствующей информации о проведении и результатах такой консультации в меди</w:t>
      </w:r>
      <w:r>
        <w:t>цинскую документацию пациента, в том числе в форме электронного документа.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</w:t>
      </w:r>
      <w:r>
        <w:t>сведений о фактах нарушений сроков в ТФОМС Пермского края, а также в Министерство для проведения анализа и принятия управленческих решений.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В Пермском крае для медицинских организаций, подведомственных Министерству, устанавливается отдельный тариф на оплат</w:t>
      </w:r>
      <w:r>
        <w:t>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межучрежденческих расчетов, в том числе для референс-центров.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Оплату за проведение консультаций (консилиумо</w:t>
      </w:r>
      <w:r>
        <w:t>в врачей)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экстренной, неотложной и плановой формах осуществляет медицинская организация, запросившая телемедицинс</w:t>
      </w:r>
      <w:r>
        <w:t>кую консультацию.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4.4. Способы оплаты медицинской помощи, оказываемой</w:t>
      </w:r>
    </w:p>
    <w:p w:rsidR="00393CB3" w:rsidRDefault="0075336D">
      <w:pPr>
        <w:pStyle w:val="ConsPlusTitle0"/>
        <w:jc w:val="center"/>
      </w:pPr>
      <w:r>
        <w:t>застрахованным лицам по обязательному медицинскому</w:t>
      </w:r>
    </w:p>
    <w:p w:rsidR="00393CB3" w:rsidRDefault="0075336D">
      <w:pPr>
        <w:pStyle w:val="ConsPlusTitle0"/>
        <w:jc w:val="center"/>
      </w:pPr>
      <w:r>
        <w:t>страхованию в Пермском крае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При реализации Территориальной программы ОМС применяются следующие способы оплаты медицинской помощи, оказываемой застрахованным лицам по обязательному медицинскому страхованию в Пермском крае: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оплата медицинской помощи, оказанной в амбулаторных условиях, </w:t>
      </w:r>
      <w:r>
        <w:t>производится: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</w:t>
      </w:r>
      <w:r>
        <w:t>еских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</w:t>
      </w:r>
      <w:r>
        <w:t>тические исследования и патолого-анатомические исследования биопсийного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</w:t>
      </w:r>
      <w:r>
        <w:t xml:space="preserve"> томографии и (или) однофотонной эмиссионной компьютерной томографии, совмещенной с компьютерной томографией, включая все виды сцинтиграфических исследований (далее - ПЭТ/КТ и ОФЭКТ/ОФЭКТ-КТ), неинвазивного пренатального тестирования (определения внеклеточ</w:t>
      </w:r>
      <w:r>
        <w:t>ной ДНК плода по крови матери), вакцинацию для профилактики пневмококковых инфекций у лиц старше 65 лет,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</w:t>
      </w:r>
      <w:r>
        <w:t xml:space="preserve">скармливания,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</w:t>
      </w:r>
      <w:r>
        <w:t>в образовательных организациях, посещений с профилактическими целями центров здоровья, включая диспансерное наблюдение; дистанционное наблюдение за состоянием здоровья пациентов с артериальной гипертензией и сахарным диабетом, медицинской помощи с применен</w:t>
      </w:r>
      <w:r>
        <w:t>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</w:t>
      </w:r>
      <w:r>
        <w:t xml:space="preserve">нсовое обеспечение фельдшерско-акушерских пунктов (фельдшерских пунктов, фельдшерских здравпунктов) с учетом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</w:t>
      </w:r>
      <w:r>
        <w:t>Министерством здравоохранения Российской Федерации, в том числе со включением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единицу объема медицинской помощи - за медицин</w:t>
      </w:r>
      <w:r>
        <w:t>скую услугу, посещение, обращение (законченный случай) при оплате: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медицинской помощи,</w:t>
      </w:r>
      <w:r>
        <w:t xml:space="preserve"> оказанной в медицинских организациях, не имеющих прикрепившихся лиц;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</w:t>
      </w:r>
      <w:r>
        <w:t xml:space="preserve"> подушевого норматива финансирования на прикрепившихся лиц, получаемые иной медицинской организацией;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отдельных диагностических (лабораторных) исследований - компьютерной томографии, магнитно-резонансной томографии, ультразвукового исследования сердечно-со</w:t>
      </w:r>
      <w:r>
        <w:t>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</w:t>
      </w:r>
      <w:r>
        <w:t>е внеклеточной ДНК плода по крови матери);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вакцинации для профилактики пневмококковых инфекций у лиц старше 65 лет, имеющих не менее трех хронических неинфекционных заболеваний один раз в пять лет;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углубленной диспансеризации и диспансеризации взрослого на</w:t>
      </w:r>
      <w:r>
        <w:t>селения репродуктивного возраста по оценке репродуктивного здоровья;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наблюдение работающих граждан, и (или) обучающихся в образовательных организациях;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посещений с профилактическими целями центров здоровья, включая диспансерное наблюдение;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дистанционного наблюдения за состоянием здоровья пациентов с артериальной гипертензией и сахарным диабетом;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медицинской помощи с применением телемедицинских технологий </w:t>
      </w:r>
      <w:r>
        <w:t>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медицинской помощи при ее оказании п</w:t>
      </w:r>
      <w:r>
        <w:t>ациентам с хроническими неинфекционными заболеваниями, в том числе с сахарным диабетом, в части ведения школ, в том числе сахарного диабета, и школ для беременных и по вопросам грудного вскармливания;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медицинской помощи по медицинской реабилитации (комплек</w:t>
      </w:r>
      <w:r>
        <w:t>сное посещение);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оплата медицинской помощи, оказанной в стационарных условиях (далее - госпитализация), в том числе для медицинской реабилитации в специализированных медицинских организациях (структурных подразделениях) производится: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случай госпитализац</w:t>
      </w:r>
      <w:r>
        <w:t>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диал</w:t>
      </w:r>
      <w:r>
        <w:t>иза (за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 группы заболеваний);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прерванный случай госпитализации в случаях прерывания ле</w:t>
      </w:r>
      <w:r>
        <w:t>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проведением лек</w:t>
      </w:r>
      <w:r>
        <w:t>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</w:t>
      </w:r>
      <w:r>
        <w:t xml:space="preserve">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</w:t>
      </w:r>
      <w:r>
        <w:t xml:space="preserve">енного отказа от дальнейшего лечения, смерти пациента, выписки пациента до истечения трех 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приведенных в </w:t>
      </w:r>
      <w:hyperlink w:anchor="P17666" w:tooltip="ПЕРЕЧЕНЬ">
        <w:r>
          <w:rPr>
            <w:color w:val="0000FF"/>
          </w:rPr>
          <w:t>приложении 10</w:t>
        </w:r>
      </w:hyperlink>
      <w:r>
        <w:t xml:space="preserve"> к настоящей Территориальной программе государственных гарантий, в том числе в сочетании с оплатой за услугу диализа, а также за исключением случаев, когда в соответствии с настоящей Территориальной програм</w:t>
      </w:r>
      <w:r>
        <w:t>мой государственных гарантий для оплаты случаев госпитализации не применяются клинико-статистические группы заболеваний;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оплата медицинской помощи, оказанной в условиях дневных стационаров, производится: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за случай (законченный случай) лечения заболевания, </w:t>
      </w:r>
      <w:r>
        <w:t xml:space="preserve">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оплатой по клинико-статистической </w:t>
      </w:r>
      <w:r>
        <w:lastRenderedPageBreak/>
        <w:t>группе заболеваний, груп</w:t>
      </w:r>
      <w:r>
        <w:t>пе высокотехнологичной медицинской помощи);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</w:t>
      </w:r>
      <w:r>
        <w:t>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</w:t>
      </w:r>
      <w:r>
        <w:t>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</w:t>
      </w:r>
      <w:r>
        <w:t xml:space="preserve">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трех дней (включительно) со дня госпитализации (начала </w:t>
      </w:r>
      <w:r>
        <w:t xml:space="preserve">лечения), за исключением случаев оказания медицинской помощи по группам заболеваний, состояний, предусмотренных </w:t>
      </w:r>
      <w:hyperlink w:anchor="P17666" w:tooltip="ПЕРЕЧЕНЬ">
        <w:r>
          <w:rPr>
            <w:color w:val="0000FF"/>
          </w:rPr>
          <w:t>приложением 10</w:t>
        </w:r>
      </w:hyperlink>
      <w:r>
        <w:t xml:space="preserve"> к настоящей Территориальной программе государственных гарантий, в том числе в сочетани</w:t>
      </w:r>
      <w:r>
        <w:t>и 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оплата скорой медицинской помощи, оказанной вне медицинской организации (по месту вызова бригады </w:t>
      </w:r>
      <w:r>
        <w:t>скорой, в том числе скорой специализированной, медицинской помощи, а также в транспортном средстве при медицинской эвакуации), производится: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подушевому нормативу финансирования;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единицу объема медицинской помощи - за вызов скорой медицинской помощи (</w:t>
      </w:r>
      <w:r>
        <w:t>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</w:t>
      </w:r>
      <w:r>
        <w:t>ющих прикрепившихся лиц).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Финансовое обеспечение профилактических медицинских осмотров, диспансеризации и диспансерного наблюдения, проводимых в соответствии с порядками, утверждаемыми Министерством здравоохранения Российской Федерации в соответствии с Фед</w:t>
      </w:r>
      <w:r>
        <w:t xml:space="preserve">еральным </w:t>
      </w:r>
      <w:hyperlink r:id="rId7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N 323-ФЗ, осуществляется за единицу объема медицинской помощи (комплексное посещение).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этом Министерством, выполняющим установленные в Территориальной программе государственных гарантий нормативы объема медицинской помощи</w:t>
      </w:r>
      <w:r>
        <w:t xml:space="preserve"> по проведению населению профилактических осмотров и диспансеризации, может быть принято решение о включении расходов на проведение профилактических осмотров и диспансеризации, кроме углубленной диспансеризации и диспансеризации взрослого населения репроду</w:t>
      </w:r>
      <w:r>
        <w:t>ктивного возраста по оценке репродуктивного здоровья, в подушевой норматив финансирования медицинской помощи, оказанной в амбулаторных условиях, на прикрепившихся лиц. В этом случае Комиссией по разработке территориальной программы ОМС ведется отдельный ко</w:t>
      </w:r>
      <w:r>
        <w:t>нтроль за исполнением медицинскими организациями объемов проведенных профилактических осмотров и диспансеризации в целях недопущения их снижения.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финансирования на прикрепившихся лиц по профилю "акушерство</w:t>
      </w:r>
      <w:r>
        <w:t xml:space="preserve"> и гинекология"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этом оплата иной медицинской помощи, оказанной в амбулаторных условиях (за исключением отдельных диагностич</w:t>
      </w:r>
      <w:r>
        <w:t>еских (лабораторных)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</w:t>
      </w:r>
      <w:r>
        <w:t>ких исследований биопсийного (операционного) материала, ПЭТ/КТ и ОФЭКТ/ОФЭКТ-КТ, неинвазивного пренатального тестирования (определение внеклеточной ДНК плода по крови матери), вакцинацию для профилактики пневмококковых инфекций у лиц старше 65 лет, ведения</w:t>
      </w:r>
      <w:r>
        <w:t xml:space="preserve"> школ для больных с хроническими неинфекционными заболеваниями, в том числе сахарным диабетом, и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</w:t>
      </w:r>
      <w:r>
        <w:t xml:space="preserve">спансеризации взрослого населения репродуктивного возраста по оценке репродуктивного здоровья, диспансерного наблюдения, включая диспансерное наблюдение </w:t>
      </w:r>
      <w:r>
        <w:lastRenderedPageBreak/>
        <w:t>работающих граждан и (или) обучающихся в образовательных организациях, посещений с профилактическими це</w:t>
      </w:r>
      <w:r>
        <w:t>лями центров здоровья, включая диспансерное наблюдение, дистанционного наблюдения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взаимодействии</w:t>
      </w:r>
      <w:r>
        <w:t xml:space="preserve">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медицинской помощи, оказанной застрахованным лицам за пределами суб</w:t>
      </w:r>
      <w:r>
        <w:t>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прикрепившихся лиц), осуществляется по подушевому нормативу финансирования на прикрепи</w:t>
      </w:r>
      <w:r>
        <w:t>вшихся лиц, рассчитанному с учетом выделения объемов финансового обеспечения оказания медицинской помощи в амбулаторных условиях по профилю "акушерство и гинекология" и (или) "стоматология" в отдельные подушевые нормативы финансирования на прикрепившихся л</w:t>
      </w:r>
      <w:r>
        <w:t>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помощь по соответствующим профилям, оказываемую в иных медицинских организациях и оплачиваемую за</w:t>
      </w:r>
      <w:r>
        <w:t xml:space="preserve"> единицу объема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 в Территориальной программе ОМС вправе установить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оплате медицинской помощи в ме</w:t>
      </w:r>
      <w:r>
        <w:t xml:space="preserve">дицинских организациях, имеющих в своем составе 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</w:t>
      </w:r>
      <w:r>
        <w:t>финансирования на прикрепившихся к такой медицинской организации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</w:t>
      </w:r>
      <w:r>
        <w:t>анизации, в том числе показателей объема медицинской 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</w:t>
      </w:r>
      <w:r>
        <w:t>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ОФЭКТ/ОФЭКТ-КТ), неинвазивное пренатально</w:t>
      </w:r>
      <w:r>
        <w:t xml:space="preserve">е тестирование (определение внеклеточной ДНК плода по крови матери), вакцинацию для профилактики пневмококковых инфекций у лиц старше 65 лет, ведение школ для больных с хроническими неинфекционными заболеваниями, в том числе для больных сахарным диабетом, </w:t>
      </w:r>
      <w:r>
        <w:t xml:space="preserve">и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</w:t>
      </w:r>
      <w:r>
        <w:t>а также расходы на оплату диспансерного наблюдения, включая диспансерное наблюдение работающих граждан и (или) обучающихся в образовательных организациях, в том числе центрами здоровья, дистанционного наблюдения за состоянием здоровья пациентов с артериаль</w:t>
      </w:r>
      <w:r>
        <w:t>ной гипертензией и сахарным диабетом и расходы на финансовое обеспечение фельдшерско-акушерских пунктов (фельдшерских пунктов, фельдшерских здравпунктов).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отношении федеральных медицинских организаций, имеющих прикрепленное население, подушевой норматив </w:t>
      </w:r>
      <w:r>
        <w:t xml:space="preserve">финансирования медицинской помощи в амбулаторных условиях формируется в порядке, установленном в </w:t>
      </w:r>
      <w:hyperlink w:anchor="P728" w:tooltip="VI. Финансовое обеспечение медицинской помощи,">
        <w:r>
          <w:rPr>
            <w:color w:val="0000FF"/>
          </w:rPr>
          <w:t>разделе VI</w:t>
        </w:r>
      </w:hyperlink>
      <w:r>
        <w:t xml:space="preserve"> настоящей Территориальной программы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Подушев</w:t>
      </w:r>
      <w:r>
        <w:t>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 медицинской помощи с</w:t>
      </w:r>
      <w:r>
        <w:t xml:space="preserve"> применением телемедицинских (дистанционных)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консультаций маломобильных граждан, имеющих физ</w:t>
      </w:r>
      <w:r>
        <w:t>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 супруга (супруги) ветерана</w:t>
      </w:r>
      <w:r>
        <w:t xml:space="preserve"> боевых действий, а также супруга (супруги)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по направлению лечащего врача по вопросам, связан</w:t>
      </w:r>
      <w:r>
        <w:t xml:space="preserve">ным с имеющимся заболеванием и (или) состоянием, включенным в Базовую программу ОМС. Возможно также установление отдельных тарифов на оплату медицинской помощи с применением </w:t>
      </w:r>
      <w:r>
        <w:lastRenderedPageBreak/>
        <w:t>телемедицинских технологий в целях проведения взаиморасчетов между медицинскими ор</w:t>
      </w:r>
      <w:r>
        <w:t>ганизациями, в том числе для оплаты медицинских услуг референс-центров.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помощь может оказываться на дому с предоставлением врачом медицинской организации, к которой прикреплен гражданин, средним медицинским работником фельдшерско-акушерских пун</w:t>
      </w:r>
      <w:r>
        <w:t>ктов (фельдшерских пунктов, фельдшерских здравпунктов) соответствующих лекарственных препаратов и рекомендаций по их применению. Выполнение указанных рекомендаций осуществляется средними медицинскими работниками с одновременной оценкой состояния здоровья г</w:t>
      </w:r>
      <w:r>
        <w:t>ражданина и передачей соответствующей информации указанному врачу медицинской организации, в том числе с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</w:t>
      </w:r>
      <w:r>
        <w:t>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дому. В этом случае </w:t>
      </w:r>
      <w:r>
        <w:t>прием врача может проводиться с использованием дистанционных (телемедицинских) технологий, результаты лечения должны быть подтверждены лабораторными исследованиями. Очное пребывание пациента в условиях дневного стационара при этом должно составлять не мене</w:t>
      </w:r>
      <w:r>
        <w:t>е двух дней, включая день госпитализации и день выписки.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Распределение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</w:t>
      </w:r>
      <w:r>
        <w:t>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неинвазивное пренатальное тестирование (определение внеклеточной ДНК плода по</w:t>
      </w:r>
      <w:r>
        <w:t xml:space="preserve"> крови матери)) между медицинскими организациями, оказывающими медицинскую помощь в амбулаторных условиях,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</w:t>
      </w:r>
      <w:r>
        <w:t>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матери)) осуществляется лечащим врачом, оказывающим первич</w:t>
      </w:r>
      <w:r>
        <w:t>ную медико-санитарную помощь, в том числе первичную специализированную медико-санитарную помощь, при наличии медицинских показаний в сроки, установленные Территориальной программой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целях соблюдения сроков оказания медицинской по</w:t>
      </w:r>
      <w:r>
        <w:t>мощи в экстренной и неотложной формах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включения федеральной ме</w:t>
      </w:r>
      <w:r>
        <w:t>дицинской организации в маршрутизацию застрахованных лиц при наступлении страхового случая, предусмотренную Территориальной программой ОМС, экстренная медицинская помощь застрахованным лицам оплачивается в рамках Территориальной программы ОМС, за исключени</w:t>
      </w:r>
      <w:r>
        <w:t>ем категории тяжелых пациентов, в том числе пострадавших в результате чрезвычайной ситуации.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</w:t>
      </w:r>
      <w:r>
        <w:t>аев экстракорпорального оплодотворения за предыдущий год (за счет всех источников финансирования).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Медицинскими организациями Пермского края поэтапно обеспечивается забор и направление материала для проведения неинвазивного пренатального тестирования (опре</w:t>
      </w:r>
      <w:r>
        <w:t>деления внеклеточной ДНК плода по крови матери) (НИПТ) и предымплантационного генетического тестирования (эмбриона на моногенные заболевания и на структурные хромосомные перестройки) (ПГТ) в медицинские организации, подведомственные федеральным органам исп</w:t>
      </w:r>
      <w:r>
        <w:t xml:space="preserve">олнительной власти и исполнительным органам субъектов Российской Федерации в сфере охраны здоровья, имеющие лицензию на предоставление работ (услуг) по лабораторной генетике, в соответствии с перечнем, утвержденным Министерством здравоохранения Российской </w:t>
      </w:r>
      <w:r>
        <w:t>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Страховые медицинские организации проводят экспертизу качества всех случаев </w:t>
      </w:r>
      <w:r>
        <w:lastRenderedPageBreak/>
        <w:t>экстракорпорального оплодотворения, осуществленных в рамках Базовой программы ОМС, включая оценку его эффективности (факт наступления беременности). Результаты экспертиз</w:t>
      </w:r>
      <w:r>
        <w:t xml:space="preserve"> направляются страховыми медицинскими организациями в ТФОМС Пермского края и рассматриваются на заседаниях Комиссии по разработке территориальной программы ОМС при решении вопросов о распределении медицинским организациям объемов медицинской помощи по экст</w:t>
      </w:r>
      <w:r>
        <w:t>ракорпоральному оплодотворению.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формировании тарифов на оплату специализированной, в том числе высокотехнологичной, медицинской помощи детям при онкологических заболеваниях в Тарифном соглашении устанавливаются отдельные тарифы на оплату медицинской по</w:t>
      </w:r>
      <w:r>
        <w:t>мощи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Обязательным условием для отдельных схем противоопухолевой лекарственной терапии, назначенных по </w:t>
      </w:r>
      <w:r>
        <w:t>решению консилиума врачей, является проведение молекулярно-генетических и (или) иммуногистохимических исследований с получением результата до назначения схемы противоопухолевой лекарственной терапии. При отсутствии такого исследования оплата случая лечения</w:t>
      </w:r>
      <w:r>
        <w:t xml:space="preserve"> с использованием схемы противоопухолевой лекарственной терапии не допускается.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соответствующей врачебной комиссии (консилиума) или рекомендаци</w:t>
      </w:r>
      <w:r>
        <w:t>й профильной федеральной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(дистанционных) технологий.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 целью организации проведения противоопухолевой л</w:t>
      </w:r>
      <w:r>
        <w:t>екарственной терапии в рамках Базовой программы ОМС федеральным органам исполнительной власти, органам государственной власти субъектов Российской Федерации в сфере охраны здоровья при осуществлении подведомственными медицинскими организациями закупок одни</w:t>
      </w:r>
      <w:r>
        <w:t xml:space="preserve">х и тех же лекарственных препаратов рекомендуется организовать проведение совместных закупок либо совместных конкурсов или аукционов на основании заключенных в соответствии с Федеральным </w:t>
      </w:r>
      <w:hyperlink r:id="rId73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05 апреля 2013 г. N 44-ФЗ "О контрактной системе в сфере закупок товаров, работ, услуг для обеспечения государственных и муниципальных нужд" соглашений о проведении совместного конкурса или аукциона.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Федеральная медицинская организация вправе ока</w:t>
      </w:r>
      <w:r>
        <w:t>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ОМС. Федеральные медицинские организации вправе оказывать специализированную, в том числе высокотехнол</w:t>
      </w:r>
      <w:r>
        <w:t xml:space="preserve">огичную,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</w:t>
      </w:r>
      <w:hyperlink r:id="rId7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закона от 29 ноября 2010 г. N 326-Ф</w:t>
      </w:r>
      <w:r>
        <w:t>З "Об обязательном медицинском страховании в Российской Федерации".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декомпенсации и (или) заболевани</w:t>
      </w:r>
      <w:r>
        <w:t xml:space="preserve">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организации возможности оказать </w:t>
      </w:r>
      <w:r>
        <w:t>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r>
        <w:t>4.5. Финансовое обеспечение Территориальной программы ОМС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За счет ср</w:t>
      </w:r>
      <w:r>
        <w:t xml:space="preserve">едств обязательного медицинского страхования в рамках Территориальной программы ОМС в части Базовой программы ОМС лицам при заболеваниях и состояниях, указанных в </w:t>
      </w:r>
      <w:hyperlink w:anchor="P226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н</w:t>
      </w:r>
      <w:r>
        <w:t>астоящей Территориальной программы государственных гарантий,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</w:t>
      </w:r>
      <w:r>
        <w:t>ения, оказываются: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</w:t>
      </w:r>
      <w:r>
        <w:t xml:space="preserve">го здоровья), включая транспортные расходы мобильных медицинских бригад, консультирование медицинским психологом по направлению </w:t>
      </w:r>
      <w:r>
        <w:lastRenderedPageBreak/>
        <w:t>лечащего врача по вопросам, связанным с имеющимся заболеванием и (или) состоянием, включенным в Базовую программу ОМС (пациентов</w:t>
      </w:r>
      <w:r>
        <w:t xml:space="preserve"> из числа ветеранов боевых действий, супруги (супруга) ветерана боевых действий, а также супруги (супруга) участника специальной военной операции, пропавшего без вести, лиц, состоящих на диспансерном наблюдении, женщин в период беременности, родов и послер</w:t>
      </w:r>
      <w:r>
        <w:t>одовой период), диспансерное наблюдение, дистанционное наблюдение за состоянием здоровья пациентов с артериальной гипертензией и пациентов с сахарным диабетом, вакцинация для профилактики пневмококковых инфекций у лиц старше 65 лет, проведение аудиологичес</w:t>
      </w:r>
      <w:r>
        <w:t>кого скрининга по направлению лечащего врача по вопросам, связанным с имеющимся заболеванием и (или) состоянием, включенным в Базовую программу ОМС;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специализированная, в том числе высокотехнологичная, медицинская помощь, включенная в </w:t>
      </w:r>
      <w:hyperlink w:anchor="P3595" w:tooltip="Раздел I. Перечень видов высокотехнологичной медицинской">
        <w:r>
          <w:rPr>
            <w:color w:val="0000FF"/>
          </w:rPr>
          <w:t>разд</w:t>
        </w:r>
        <w:r>
          <w:rPr>
            <w:color w:val="0000FF"/>
          </w:rPr>
          <w:t>ел I</w:t>
        </w:r>
      </w:hyperlink>
      <w:r>
        <w:t xml:space="preserve"> приложения 2 к настоящей Территориальной программе государственных гарантий, в стационарных условиях и условиях дневного стационара, в том числе больным с онкологическими заболеваниями, больным с гепатитом C, в соответствии с клиническими рекомендация</w:t>
      </w:r>
      <w:r>
        <w:t>ми,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применение вспомогательных репродукти</w:t>
      </w:r>
      <w:r>
        <w:t>вных технологий (экстракорпорального оплодотворения),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</w:t>
      </w:r>
      <w:r>
        <w:t>й Федерации;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в стационарных условиях и в условиях дневного стационара;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проведение патолого-анатомических вскрытий (посмертное патолого-анатомическое исследовани</w:t>
      </w:r>
      <w:r>
        <w:t>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</w:t>
      </w:r>
      <w:r>
        <w:t xml:space="preserve">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заболеваний и (или) состояний, включенных в Базовую программу ОМС, в указанных медицинских </w:t>
      </w:r>
      <w:r>
        <w:t>организациях.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рамках Территориальной программы ОМС в отношении застрахованных по обязательному медицинскому страхованию лиц (при заболеваниях и состояниях, указанных в </w:t>
      </w:r>
      <w:hyperlink w:anchor="P226" w:tooltip="III. Перечень заболеваний и состояний, оказание">
        <w:r>
          <w:rPr>
            <w:color w:val="0000FF"/>
          </w:rPr>
          <w:t>раздел</w:t>
        </w:r>
        <w:r>
          <w:rPr>
            <w:color w:val="0000FF"/>
          </w:rPr>
          <w:t>е III</w:t>
        </w:r>
      </w:hyperlink>
      <w:r>
        <w:t xml:space="preserve"> настоящей Территориальной программы государственных гарантий,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</w:t>
      </w:r>
      <w:r>
        <w:t>в поведения) в амбулаторных условиях осуществляются: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диспансерное наблюдение, в том числе женщин в период беременности, лиц, страдающих хроническими заболеваниями, функциональными расстройствами, иными состояниями, в целях своевременного выявления, предупр</w:t>
      </w:r>
      <w:r>
        <w:t xml:space="preserve">еждения осложнений, обострений заболеваний, иных патологических состояний, их профилактики,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</w:t>
      </w:r>
      <w:r>
        <w:t>расстройств и расстройств поведения;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реабилитация в медицинских организациях (третий этап), которая включает набор необходимых консультаций специалистов, проведение методов реабилитации, определенных индивидуальными программами реабилитации;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</w:t>
      </w:r>
      <w:r>
        <w:t>оведение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в части вид</w:t>
      </w:r>
      <w:r>
        <w:t>ов медицинской помощи и по заболеваниям, входящим в Территориальную программу ОМС, застрахованным по обязательному медицинскому страхованию лицам;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медицинское обследование детей-сирот и детей, оставшихся без попечения родителей, помещаемых под надзор в орг</w:t>
      </w:r>
      <w:r>
        <w:t xml:space="preserve">анизацию для детей-сирот и детей, оставшихся без попечения родителей, в части видов </w:t>
      </w:r>
      <w:r>
        <w:lastRenderedPageBreak/>
        <w:t>медицинской помощи и по заболеваниям, входящим в Территориальную программу ОМС, застрахованным по обязательному медицинскому страхованию лицам;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медицинское обследование гра</w:t>
      </w:r>
      <w:r>
        <w:t>ждан, выразивших желание стать опекуном или попечителем совершеннолетнего недееспособного или не полностью дееспособного гражданина, в части видов медицинской помощи и по заболеваниям, входящим в Территориальную программу ОМС, застрахованным по обязательно</w:t>
      </w:r>
      <w:r>
        <w:t>му медицинскому страхованию лицам;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проведение обязательных диагностических исследований и оказание медицинской помощи гражданам (по видам и условиям оказания медицинской помощи, включенным в Территориальную программу ОМС) при постановке их на воинский учет</w:t>
      </w:r>
      <w:r>
        <w:t>, призыве или поступлении на военную службу по контракту или приравненную к ней службу, поступлении 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Росси</w:t>
      </w:r>
      <w:r>
        <w:t>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</w:t>
      </w:r>
      <w:r>
        <w:t xml:space="preserve"> подготовки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</w:t>
      </w:r>
      <w:r>
        <w:t>ности граждан к военной или приравненной к ней службе;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профилактические медицинские осмотры и диспансеризация отдельных групп взрослого населения (в возрасте 18 лет и старше), в том числе работающих и неработающих граждан, обучающихся в образовательных орг</w:t>
      </w:r>
      <w:r>
        <w:t>анизациях по очной форме;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диспансеризация - пребывающие в стационарных учреждениях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</w:t>
      </w:r>
      <w:r>
        <w:t>е под опеку (попечительство) в приемную или патронатную семью;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медицинские осмотры, в том числе профилактические медицинские осмотры, в связи с занятиями физической культурой и спортом - несовершеннолетние, при этом проведение медицинского наблюдения и кон</w:t>
      </w:r>
      <w:r>
        <w:t>троля за состоянием здоровья лиц, занимающихся спортом и выступающих на соревнованиях в составе сборных команд, оценка уровня их физического развития, выявление состояний и заболеваний, являющихся противопоказаниями к занятиям спортом, не подлежат оплате з</w:t>
      </w:r>
      <w:r>
        <w:t>а счет средств обязательного медицинского страхования;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обследование и оформление медицинской документации для санаторно-курортного лечения по медицинским показаниям;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оказание терапевтической и хирургической стоматологической помощи (включая все виды обезбо</w:t>
      </w:r>
      <w:r>
        <w:t>ливания) взрослым и детям в соответствии со стандартами медицинской помощи, в том числе ортодонтии для детей и подростков до 18 лет;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проведение диализа.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условиях дневного стационара застрахованным по обязательному медицинскому страхованию лицам осуществл</w:t>
      </w:r>
      <w:r>
        <w:t xml:space="preserve">яются мероприятия по медицинскому наблюдению и лечению заболеваний и состояний,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</w:t>
      </w:r>
      <w:r>
        <w:t>и расстройств поведения, в дневное время, не требующих круглосуточного медицинского наблюдения и лечения, в том числе медицинская реабилитация, искусственное прерывание беременности (включая все виды обезболивания), проведение диализа и применение вспомога</w:t>
      </w:r>
      <w:r>
        <w:t>тельных репродуктивных технологий (экстракорпоральное оплодотворение), который в свою очередь включает полный цикл ЭКО с криоконсервацией эмбрионов, размораживание криоконсервированных эмбрионов с последующим переносом эмбрионов в полость матки, включая об</w:t>
      </w:r>
      <w:r>
        <w:t>еспечение лекарственными препаратами в соответствии с законодательством Российской Федерации. При этом хранение криоконсервированных эмбрионов осуществляется не за счет средств обязательного медицинского страхования.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Порядок направления пациентов в медицин</w:t>
      </w:r>
      <w:r>
        <w:t xml:space="preserve">ские организации для проведения медицинской реабилитации, диализа и процедуры экстракорпорального оплодотворения утверждается приказом </w:t>
      </w:r>
      <w:r>
        <w:lastRenderedPageBreak/>
        <w:t>Министерства.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стационарных условиях застрахованным по обязательному медицинскому страхованию лицам оказывается специализированная, в том числе высокотехнологичная, медицинская помощь: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острых заболеваниях и обострениях хронических болезней, отравлениях и травмах, т</w:t>
      </w:r>
      <w:r>
        <w:t>ребующих интенсивной терапии и круглосуточного медицинского наблюдения,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</w:t>
      </w:r>
      <w:r>
        <w:t>ойств поведения;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патологии беременности, родах и абортах, в том числе: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хирургической стерилизации по медицинским показаниям в случае невозможности использования других методов контрацепции в рамках мероприятий по предупреждению абортов;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медицинс</w:t>
      </w:r>
      <w:r>
        <w:t>кой реабилитации, осуществляемой в медицинских организациях,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</w:t>
      </w:r>
      <w:r>
        <w:t>ения.</w:t>
      </w:r>
    </w:p>
    <w:p w:rsidR="00393CB3" w:rsidRDefault="0075336D">
      <w:pPr>
        <w:pStyle w:val="ConsPlusNormal0"/>
        <w:spacing w:before="200"/>
        <w:ind w:firstLine="540"/>
        <w:jc w:val="both"/>
      </w:pPr>
      <w:hyperlink w:anchor="P12403" w:tooltip="ПЕРЕЧЕНЬ">
        <w:r>
          <w:rPr>
            <w:color w:val="0000FF"/>
          </w:rPr>
          <w:t>Перечень</w:t>
        </w:r>
      </w:hyperlink>
      <w:r>
        <w:t xml:space="preserve">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</w:t>
      </w:r>
      <w:r>
        <w:t>ара и специализированной медицинской помощи (за исключением высокотехнологичной медицинской помощи) в стационарных условиях приведен в приложении 7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Застрахованным по обязательному медицинскому</w:t>
      </w:r>
      <w:r>
        <w:t xml:space="preserve"> страхованию лицам оказывается скорая, в том числе скорая специализированная, медицинская помощь (за исключением санитарно-авиационной эвакуации) в экстренной или неотложной форме вне медицинской организации, а также в амбулаторных и стационарных условиях </w:t>
      </w:r>
      <w:r>
        <w:t>при заболеваниях, несчастных случаях, травмах, отравлениях и других состояниях, требующих срочного медицинского вмешательства, за исключением заболеваний, передаваемых половым путем, вызванных вирусом иммунодефицита человека, синдрома приобретенного иммуно</w:t>
      </w:r>
      <w:r>
        <w:t>дефицита, туберкулеза, психических расстройств и расстройств поведения.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проведении массовых мероприятий (спортивных, культурных и других) оплата дежурств бригад скорой медицинской помощи осуществляется за счет средств, предусмотренных на организацию ук</w:t>
      </w:r>
      <w:r>
        <w:t>азанных мероприятий.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помощь гражданам, застрахованным по обязательному медицинскому страхованию на территории Пермского края, оказываемая за пределами Пермского края, в том числе плановая медицинская помощь по направлению Министерства, в медицинских организациях, в</w:t>
      </w:r>
      <w:r>
        <w:t>ключенных в реестр медицинских организаций, осуществляющих деятельность в сфере обязательного медицинского страхования и оказывающих медицинскую помощь в соответствии с Территориальной программой ОМС, осуществляется за счет средств нормированного страховог</w:t>
      </w:r>
      <w:r>
        <w:t>о запаса ТФОМС Пермского края.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Комиссия по разработке территориальной программы ОМС осуществляет распределение объемов медицинской помощи, утвержденных Территориальной программой ОМС, между медицинскими организациями, включая федеральные медицинские органи</w:t>
      </w:r>
      <w:r>
        <w:t>зации, участвующими в реализации Территориальной программой ОМС, за исключением объемов и соответствующих им финансовых средств, предназначенных для оплаты медицинской помощи, оказанной застрахованным лицам Пермского края за пределами Пермского края.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Не ре</w:t>
      </w:r>
      <w:r>
        <w:t>же одного раза в квартал Комиссия по разработке территориальной программы ОМС осуществляет оценку исполнения распределенных объемов медицинской помощи, проводит анализ остатков средств обязательного медицинского страхования на счетах медицинских организаци</w:t>
      </w:r>
      <w:r>
        <w:t>й, участвующих в Территориальной программе ОМС.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</w:t>
      </w:r>
      <w:r>
        <w:t>о разработке территориальной программы ОМС осуществляет при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Медицинские организации, оказывающие несколько в</w:t>
      </w:r>
      <w:r>
        <w:t xml:space="preserve">идов медицинской помощи, не вправе перераспределять средства обязательного медицинского страхования, предназначенные для оказания </w:t>
      </w:r>
      <w:r>
        <w:lastRenderedPageBreak/>
        <w:t>скорой, в том числе скорой специализированной, медицинской помощи, и использовать их на предоставление других видов медицинско</w:t>
      </w:r>
      <w:r>
        <w:t>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Средства нормированного страхового запаса ТФОМС Пермского края, предусмотренные на дополнительное финансовое обеспечение реализации Территориальной программы ОМС, а также на оплату медицинской помощи, оказанной застрахованным лицам других субъект</w:t>
      </w:r>
      <w:r>
        <w:t>ов Российской Федерации в медицинских организациях Пермского края,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превышающих ус</w:t>
      </w:r>
      <w:r>
        <w:t>тановленные им Комиссией по разработке территориальной программы ОМС Пермского края.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После завершения участия медицинской организации в реализации Территориальной программы ОМС на соответствующий год и исполнения медицинской организацией всех обязательств </w:t>
      </w:r>
      <w:r>
        <w:t>по договору на оказание и оплату медицинской помощи по обязательному медицинскому страхованию, а также при отсутствии у медицинской организации просроченной кредиторской задолженности, кредиторской задолженности по оплате труда, начислениям на выплаты по о</w:t>
      </w:r>
      <w:r>
        <w:t>плате труда допускается использование медицинской организацией средств обязательного медицинского страхования, полученных за оказанную медицинскую помощь, по направлениям расходования и в размере, которые определяются учредителем медицинской организации по</w:t>
      </w:r>
      <w:r>
        <w:t xml:space="preserve"> согласованию с Министерством. Расходование указанных средств в рамках реализации Территориальной программы государственных гарантий по видам медицинской помощи, включенным в Базовую программу ОМС, осуществляется медицинскими организациями в соответствии с</w:t>
      </w:r>
      <w:r>
        <w:t xml:space="preserve"> Тарифным соглашением на соответствующий финансовый год, в том числе приобретение оборудования без ограничения стоимости. Указанные средства запрещается направлять на осуществление капитальных вложений в строительство, реконструкцию и капитальный ремонт, п</w:t>
      </w:r>
      <w:r>
        <w:t>риобретение недвижимого имущества, транспортных средств, ценных бумаг, долей (вкладов) в уставный (складочный) капитал организаций, паев, уплату процентов и погашение основной суммы долга по кредитам (займам), а также на уплату иных платежей, предусмотренн</w:t>
      </w:r>
      <w:r>
        <w:t>ых договорами кредита (займа) (за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(их структурных подразделений), предусмотренными положениями об орга</w:t>
      </w:r>
      <w:r>
        <w:t>низации оказания медицинской помощи по видам медицинской помощи, порядками оказания медицинской помощи, правилами проведения лабораторных, инструментальных, патолого-анатомических и иных видов диагностических исследований, утвержденными Министерством здрав</w:t>
      </w:r>
      <w:r>
        <w:t>оохранения Российской Федерации, для оказания медицинской помощи в рамках программ обязательного медицинского страхования).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1"/>
      </w:pPr>
      <w:r>
        <w:t>V. Финансовое обеспечение медицинской помощи,</w:t>
      </w:r>
    </w:p>
    <w:p w:rsidR="00393CB3" w:rsidRDefault="0075336D">
      <w:pPr>
        <w:pStyle w:val="ConsPlusTitle0"/>
        <w:jc w:val="center"/>
      </w:pPr>
      <w:r>
        <w:t>предоставляемой за счет межбюджетных трансфертов из бюджета</w:t>
      </w:r>
    </w:p>
    <w:p w:rsidR="00393CB3" w:rsidRDefault="0075336D">
      <w:pPr>
        <w:pStyle w:val="ConsPlusTitle0"/>
        <w:jc w:val="center"/>
      </w:pPr>
      <w:r>
        <w:t>Пермского края бюджету ТФ</w:t>
      </w:r>
      <w:r>
        <w:t>ОМС Пермского края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5.1. За счет межбюджетного трансферта из бюджета Пермского края бюджету ТФОМС Пермского края осуществляется финансовое обеспечение дополнительных видов и условий оказания медицинской помощи, не установленных Базовой программой ОМС. Тари</w:t>
      </w:r>
      <w:r>
        <w:t>фы и объемы дополнительных видов и условий оказания медицинской помощи, не установленных Базовой программой ОМС (сверхбазовая программа ОМС), утверждаются приказом Министерства. В рамках сверхбазовой программы ОМС осуществляется финансовое обеспечение: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</w:t>
      </w:r>
      <w:r>
        <w:t>.1. скорой, в том числе скорой специализированной, медицинской помощи;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 первичной медико-санитарной, первичной специализированной медико-санитарной помощи при заболеваниях, передаваемых половым путем, вызванных вирусом иммунодефицита человека, синдро</w:t>
      </w:r>
      <w:r>
        <w:t>мом приобретенного иммунодефицита, туберкулеза, психических расстройствах и расстройствах поведения, связанных в том числе с употреблением психоактивных веществ), включая профилактические медицинские осмотры и обследования лиц, обучающихся в общеобразовате</w:t>
      </w:r>
      <w:r>
        <w:t>льных организациях и профессиональных образовательных организациях, в образовательных организациях высшего образования, расположенных на территории Пермского края, в целях раннего (своевременного) выявления незаконного потребления наркотических средств и п</w:t>
      </w:r>
      <w:r>
        <w:t>сихотропных веществ, а также консультаций врачами-психиатрами, наркологами при проведении профилактического медицинского осмотра, консультаций пациентов врачами-психиатрами и врачами-фтизиатрами при заболеваниях, включенных в Базовую программу ОМС, а также</w:t>
      </w:r>
      <w:r>
        <w:t xml:space="preserve"> лиц, находящихся в стационарных организациях социального обслуживания, включая медицинскую помощь, оказываемую выездными психиатрическими бригадами, в том числе: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5.1.2.1. при медико-психологической помощи детям и подросткам, оказавшимся в кризисных и труд</w:t>
      </w:r>
      <w:r>
        <w:t>ных жизненных ситуациях;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5.1.2.2. при проведении медицинским психологом консультирования пациентов по вопросам, связанным с имеющимся заболеванием и (или) состоянием, в амбулаторных условиях, в условиях дневного и стационарных условиях в специализированных</w:t>
      </w:r>
      <w:r>
        <w:t xml:space="preserve"> медицинских организациях при заболеваниях, не включенных в Базовую программу ОМС, а также пациентов, получающих паллиативную медицинскую помощь в хосписах и домах сестринского ухода;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5.1.2.3. консультации пациентов при заболеваниях, включенных в Базовую п</w:t>
      </w:r>
      <w:r>
        <w:t>рограмму ОМС, врачами-психиатрами, врачами-фтизиатрами, наркологами;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5.1.2.4. при проведении медицинских осмотров в части медицинской помощи, не включенной в Базовую программу ОМС, при заболеваниях, передаваемых половым путем, вызванных вирусом иммунодефиц</w:t>
      </w:r>
      <w:r>
        <w:t>ита человека, синдроме приобретенного иммунодефицита, туберкулезе, психических расстройствах и расстройствах поведения, в том числе связанных с употреблением психоактивных веществ, в том числе: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5.1.2.4.1. профилактические медицинские осмотры определенных г</w:t>
      </w:r>
      <w:r>
        <w:t>рупп взрослого населения (в возрасте 18 лет и старше), в том числе работающих и неработающих граждан, обучающихся в образовательных организациях по очной форме;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5.1.2.4.2. медицинские осмотры, в том числе профилактические медицинские осмотры, в связи с зан</w:t>
      </w:r>
      <w:r>
        <w:t>ятиями физической культурой и спортом - несовершеннолетние;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5.1.2.4.3. диспансеризация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</w:t>
      </w:r>
      <w:r>
        <w:t>том числе усыновленных (удочеренных), принятых под опеку (попечительство), в приемную или патронатную семью;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5.1.2.4.4. диспансерное наблюдение граждан, страдающих социально значимыми заболеваниями и заболеваниями, представляющими опасность для окружающих,</w:t>
      </w:r>
      <w:r>
        <w:t xml:space="preserve"> а также лиц, страдающих хроническими заболеваниями, функциональными расстройствами, иными состояниями;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5.1.2.4.5. при проведении осмотров врачами и диагностических исследований в целях медицинского освидетельствования лиц, желающих усыновить (удочерить), </w:t>
      </w:r>
      <w:r>
        <w:t>взять под опеку (попечительство), в приемную или патронатную семью детей, оставшихся без попечения родителей;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5.1.2.4.6. при медицинском обследовании детей-сирот и детей, оставшихся без попечения родителей, помещаемых под надзор в организацию для детей-сир</w:t>
      </w:r>
      <w:r>
        <w:t>от и детей, оставшихся без попечения родителей;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5.1.2.4.7. при проведении медицинских осмотров граждан, выразивших желание стать опекуном или попечителем совершеннолетнего недееспособного или не полностью дееспособного гражданина;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5.1.2.5. обязательные диагностические исследования и оказание медицинской помощи гражданам при постановке их на воинский учет, призыве или поступлении на военную службу по контракту или приравненную к ней службу, поступлении в военные профессиональные обра</w:t>
      </w:r>
      <w:r>
        <w:t>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</w:t>
      </w:r>
      <w:r>
        <w:t xml:space="preserve">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</w:t>
      </w:r>
      <w:r>
        <w:t xml:space="preserve">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 (финансовое обеспечение медицинского освидетельствования в целях определения </w:t>
      </w:r>
      <w:r>
        <w:t>годности граждан к военной службе осуществляется в соответствии с законодательством Российской Федерации);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5.1.2.6. проведение качественного и количественного определения карбогидрат-дефицитного трансферрина (CDT) в сыворотке крови;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5.1.2.7. проведение пре</w:t>
      </w:r>
      <w:r>
        <w:t xml:space="preserve">натальной (дородовой) диагностики нарушений развития ребенка у беременных женщин, неонатального скрининга на пять наследственных и врожденных заболеваний в части </w:t>
      </w:r>
      <w:r>
        <w:lastRenderedPageBreak/>
        <w:t>консультаций, осуществляемых медико-генетическими центрами (консультациями), а также медико-ге</w:t>
      </w:r>
      <w:r>
        <w:t>нетических исследований в соответствующих структурных подразделениях медицинских организаций;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5.1.2.8. проведение клинической лабораторной диагностики в части химико-токсикологической, генетической, бактериологической лабораторий, проведение исследования н</w:t>
      </w:r>
      <w:r>
        <w:t>а вирус иммунодефицита человека в клинико-диагностической лаборатории;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5.1.3. специализированной (за исключением высокотехнологичной) медицинской помощи в части медицинской помощи при заболеваниях, не включенных в Базовую программу ОМС (заболевания, переда</w:t>
      </w:r>
      <w:r>
        <w:t>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5.1.4. оказание медицинской</w:t>
      </w:r>
      <w:r>
        <w:t xml:space="preserve"> помощи во врачебно-физкультурном диспансере;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5.1.5. оказание медицинской помощи в структурном подразделении медицинской организации по профессиональной патологии.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5.2. За счет межбюджетного трансферта из бюджета Пермского края бюджету ТФОМС Пермского края</w:t>
      </w:r>
      <w:r>
        <w:t xml:space="preserve"> осуществляется финансовое обеспечение медицинской помощи при состояниях и заболеваниях, входящих в Базовую программу ОМС, оказанной не застрахованным по обязательному медицинскому страхованию лицам в экстренной форме в стационарных условиях и вне медицинс</w:t>
      </w:r>
      <w:r>
        <w:t>кой организации (скорая медицинская помощь), а также безрезультатных выездов.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5.3. За счет межбюджетного трансферта из бюджета Пермского края бюджету ТФОМС Пермского края на дополнительное финансовое обеспечение Территориальной программы ОМС в рамках Базов</w:t>
      </w:r>
      <w:r>
        <w:t>ой Программы ОМС осуществляется финансирование следующих мероприятий: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5.3.1. лекарственного обеспечения при оказании услуги диализа (по медицинским показаниям) пациентам, страдающим хронической болезнью почек, направленным в медицинские организации Пермско</w:t>
      </w:r>
      <w:r>
        <w:t>го края, оказывающие специализированную медицинскую помощь по профилю "нефрология", по решению комиссии Министерства по организации заместительной почечной терапии у пациентов, страдающих хронической болезнью почек, в порядке, установленном приказом Минист</w:t>
      </w:r>
      <w:r>
        <w:t>ерства, и получающим услуги диализа в амбулаторных условиях и в условиях дневного стационара (далее - дополнительное лекарственное обеспечение).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Предоставление дополнительного лекарственного обеспечения осуществляется медицинскими организациями Пермского к</w:t>
      </w:r>
      <w:r>
        <w:t>рая, оказывающими специализированную медицинскую помощь по профилю "нефрология", которым решением Комиссии по разработке территориальной программы ОМС установлены объемы предоставления медицинской помощи в амбулаторных условиях и в условиях дневного стацио</w:t>
      </w:r>
      <w:r>
        <w:t>нара для лечения пациентов, страдающих хронической болезнью почек, получающих услуги диализа.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Тарифы на оплату дополнительного лекарственного обеспечения включают в себя расходы на приобретение лекарственных средств для лекарственной терапии больных с поче</w:t>
      </w:r>
      <w:r>
        <w:t>чной недостаточностью, находящихся на диализе в амбулаторных условиях и в условиях дневного стационара: препаратов железа, антианемических лекарственных препаратов (стимуляторов эритропоэза), антипаратиреоидных лекарственных препаратов, препаратов витамина</w:t>
      </w:r>
      <w:r>
        <w:t xml:space="preserve"> D и его аналогов, лекарственных препаратов аминокислот, включая комбинации с полипептидами, лекарственных препаратов для лечения гиперкальциемии, гиперкалиемии и гиперфосфатемии.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 предоставляет межбюджетные трансферты из бюджета Пермского края</w:t>
      </w:r>
      <w:r>
        <w:t xml:space="preserve"> бюджету ТФОМС Пермского края на основании соглашения о предоставлении межбюджетных трансфертов из бюджета Пермского края бюджету ТФОМС Пермского края;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5.3.2. дополнительных объемов предоставления специализированной медицинской помощи по Территориальной пр</w:t>
      </w:r>
      <w:r>
        <w:t>ограмме ОМС в рамках Базовой Программы ОМС, оказанных в условиях дневного стационара больным (взрослым и детям) онкологическими заболеваниями, входящими в Базовую программу ОМС по профилю "онкология".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Дополнительные объемы предоставления специализированной медицинской помощи в условиях дневного стационара больным с онкологическими заболеваниями выделяются медицинским организациям Пермского края, которым решением Комиссии по разработке территориальной пр</w:t>
      </w:r>
      <w:r>
        <w:t xml:space="preserve">ограммы ОМС </w:t>
      </w:r>
      <w:r>
        <w:lastRenderedPageBreak/>
        <w:t>установлены объемы предоставления медицинской помощи в условиях дневного стационара по профилю "онкология".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Министерство предоставляет межбюджетные трансферты из бюджета Пермского края бюджету ТФОМС Пермского края на основании соглашения о пред</w:t>
      </w:r>
      <w:r>
        <w:t>оставлении межбюджетных трансфертов из бюджета Пермского края бюджету ТФОМС Пермского края.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5.4. Медицинская помощь, оказанная медицинскими организациями в рамках межбюджетных трансфертов, оплачивается ТФОМС Пермского края в пределах средств межбюджетных т</w:t>
      </w:r>
      <w:r>
        <w:t xml:space="preserve">рансфертов и в соответствии с регламентом взаимодействия при оплате медицинской помощи, финансовое обеспечение которой осуществляется за счет межбюджетных трансфертов, утверждаемым министром здравоохранения Пермского края и директором ТФОМС Пермского края </w:t>
      </w:r>
      <w:r>
        <w:t>(далее - Регламент).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5.5. При реализации медицинской помощи, предоставляемой за счет межбюджетных трансфертов из бюджета Пермского края бюджету ТФОМС Пермского края, применяются следующие способы оплаты: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5.5.1. оплата медицинской помощи, оказанной в амбула</w:t>
      </w:r>
      <w:r>
        <w:t>торных условиях, производится за единицу объема медицинской помощи - за посещение с профилактической целью, за обращение по поводу заболевания, по тарифам и в соответствии с объемами, утвержденными приказом Министерства;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5.5.2. оплата медицинской помощи в </w:t>
      </w:r>
      <w:r>
        <w:t>случае лекарственного обеспечения пациентов при оказании услуг диализа в амбулаторных условиях в рамках Базовой программы ОМС производится за единицу объема медицинской помощи - за обращение по поводу заболевания, по тарифам, утвержденным Тарифным соглашен</w:t>
      </w:r>
      <w:r>
        <w:t>ием;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5.5.3. оплата медицинской помощи, оказанной в условиях стационара производится: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5.5.3.1. при оказании медицинской помощи по видам и условиям, не установленным Базовой программой ОМС: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случай госпитализации (законченный случай лечения) по поводу забо</w:t>
      </w:r>
      <w:r>
        <w:t>левания по тарифам и в соответствии с объемами, утвержденными приказом Министерства;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</w:t>
      </w:r>
      <w:r>
        <w:t>ия условий оказания медицинской помощи пациенту с круглосуточного стационара на дневной стационар,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</w:t>
      </w:r>
      <w:r>
        <w:t>о лечения, смерти пациента, выписки пациента до истечения трех дней (включительно) со дня госпитализации (начала лечения), в соответствии с Регламентом;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5.5.3.2. при оказании медицинской помощи при состояниях и заболеваниях, входящих в Базовую программу ОМ</w:t>
      </w:r>
      <w:r>
        <w:t>С, оказанной не застрахованным по обязательному медицинскому страхованию лицам в экстренной форме: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соответствующую клинико-статистическую группу;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прерванный случа</w:t>
      </w:r>
      <w:r>
        <w:t>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перев</w:t>
      </w:r>
      <w:r>
        <w:t>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трех дней (включительно) со дня госпитализации</w:t>
      </w:r>
      <w:r>
        <w:t xml:space="preserve"> (начала лечения), за исключением случаев оказания медицинской помощи по группам заболеваний, состояний, приведенных в </w:t>
      </w:r>
      <w:hyperlink w:anchor="P17666" w:tooltip="ПЕРЕЧЕНЬ">
        <w:r>
          <w:rPr>
            <w:color w:val="0000FF"/>
          </w:rPr>
          <w:t>приложении 10</w:t>
        </w:r>
      </w:hyperlink>
      <w:r>
        <w:t xml:space="preserve"> к настоящей Территориальной программе государственных гарантий, в соответствии с</w:t>
      </w:r>
      <w:r>
        <w:t xml:space="preserve"> Регламентом;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тарифы на оплату медицинской помощи при состояниях и заболеваниях, входящих в Базовую программу ОМС, оказанной не застрахованным по обязательному медицинскому страхованию лицам в экстренной форме в стационарных условиях, устанавливаются Тариф</w:t>
      </w:r>
      <w:r>
        <w:t>ным соглашением;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5.5.4. оплата медицинской помощи, оказанной в условиях дневного стационара, производится: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за случай (законченный случай) лечения заболевания, включенного в клинико-статистическую группу ds18.002.1 - Лекарственная терапия у пациентов, получающих диализ (уровень 1), при оказании медицинской помощи в рамках Базовой программы ОМС;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случай (законч</w:t>
      </w:r>
      <w:r>
        <w:t>енный случай) лечения заболевания по тарифам и в соответствии с объемами, утвержденными приказом Министерства;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</w:t>
      </w:r>
      <w:r>
        <w:t>дицинской организации в другое, изменения условий оказания медицинской помощи пациенту с дневного стационара на круглосуточный стационар, перевода пациента в другую медицинскую организацию, преждевременной выписки пациента из медицинской организации в случ</w:t>
      </w:r>
      <w:r>
        <w:t>ае его письменного отказа от дальнейшего лечения, смерти пациента, выписки пациента до истечения трех дней (включительно) со дня госпитализации (начала лечения), в соответствии с Регламентом;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законченный случай лечения заболевания при оказании специализ</w:t>
      </w:r>
      <w:r>
        <w:t>ированной медицинской помощи по профилю "онкология", включенный в соответствующую клинико-статистическую группу, при оказании медицинской помощи в рамках Базовой программы ОМС;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 прерванный случай лечения заболевания при оказании специализированной медици</w:t>
      </w:r>
      <w:r>
        <w:t>нской помощи по профилю "онкология", включенный в соответствующую клинико-статистическую группу, в случае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</w:t>
      </w:r>
      <w:r>
        <w:t>инской помощи пациенту с дневного стационара на круглосуточный стационар, перевода пациента в другую медицинскую организацию, прерывания лечения вследствие преждевременной выписки пациента из медицинской организации, обусловленной его письменным отказом от</w:t>
      </w:r>
      <w:r>
        <w:t xml:space="preserve"> дальнейшего лечения, смерти пациента,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</w:t>
      </w:r>
      <w:r>
        <w:t>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выписки пациента до истечения трех дней (включ</w:t>
      </w:r>
      <w:r>
        <w:t xml:space="preserve">ительно) со дня госпитализации (начала лечения), за исключением случаев оказания медицинской помощи по группам заболеваний, состояний, приведенных в </w:t>
      </w:r>
      <w:hyperlink w:anchor="P17666" w:tooltip="ПЕРЕЧЕНЬ">
        <w:r>
          <w:rPr>
            <w:color w:val="0000FF"/>
          </w:rPr>
          <w:t>приложении 10</w:t>
        </w:r>
      </w:hyperlink>
      <w:r>
        <w:t xml:space="preserve"> к настоящей Территориальной программе государствен</w:t>
      </w:r>
      <w:r>
        <w:t>ных гарантий;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5.5.5. оплата медицинской помощи, оказанной вне медицинской организации (скорой медицинской помощи), осуществляется: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состояниях и заболеваниях, не включенных в Базовую программу ОМС, а также безрезультатных выездов - за вызов скорой медиц</w:t>
      </w:r>
      <w:r>
        <w:t>инской помощи по тарифам и в соответствии с объемами, утвержденными приказом Министерства;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состояниях и заболеваниях, входящих в базовую программу ОМС, оказанной не застрахованным по ОМС лицам, - по тарифам, установленным Тарифным соглашением;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5.5.6. о</w:t>
      </w:r>
      <w:r>
        <w:t>плата за проведение клинической лабораторной диагностики в части химико-токсикологической, генетической, бактериологической лабораторий, за проведение исследования на вирус иммунодефицита человека в клинико-диагностической лаборатории осуществляется за исс</w:t>
      </w:r>
      <w:r>
        <w:t>ледование по тарифам и в соответствии с объемами, утвержденными приказом Министерства.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5.6. Финансирование медицинских организаций за счет средств межбюджетных трансфертов на финансовое обеспечение дополнительных видов и условий оказания медицинской помощи</w:t>
      </w:r>
      <w:r>
        <w:t>, не установленных Базовой программой ОМС, и на финансовое обеспечение медицинской помощи при состояниях и заболеваниях, входящих в Базовую программу ОМС, оказанной не застрахованным по обязательному медицинскому страхованию лицам в экстренной форме в стац</w:t>
      </w:r>
      <w:r>
        <w:t xml:space="preserve">ионарных условиях и вне медицинской организации (скорая медицинская помощь), а также безрезультатных выездов осуществляется в соответствии с </w:t>
      </w:r>
      <w:hyperlink w:anchor="P847" w:tooltip="ПЕРЕЧЕНЬ">
        <w:r>
          <w:rPr>
            <w:color w:val="0000FF"/>
          </w:rPr>
          <w:t>перечнем</w:t>
        </w:r>
      </w:hyperlink>
      <w:r>
        <w:t xml:space="preserve"> медицинских организаций, участвующих в реализации Территориальной</w:t>
      </w:r>
      <w:r>
        <w:t xml:space="preserve"> программы государственных гарантий, согласно приложению 1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hyperlink r:id="rId75" w:tooltip="Постановление Правительства Пермского края от 30.12.2019 N 1063-п (ред. от 07.11.2025) &quot;Об утверждении Порядка предоставления межбюджетных трансфертов из бюджета Пермского края бюджету Территориального фонда обязательного медицинского страхования Пермского кра">
        <w:r>
          <w:rPr>
            <w:color w:val="0000FF"/>
          </w:rPr>
          <w:t>Порядок</w:t>
        </w:r>
      </w:hyperlink>
      <w:r>
        <w:t xml:space="preserve"> предоставления межбю</w:t>
      </w:r>
      <w:r>
        <w:t>джетных трансфертов из бюджета Пермского края бюджету ТФОМС Пермского края утвержден постановлением Правительства Пермского края от 30 декабря 2019 г. N 1063-п.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1"/>
      </w:pPr>
      <w:bookmarkStart w:id="8" w:name="P728"/>
      <w:bookmarkEnd w:id="8"/>
      <w:r>
        <w:t>VI. Финансовое обеспечение медицинской помощи,</w:t>
      </w:r>
    </w:p>
    <w:p w:rsidR="00393CB3" w:rsidRDefault="0075336D">
      <w:pPr>
        <w:pStyle w:val="ConsPlusTitle0"/>
        <w:jc w:val="center"/>
      </w:pPr>
      <w:r>
        <w:t>предоставляемой за счет средств бюджета Пермско</w:t>
      </w:r>
      <w:r>
        <w:t>го края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За счет средств бюджета Пермского края осуществляется финансовое обеспечение: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6.1. санитарно-авиационной эвакуации, осуществляемой воздушными судами, оказание специализированной медицинской помощи отделениями экстренной консультативной скорой меди</w:t>
      </w:r>
      <w:r>
        <w:t>цинской помощи;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6.2. первичной специализированной медико-санитарной помощи по психиатрии в части судебно-психиатрической экспертизы;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6.3. специализированной медицинской помощи по психиатрии в части судебно-психиатрической экспертизы;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6.4. паллиативной меди</w:t>
      </w:r>
      <w:r>
        <w:t>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паллиативной медицинской помощи и койки сестринског</w:t>
      </w:r>
      <w:r>
        <w:t>о ухода;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6.5. высокотехнологичной медицинской помощи, не включенной в Базовую программу ОМС, в соответствии с установленным государственным заданием и перечнем видов, определенным </w:t>
      </w:r>
      <w:hyperlink w:anchor="P5225" w:tooltip="Раздел II. Перечень видов высокотехнологичной медицинской">
        <w:r>
          <w:rPr>
            <w:color w:val="0000FF"/>
          </w:rPr>
          <w:t>разделом II</w:t>
        </w:r>
      </w:hyperlink>
      <w:r>
        <w:t xml:space="preserve"> приложения 2 к настоящей Территориальной программе государственных гарантий;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6.6. медицинской деятельности, связанной с донорством органов и тканей человека в целях трансплантации (пересадки), в части медицинского освидетельствов</w:t>
      </w:r>
      <w:r>
        <w:t>ания трупа для трансплантации донорских органов до их изъятия и изъятия органов и (или) тканей у трупа, а также хранения и транспортировки органов и (или) тканей для их трансплантации;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6.7. зубного протезирования отдельным категориям граждан в соответствии с </w:t>
      </w:r>
      <w:hyperlink r:id="rId76" w:tooltip="Приказ Министерства здравоохранения Пермского края от 26.12.2025 N 34-01-03-1430 &quot;Об утверждении Порядка оказания медицинской помощи по зубному протезированию отдельным категориям граждан в Пермском крае&quot; {КонсультантПлюс}">
        <w:r>
          <w:rPr>
            <w:color w:val="0000FF"/>
          </w:rPr>
          <w:t>Порядком</w:t>
        </w:r>
      </w:hyperlink>
      <w:r>
        <w:t xml:space="preserve"> оказания медицинской помощи по зубному протезированию отдельным категориям граждан в Пермском крае, утвер</w:t>
      </w:r>
      <w:r>
        <w:t>жденным приказом Министерства здравоохранения Пермского края от 26 декабря 2025 г. N 34-01-03-1430;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6.8. расходов медицинских организаций, подведомственных Министерству, не включенных в структуру тарифов на оплату медицинской помощи, предусмотренную в Терр</w:t>
      </w:r>
      <w:r>
        <w:t>иториальной программе ОМС;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6.9. дополнительное финансовое обеспечение расходов, входящих в Базовую программу ОМС: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оплата налога на имущество, используемого государственными учреждениями при оказании медицинской помощи в части Базовой программы ОМС;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оказание услуг по обеспечению бельевого режима фасонного белья;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содержание имущества, используемого при оказании медицинс</w:t>
      </w:r>
      <w:r>
        <w:t>кой помощи в части Базовой программы ОМС, в том числе расходы на аренду помещений;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6.10. организации заготовки, хранения, транспортировки и обеспечения безопасности донорской крови и (или) ее компонентов в медицинских организациях (подразделениях медицинск</w:t>
      </w:r>
      <w:r>
        <w:t xml:space="preserve">их организаций) государственной системы здравоохранения, участвующих в реализации Территориальной программы государственных гарантий, а также выплат донорам, сдавшим кровь и (или) ее компоненты, дополнительно к выплатам, установленным Федеральным </w:t>
      </w:r>
      <w:hyperlink r:id="rId77" w:tooltip="Федеральный закон от 20.07.2012 N 125-ФЗ (ред. от 28.12.2024) &quot;О донорстве крови и ее компонентов&quot; {КонсультантПлюс}">
        <w:r>
          <w:rPr>
            <w:color w:val="0000FF"/>
          </w:rPr>
          <w:t>законом</w:t>
        </w:r>
      </w:hyperlink>
      <w:r>
        <w:t xml:space="preserve"> от 20 июля 2012 г. N 125-ФЗ "О донорстве крови и ее ко</w:t>
      </w:r>
      <w:r>
        <w:t xml:space="preserve">мпонентов", в размере и в порядке, которые утверждены </w:t>
      </w:r>
      <w:hyperlink r:id="rId78" w:tooltip="Постановление Правительства Пермского края от 24.01.2014 N 42-п (ред. от 15.02.2022) &quot;О выплатах донорам, сдавшим кровь и (или) ее компонент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24 января 2014 г. N 42-п "О выплатах донорам, сдавшим кровь и (или) ее компоненты";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6.11. медицинской помощи и иных государственных услуг (выполнения работ) в м</w:t>
      </w:r>
      <w:r>
        <w:t xml:space="preserve">едицинских организациях, за исключением видов медицинской помощи, оказываемой за счет средств обязательного медицинского страхования, в соответствующих структурных подразделениях медицинских организаций, центре медицины катастроф, бюро судебно-медицинской </w:t>
      </w:r>
      <w:r>
        <w:t xml:space="preserve">экспертизы и патолого-анатомических исследований, медицинском информационно-аналитическом центре, центре бухгалтерского учета, на станции переливания крови, также осуществляется финансовое обеспечение авиационных работ при санитарно-авиационной эвакуации, </w:t>
      </w:r>
      <w:r>
        <w:t>осуществляемой воздушными судами;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6.12. проведения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</w:t>
      </w:r>
      <w:r>
        <w:t>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смерти пациента при оказании медицинской помощи в стационарных условиях (результат г</w:t>
      </w:r>
      <w:r>
        <w:t xml:space="preserve">оспитализации) в медицинской организации, оказывающей медицинскую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расстройствах </w:t>
      </w:r>
      <w:r>
        <w:t>и расстройствах поведения, связанных в том числе с употреблением психоактивных веществ, а также умерших в хосписах и больницах сестринского ухода;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в случае смерти гражданина в медицинской организации, оказывающей медицинскую помощь в амбулаторных условиях </w:t>
      </w:r>
      <w:r>
        <w:t>и условиях дневного стационара, а также вне медицинской организации, когда обязательность проведения патолого-анатомических вскрытий в целях установления причины смерти установлена законодательством Российской Федерации;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6.13. предоставления иных услуг и п</w:t>
      </w:r>
      <w:r>
        <w:t>роведения мероприятий в сфере здравоохранения в части: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6.13.1. иных услуг, предоставляемых государственными учреждениями здравоохранения: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обеспечению специальными и молочными продуктами питания детей в возрасте до трех лет по заключению врача в порядке,</w:t>
      </w:r>
      <w:r>
        <w:t xml:space="preserve"> утвержденном приказом Министерства, содержанию раздаточных пунктов выдачи молочных продуктов для питания детей в возрасте от 0 до 3 лет, находящихся вне зданий детских поликлиник;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профилактике инфекционных и неинфекционных заболеваний, формированию здо</w:t>
      </w:r>
      <w:r>
        <w:t>рового образа жизни и санитарно-гигиеническому просвещению населения;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профилактике кризисных состояний и суицидального поведения у детей старше 15 лет и взрослого населения Пермского края;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проведению обязательных предварительных (при поступлении на р</w:t>
      </w:r>
      <w:r>
        <w:t>аботу) медицинских осмотров студентов студенческих отрядов;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 функционированию организационно-методических отделов, обеспечивающих общее методологическое руководство качеством и доступностью медицинской помощи, совершенствование механизмов организации мед</w:t>
      </w:r>
      <w:r>
        <w:t>ицинской помощи в государственных учреждениях здравоохранения Пермского края в соответствии с приказом Министерства;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6.13.2. мероприятий: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6.13.2.1. по централизованным закупкам лекарственных препаратов, расходных материалов и прочих услуг в части: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организа</w:t>
      </w:r>
      <w:r>
        <w:t xml:space="preserve">ции и обеспечения лекарственными препаратами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в соответствии с </w:t>
      </w:r>
      <w:hyperlink r:id="rId79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</w:t>
      </w:r>
      <w:r>
        <w:t>екарственными средствами и изделиями медицинского назначения" отпускаются по рецептам врачей бесплатно, с учетом лекарственных препаратов, предусмотренных перечнем жизненно необходимых и важнейших лекарственных препаратов, утверждаемым Правительством Росси</w:t>
      </w:r>
      <w:r>
        <w:t>йской Федерации;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организации и обеспечения лекарственными препаратами в соответствии с перечнем групп населения, при амбулаторном лечении которых лекарственные средства в соответствии с </w:t>
      </w:r>
      <w:hyperlink r:id="rId80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</w:t>
      </w:r>
      <w:r>
        <w:t xml:space="preserve">ями медицинского назначения" отпускаются по рецептам врачей с 50-процентной скидкой со свободных цен, с учетом лекарственных препаратов, предусмотренных перечнем жизненно необходимых и важнейших лекарственных препаратов, утверждаемым Правительством </w:t>
      </w:r>
      <w:r>
        <w:lastRenderedPageBreak/>
        <w:t>Российс</w:t>
      </w:r>
      <w:r>
        <w:t>кой Федерации;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приобретения лекарственных препаратов для больных ВИЧ-инфекцией, гепатитами B и C, а также противотуберкулезных препаратов с целью применения в амбулаторных условиях в соответствии с </w:t>
      </w:r>
      <w:hyperlink r:id="rId8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2 части 1 статьи 16</w:t>
        </w:r>
      </w:hyperlink>
      <w:r>
        <w:t xml:space="preserve"> Федер</w:t>
      </w:r>
      <w:r>
        <w:t>ального закона N 323-ФЗ;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обеспечения граждан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заболеваний, включенных в перечень жизнеуг</w:t>
      </w:r>
      <w:r>
        <w:t>рожающих и хронических прогрессирующих редких (орфанных) заболеваний, приводящих к сокращению продолжительности жизни гражданина или его инвалидности;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обеспечения расходными материалами к инсулиновой помпе детей, больных сахарным диабетом;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обеспечения расх</w:t>
      </w:r>
      <w:r>
        <w:t>одными материалами к инсулиновой помпе взрослых, больных сахарным диабетом, являющихся региональными льготополучателями;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обеспечения услугами хранения, распределения и отпуска наркотических средств и психотропных веществ и их прекурсоров в соответствии с </w:t>
      </w:r>
      <w:hyperlink r:id="rId82" w:tooltip="Распоряжение Правительства Пермского края от 14.12.2010 N 245-рп (ред. от 09.03.2023) &quot;Об уполномоченной организации по приобретению, хранению, распределению наркотических средств и психотропных веществ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Пермского края от 14 декабря 2010 г. N 245-рп "Об уполномоченной организации по приобретению, хранению, распределению наркотических средств и психотропных веществ";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</w:t>
      </w:r>
      <w:r>
        <w:t>ния детей, больных муковисцидозом, медицинским изделием: гипертонический раствор для ингаляций;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предоставления в рамках оказания паллиативной медицинской помощи, в том числе детям, для использования на дому медицинских изделий, предназначенных для поддержа</w:t>
      </w:r>
      <w:r>
        <w:t>ния функций органов и систем организма человека, по перечню, утверждаемому Министерством здравоохранения Российской Федерации, а также обеспечения при посещениях на дому лекарственными препаратами для обезболивания, включая наркотические лекарственные преп</w:t>
      </w:r>
      <w:r>
        <w:t>араты и психотропные лекарственные препараты, и продуктами лечебного (энтерального) питания с учетом предоставления медицинских изделий, лекарственных препаратов и продуктов лечебного (энтерального) питания ветеранам боевых действий во внеочередном порядке</w:t>
      </w:r>
      <w:r>
        <w:t>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6.13.2.2. иных мероприятий: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приобретения медицинских иммунобиологических препаратов по эпидемиологическим показаниям в соответствии с </w:t>
      </w:r>
      <w:hyperlink r:id="rId83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календарем</w:t>
        </w:r>
      </w:hyperlink>
      <w:r>
        <w:t xml:space="preserve"> профилактических прививок по эпидемическим показаниям, утвержденным приказом Министерства здравоохранения Российской Федерации от 06 декабря 2021</w:t>
      </w:r>
      <w:r>
        <w:t xml:space="preserve"> г. N 1122н 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обеспечения оказания специализированной медицинской помощи гражд</w:t>
      </w:r>
      <w:r>
        <w:t>анам, больным сочетанной тяжелой соматической и психической патологией;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организации специализированной медицинской помощи по фенотипированию и трансплантации почки (почек);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оплаты проезда пациентов по направлению Министерства в медицинские специализированн</w:t>
      </w:r>
      <w:r>
        <w:t>ые организации за пределы Пермского края для лечения и (или) обследования по видам медицинской помощи, не включенным в Базовую программу ОМС, а также в туберкулезные санатории для санаторно-курортного лечения в соответствии с приказом Министерства. Право н</w:t>
      </w:r>
      <w:r>
        <w:t>а оплату проезда за счет средств бюджета Пермского края имеют граждане, зарегистрированные и постоянно проживающие на территории Пермского края, за исключением отдельной категории граждан Пермского края, которым в соответствии с законом Российской Федераци</w:t>
      </w:r>
      <w:r>
        <w:t>и предоставляется государственная социальная помощь в виде набора социальных услуг;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организации оказания медицинской помощи по слуховому протезированию с использованием слуховых аппаратов и (или) ушных вкладышей индивидуального изготовления детям в возраст</w:t>
      </w:r>
      <w:r>
        <w:t>е до 17 лет включительно и пенсионерам по старости, не имеющим инвалидности, являющимся жителями Пермского края и постоянно проживающим на территории Пермского края, при наличии у них медицинских показаний в соответствии с приказом Министерства;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возмещения</w:t>
      </w:r>
      <w:r>
        <w:t xml:space="preserve"> расходов, связанных с оказанием гражданам медицинской помощи в экстренной форме медицинской организацией, не участвующей в реализации Территориальной программы государственных гарантий, в соответствии с порядком, утвержденным нормативным правовым актом Пр</w:t>
      </w:r>
      <w:r>
        <w:t>авительства Пермского края;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приведения материально-технической базы подведомственных учреждений в нормативное состояние;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обеспечения детей-инвалидов и беременных женщин, больных сахарным диабетом, медицинским изделием - системой непрерывного мониторировани</w:t>
      </w:r>
      <w:r>
        <w:t>я глюкозы;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приема, хранения и уничтожения неиспользованных наркотических средств и психотропных веществ;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обеспечения транспортировки пациентов, страдающих хронической почечной недостаточностью, от места их фактического проживания до места получения медицин</w:t>
      </w:r>
      <w:r>
        <w:t>ской помощи, которая оказывается методом заместительной почечной терапии, и обратно;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проведение ремонта и технического обслуживания оборудования, переданного паллиативным пациентам на дому;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6.13.2.3. по софинансированию расходных обязательств Пермского кра</w:t>
      </w:r>
      <w:r>
        <w:t>я при реализации мероприятий, предусмотренных заключенными соглашениями о предоставлении межбюджетного трансферта (субсидии).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1"/>
      </w:pPr>
      <w:r>
        <w:t>VII. Средние нормативы объема медицинской помощи, средние</w:t>
      </w:r>
    </w:p>
    <w:p w:rsidR="00393CB3" w:rsidRDefault="0075336D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393CB3" w:rsidRDefault="0075336D">
      <w:pPr>
        <w:pStyle w:val="ConsPlusTitle0"/>
        <w:jc w:val="center"/>
      </w:pPr>
      <w:r>
        <w:t>помощи, средн</w:t>
      </w:r>
      <w:r>
        <w:t>ие подушевые нормативы финансирования.</w:t>
      </w:r>
    </w:p>
    <w:p w:rsidR="00393CB3" w:rsidRDefault="0075336D">
      <w:pPr>
        <w:pStyle w:val="ConsPlusTitle0"/>
        <w:jc w:val="center"/>
      </w:pPr>
      <w:r>
        <w:t>Стоимость Территориальной программы государственных гарантий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 xml:space="preserve">Средние </w:t>
      </w:r>
      <w:hyperlink w:anchor="P18072" w:tooltip="СРЕДНИЕ НОРМАТИВЫ">
        <w:r>
          <w:rPr>
            <w:color w:val="0000FF"/>
          </w:rPr>
          <w:t>нормативы</w:t>
        </w:r>
      </w:hyperlink>
      <w:r>
        <w:t xml:space="preserve"> объема медицинской помощи и средние нормативы финансовых затрат на единицу объема мед</w:t>
      </w:r>
      <w:r>
        <w:t>ицинской помощи на 2026 - 2028 годы приведены в приложении 11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Нормативы объема предоставления медицинской помощи, за исключением специализированной, в том числе высокотехнологичной, медицинско</w:t>
      </w:r>
      <w:r>
        <w:t>й помощи, оказываемой федеральными медицинскими организациями, включают нормативы объема предоставления медицинской помощи застрахованным лицам за пределами территории субъекта Российской Федерации, на территории которого выдан полис обязательного медицинс</w:t>
      </w:r>
      <w:r>
        <w:t>кого страхования.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Средние нормативы объема медицинской помощи по видам, условиям и формам ее оказания в целом по Территориальной программе государственных гарантий определяются в единицах объема в расчете на одного жителя в год, по Территориальной программ</w:t>
      </w:r>
      <w:r>
        <w:t>е ОМС - в расчете на одно застрахованное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средние нормативы объема мед</w:t>
      </w:r>
      <w:r>
        <w:t>ицинской помощи за счет ассигнований бюджета Пермского края, оказываемой в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экстренной форме при внезапных остры</w:t>
      </w:r>
      <w:r>
        <w:t>х заболеваниях, состояниях, обострении хронических заболеваний, представляющих угрозу жизни пациента, входящих в Базовую программу ОМС.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Установлены нормативы объема скорой, в том числе скорой специализированной, медицинской помощи, не включенной в Территор</w:t>
      </w:r>
      <w:r>
        <w:t>иальную программу ОМС, включая медицинскую эвакуацию.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На основе перераспределения объемов медицинской помощи по видам, условиям и формам ее оказания установлены дифференцированные нормативы объема медицинской помощи на одного жителя и нормативы объема меди</w:t>
      </w:r>
      <w:r>
        <w:t>цинской помощи на одно застрахованное лицо с учетом этапов оказания медицинской помощи,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</w:t>
      </w:r>
      <w:r>
        <w:t>стей Пермского края, учитывая приоритетность финансового обеспечения первичной медико-санитарной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При планировании и финансовом обеспечении объема медицинской помощи, включая </w:t>
      </w:r>
      <w:r>
        <w:lastRenderedPageBreak/>
        <w:t>профилактические мероприятия, диагностику, диспансерное наблюдение и медиц</w:t>
      </w:r>
      <w:r>
        <w:t>инскую реабилитацию, может учитываться применение телемедицинских (дистанционных) технологий в формате врач - врач в медицинской организации, к которой гражданин прикреплен по территориально-участковому принципу, с оформлением соответствующей медицинской д</w:t>
      </w:r>
      <w:r>
        <w:t>окументации.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Потребность обеспечения финансовыми средствами Территориальной программы государственных гарантий рассчитывается на основе: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численности жителей Пермского края, которая по состоянию на 01 января 2025 года составила 2483633 человека;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численности лиц, застрах</w:t>
      </w:r>
      <w:r>
        <w:t>ованных по обязательному медицинскому страхованию на территории Пермского края, которая, по данным регионального сегмента единого регистра застрахованных лиц, по состоянию на 01 января 2025 года составила 2527046 человек.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формировании Территориальной п</w:t>
      </w:r>
      <w:r>
        <w:t>рограммы ОМС учтен объем специализированной, в том числе высокотехнологичной, медицинской помощи в стационарных условиях и в условиях дневных стационаров, оказываемой федеральными медицинскими организациями, в соответствии с установленными программой госуд</w:t>
      </w:r>
      <w:r>
        <w:t>арственных гарантий бесплатного оказания гражданам Российской Федерации медицинской помощи нормативами на соответствующий период, но в нормативы объема медицинской помощи, утвержденные Территориальной программой ОМС, указанные объемы не включены.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Планирова</w:t>
      </w:r>
      <w:r>
        <w:t>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</w:t>
      </w:r>
      <w:r>
        <w:t xml:space="preserve"> медицинской помощи "инфекционные болезни" осуществляется в соответствии с порядком оказания медицинской помощи, а также с учетом региональных особенностей, уровня и структуры заболеваемости.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Установлены нормативы объема и нормативы финансовых затрат на ед</w:t>
      </w:r>
      <w:r>
        <w:t>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патолого-анатом</w:t>
      </w:r>
      <w:r>
        <w:t>ических исследований биопсийного (операционного) материала и молекулярно-генетических исследований с целью диагностики онкологических заболеваний и подбора противоопухолевой лекарственной терапии, ПЭТ/КТ, ОФЭКТ/ОФЭКТ-КТ, ведение школ для больных с хроничес</w:t>
      </w:r>
      <w:r>
        <w:t>кими неинфекционными заболеваниями, в том числе с сахарным диабетом) и вправе корректировать их размеры с учетом применения в регионе различных видов и методов исследований систем, органов и тканей человека в зависимости от структуры заболеваемости населен</w:t>
      </w:r>
      <w:r>
        <w:t>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Комиссия по разработке территориальной программы ОМС устанавливает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магнитно-резонансной томограф</w:t>
      </w:r>
      <w:r>
        <w:t>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ПЭТ/КТ, ОФЭКТ/ОФЭКТ-КТ, неинвазив</w:t>
      </w:r>
      <w:r>
        <w:t>ного пренатального тестирования (определения внеклеточной ДНК плода по крови матери)), ведения школ для больных с хроническими неинфекционными заболеваниями, в том числе сахарным диабетом, и школ для беременных и по вопросам грудного вскармливания, и вправ</w:t>
      </w:r>
      <w:r>
        <w:t>е корректировать их размеры с учетом применения в регионе различных видов и методов исследований систем, органов и тканей человека в зависимости от структуры заболеваемости населения.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Нормативы объема патолого-анатомических исследований биопсийного (операц</w:t>
      </w:r>
      <w:r>
        <w:t>ионного) материала включают отдельные исследования, которые могут быть проведены в иных медицинских организациях и оплачены в соответствии с законодательством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Подушевые нормативы финансирования за счет средств обязательного медицинско</w:t>
      </w:r>
      <w:r>
        <w:t xml:space="preserve">го страхования на финансирование Базовой программы ОМС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дифференциации, рассчитанных в соответствии с </w:t>
      </w:r>
      <w:hyperlink r:id="rId84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05 мая 2012 г. N 462 "О порядке распределения, предоставления и расходования субвенций из бюджета Федерального фонда обязатель</w:t>
      </w:r>
      <w:r>
        <w:t xml:space="preserve">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</w:t>
      </w:r>
      <w:r>
        <w:lastRenderedPageBreak/>
        <w:t>субъектов Российской Федерации полномочий Российской Федерации в сфере обязательного медицинског</w:t>
      </w:r>
      <w:r>
        <w:t>о страхования".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Подушевые нормативы финансирования за счет ассигнований бюджета Пермского края устанавливаются с учетом региональных особенностей и обеспечивают выполнение расходных обязательств Пермского края, в том числе в части заработной платы медицинс</w:t>
      </w:r>
      <w:r>
        <w:t>ких работников.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Средние подушевые </w:t>
      </w:r>
      <w:hyperlink w:anchor="P19683" w:tooltip="СРЕДНИЕ ПОДУШЕВЫЕ НОРМАТИВЫ ФИНАНСИРОВАНИЯ,">
        <w:r>
          <w:rPr>
            <w:color w:val="0000FF"/>
          </w:rPr>
          <w:t>нормативы</w:t>
        </w:r>
      </w:hyperlink>
      <w:r>
        <w:t xml:space="preserve"> финансирования, предусмотренные Территориальной программой государственных гарантий бесплатного оказания гражданам медицинской помощи </w:t>
      </w:r>
      <w:r>
        <w:t>на 2026 год и на плановый период 2027 и 2028 годов (за исключением расходов федерального бюджета), приведены в приложении 12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Средние нормативы финансовых затрат на единицу объема медицинской п</w:t>
      </w:r>
      <w:r>
        <w:t>омощи за счет средств обязательного медицинского страхования установлены с учетом в том числе расходов, связанных с использованием: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систем поддержки принятия врачебных решений (медицинских изделий с применением искусственного интеллекта, зарегистрированных</w:t>
      </w:r>
      <w:r>
        <w:t xml:space="preserve"> в установленном порядке) (при проведении маммографии, рентгенографии или флюорографии грудной клетки, компьютерной томографии органов грудной клетки, ЭКГ, колоноскопии, первичном или повторном посещении врача по медицинской профилактике, профилактическом </w:t>
      </w:r>
      <w:r>
        <w:t>и диспансерном приеме врача по медицинской профилактике, профилактическом и диспансерном приеме врача терапевта, лечебно-диагностическом приеме врача-терапевта первичном или повторном профилактическом консультировании по коррекции факторов риска (индивидуа</w:t>
      </w:r>
      <w:r>
        <w:t>льном кратком, индивидуальном углубленном, групповом углубленном, ином углубленном);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информационных систем,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</w:t>
      </w:r>
      <w:r>
        <w:t xml:space="preserve"> рамках подушевого норматива финансового обеспечения Территориальной программы ОМС установлены дифференцированные нормативы финансовых затрат на единицу объема медицинской помощи в расчете на одно застрахованное лицо по видам, формам, условиям и этапам ока</w:t>
      </w:r>
      <w:r>
        <w:t>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климатических и географических особенностей регионов.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целях обеспечения доступнос</w:t>
      </w:r>
      <w:r>
        <w:t>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центрах и малых городах с численностью населения до 50 тысяч человек, Пермский край в порядке, утве</w:t>
      </w:r>
      <w:r>
        <w:t>ржденном Министерством здравоохранения Российской Федерации, устанавливает коэффициенты дифференциации к подушевому нормативу финансирования на прикрепившихся лиц с учетом реальной потребности населения, обусловленной уровнем и структурой заболеваемости, о</w:t>
      </w:r>
      <w:r>
        <w:t>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организаций, количества структурных подразделений, за исключением количества фельдшерско-акушерски</w:t>
      </w:r>
      <w:r>
        <w:t>х пунктов (фельдшерских пунктов, фельдшерских здравпунктов), а также маршрутизации пациентов при оказании медицинской помощи.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расчета стоимости медицинской помощи, оказываемой в медицинских организациях и их обособленных подразделениях (включая врачебн</w:t>
      </w:r>
      <w:r>
        <w:t>ые амбулатории), расположенных в сельской местности, на отдаленных территориях, в поселках городского типа и малых городах с численностью населения до 50 тысяч человек, применяются следующие коэффициенты дифференциации к подушевому нормативу финансирования</w:t>
      </w:r>
      <w:r>
        <w:t xml:space="preserve">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медицинских организаций, обслуживающих до 20 тысяч человек, - не менее 1,113;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медицинских организаций, о</w:t>
      </w:r>
      <w:r>
        <w:t>бслуживающих свыше 20 тысяч человек, - не менее 1,04.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</w:t>
      </w:r>
      <w:r>
        <w:t xml:space="preserve">вшихся к медицинской организации лиц не менее 1,6, за исключением подушевого норматива финансирования на прикрепившихся лиц по профилю "Акушерство и гинекология" (в </w:t>
      </w:r>
      <w:r>
        <w:lastRenderedPageBreak/>
        <w:t>случае выделения подушевого норматива по профилю "Акушерство и гинекология" в Пермском крае</w:t>
      </w:r>
      <w:r>
        <w:t>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Базовый подушевой норматив финансирования центральных районных, районных и участковых больниц, обслуживающих взрослое население, а также медицинских организаций, обслуживающих взрослое городское население, должен быть единым. Применение понижающих коэфф</w:t>
      </w:r>
      <w:r>
        <w:t>ициентов к нему недопустимо.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Базовый подушевой норматив финансирования для федеральных медицинских организаций (за исключением образовательных организаций высшего образования) и негосударственных медицинских организаций, являющихся единственными медицински</w:t>
      </w:r>
      <w:r>
        <w:t>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Федерации, расположенных в крупных городах. Финансовое обеспечение указанных ме</w:t>
      </w:r>
      <w:r>
        <w:t>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</w:t>
      </w:r>
      <w:r>
        <w:t>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отдаленных территориях, поселках городского типа и малых городах с численностью населения до 50 тысяч чел</w:t>
      </w:r>
      <w:r>
        <w:t>овек.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 невозможности проведения в конкретной медицинской организации, к которой прикреплен застрахованный гражданин, исследований или консультаций специалистов, учтенных в подушевом нормативе финансирования на прикрепившихся лиц, такие медицинские услуг</w:t>
      </w:r>
      <w:r>
        <w:t xml:space="preserve">и оказываются в иных медицинских организациях по направлению врача и оплачиваются в порядке, установленном в соответствии с </w:t>
      </w:r>
      <w:hyperlink r:id="rId8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1 статьи 7</w:t>
        </w:r>
      </w:hyperlink>
      <w:r>
        <w:t xml:space="preserve"> Федерального закона от 29 ноября 2010 г. N 326-ФЗ "Об обязательном медицинском</w:t>
      </w:r>
      <w:r>
        <w:t xml:space="preserve"> страховании в Российской Федерации".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 при условии их соответствия требованиям, установленным положением об организации оказания первичной медико</w:t>
      </w:r>
      <w:r>
        <w:t>-санитарной помощи взрослому населению, утвержденным Министерством здравоохранения Российской Федерации, составляет в среднем на 2026 год: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для фельдшерско-акушерского пункта (фельдшерского пункта, фельдшерского здравпункта), обслуживающего до 100 человек, </w:t>
      </w:r>
      <w:r>
        <w:t>- 829,52 тысячи рублей;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101 до 800 человек, - 1700,87 тысячи рублей;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фельдшерско-акушерского пункта (фельдшерского пункта, фельдшерского здравпункта</w:t>
      </w:r>
      <w:r>
        <w:t>), обслуживающего от 801 до 1500 человек, - 3401,86 тысячи рублей;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1501 до 2000 человек, - 3401,86 тысячи рублей.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случае оказания медицинской помощи указанными пунктами женщинам репродуктивного возраста, но при отсутствии в указанных пунктах акушеров полномочия по работе с такими женщинами осуществляются фельдшером или медицинской сестрой (в части проведения санитар</w:t>
      </w:r>
      <w:r>
        <w:t>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передаваемых половым путем). В этом случае размер финансового обеспечения фельдшерско-акушерских пунктов (фельдшерс</w:t>
      </w:r>
      <w:r>
        <w:t>ких пунктов, фельдшерских здравпунктов) устанавливается с учетом отдельного повышающего коэффициента, рассчитывающегося с учетом доли женщин репродуктивного возраста в численности прикрепленного населения.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Размер финансового обеспечения фельдшерско-акушерс</w:t>
      </w:r>
      <w:r>
        <w:t>ких пунктов (фельдшерских пунктов, фельдшерских здравпунктов), обслуживающих до 100 жителей и более 2000 жителей, устанавливается Пермским краем с учетом понижающего или повышающего коэффициента в зависимости от численности населения, обслуживаемого фельдш</w:t>
      </w:r>
      <w:r>
        <w:t>ерско-акушерским пунктом (фельдшерским пунктом, фельдшерским здравпунктом), к размеру финансового обеспечения фельдшерско-акушерского пункта (фельдшерского пункта, фельдшерского здравпункта), обслуживающего от 101 до 800 жителей и обслуживающего от 1501 до</w:t>
      </w:r>
      <w:r>
        <w:t xml:space="preserve"> 2000 жителей.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При этом размер финансового обеспечения фельдшерско-акушерских пунктов (фельдшерских пунктов, фельдшерских здравпунктов) должен обеспечивать сохранение достигнутого соотношения между </w:t>
      </w:r>
      <w:r>
        <w:lastRenderedPageBreak/>
        <w:t>уровнем оплаты труда отдельных категорий работников бюджет</w:t>
      </w:r>
      <w:r>
        <w:t xml:space="preserve">ной сферы, определенных </w:t>
      </w:r>
      <w:hyperlink r:id="rId86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</w:t>
      </w:r>
      <w:r>
        <w:t>ийской Федерации от 07 мая 2012 г. N 597 "О мероприятиях по реализации государственной социальной политики", и уровнем средней заработной платы в соответствующем регионе.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Размер финансового обеспечения медицинской организации, в составе которой имеются фел</w:t>
      </w:r>
      <w:r>
        <w:t>ьдшерско-акушерские пункты (фельдшерские пункты, фельдшерские здравпункты), определяется исходя из подушевого норматива финансирования и количества лиц, прикрепленных к ней, а также расходов на фельдшерско-акушерские пункты (фельдшерские пункты, фельдшерск</w:t>
      </w:r>
      <w:r>
        <w:t>ие здравпункты) исходя из их количества в составе медицинской организации и среднего размера их финансового обеспечения, установленного в настоящем разделе.</w:t>
      </w:r>
    </w:p>
    <w:p w:rsidR="00393CB3" w:rsidRDefault="0075336D">
      <w:pPr>
        <w:pStyle w:val="ConsPlusNormal0"/>
        <w:spacing w:before="200"/>
        <w:ind w:firstLine="540"/>
        <w:jc w:val="both"/>
      </w:pPr>
      <w:hyperlink w:anchor="P19793" w:tooltip="ОБЪЕМ">
        <w:r>
          <w:rPr>
            <w:color w:val="0000FF"/>
          </w:rPr>
          <w:t>Объем</w:t>
        </w:r>
      </w:hyperlink>
      <w:r>
        <w:t xml:space="preserve"> медицинской помощи в амбулаторных условиях, оказываем</w:t>
      </w:r>
      <w:r>
        <w:t>ой с профилактическими и иными целями, на 1 жителя/застрахованное лицо на 2026 год, приведен в приложении 13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hyperlink w:anchor="P19909" w:tooltip="СТОИМОСТЬ">
        <w:r>
          <w:rPr>
            <w:color w:val="0000FF"/>
          </w:rPr>
          <w:t>Стоимость</w:t>
        </w:r>
      </w:hyperlink>
      <w:r>
        <w:t xml:space="preserve"> Территориальной программы гос</w:t>
      </w:r>
      <w:r>
        <w:t>ударственных гарантий бесплатного оказания гражданам медицинской помощи по источникам финансового обеспечения на 2026 год и на плановый период 2027 и 2028 годов представлена в приложении 14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Ут</w:t>
      </w:r>
      <w:r>
        <w:t xml:space="preserve">вержденная </w:t>
      </w:r>
      <w:hyperlink w:anchor="P20140" w:tooltip="УТВЕРЖДЕННАЯ СТОИМОСТЬ">
        <w:r>
          <w:rPr>
            <w:color w:val="0000FF"/>
          </w:rPr>
          <w:t>стоимость</w:t>
        </w:r>
      </w:hyperlink>
      <w:r>
        <w:t xml:space="preserve">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</w:t>
      </w:r>
      <w:r>
        <w:t>ного бюджета Пермского края на 2026 год представлена в приложении 15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Утвержденная </w:t>
      </w:r>
      <w:hyperlink w:anchor="P20811" w:tooltip="УТВЕРЖДЕННАЯ СТОИМОСТЬ">
        <w:r>
          <w:rPr>
            <w:color w:val="0000FF"/>
          </w:rPr>
          <w:t>стоимость</w:t>
        </w:r>
      </w:hyperlink>
      <w:r>
        <w:t xml:space="preserve"> Территориальной программы обязательного мед</w:t>
      </w:r>
      <w:r>
        <w:t>ицинского страхования Пермского края по видам и условиям оказания медицинской помощи на 2026 год представлена в приложении 15.1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Утвержденная </w:t>
      </w:r>
      <w:hyperlink w:anchor="P23285" w:tooltip="УТВЕРЖДЕННАЯ СТОИМОСТЬ">
        <w:r>
          <w:rPr>
            <w:color w:val="0000FF"/>
          </w:rPr>
          <w:t>стоимость</w:t>
        </w:r>
      </w:hyperlink>
      <w:r>
        <w:t xml:space="preserve">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Пермского края на 2027 год представлена в приложе</w:t>
      </w:r>
      <w:r>
        <w:t>нии 16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Утвержденная </w:t>
      </w:r>
      <w:hyperlink w:anchor="P23955" w:tooltip="УТВЕРЖДЕННАЯ СТОИМОСТЬ">
        <w:r>
          <w:rPr>
            <w:color w:val="0000FF"/>
          </w:rPr>
          <w:t>стоимость</w:t>
        </w:r>
      </w:hyperlink>
      <w:r>
        <w:t xml:space="preserve"> Территориальной программы обязательного медицинского страхования Пермского края по видам и условиям оказа</w:t>
      </w:r>
      <w:r>
        <w:t>ния медицинской помощи на 2027 год представлена в приложении 16.1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Утвержденная </w:t>
      </w:r>
      <w:hyperlink w:anchor="P26432" w:tooltip="УТВЕРЖДЕННАЯ СТОИМОСТЬ">
        <w:r>
          <w:rPr>
            <w:color w:val="0000FF"/>
          </w:rPr>
          <w:t>стоимость</w:t>
        </w:r>
      </w:hyperlink>
      <w:r>
        <w:t xml:space="preserve"> Территориальной программы государственных гара</w:t>
      </w:r>
      <w:r>
        <w:t>нтий бесплатного оказания гражданам медицинской помощи по видам и условиям ее оказания за счет бюджетных ассигнований консолидированного бюджета Пермского края на 2028 год представлена в приложении 17 к настоящей Территориальной программе государственных г</w:t>
      </w:r>
      <w:r>
        <w:t>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Утвержденная </w:t>
      </w:r>
      <w:hyperlink w:anchor="P27105" w:tooltip="УТВЕРЖДЕННАЯ СТОИМОСТЬ">
        <w:r>
          <w:rPr>
            <w:color w:val="0000FF"/>
          </w:rPr>
          <w:t>стоимость</w:t>
        </w:r>
      </w:hyperlink>
      <w:r>
        <w:t xml:space="preserve"> Территориальной программы обязательного медицинского страхования Пермского края по видам и условиям оказания медицинской помощи на 2028 год представлена в приложении 17.1 к настоящей Территориальной программе государственных гарантий.</w:t>
      </w:r>
    </w:p>
    <w:p w:rsidR="00393CB3" w:rsidRDefault="0075336D">
      <w:pPr>
        <w:pStyle w:val="ConsPlusNormal0"/>
        <w:spacing w:before="200"/>
        <w:ind w:firstLine="540"/>
        <w:jc w:val="both"/>
      </w:pPr>
      <w:hyperlink w:anchor="P29584" w:tooltip="ПРОГНОЗ">
        <w:r>
          <w:rPr>
            <w:color w:val="0000FF"/>
          </w:rPr>
          <w:t>Прогноз</w:t>
        </w:r>
      </w:hyperlink>
      <w:r>
        <w:t xml:space="preserve"> объема специализированной, в том числе высокотехнологичной медицинской помощи, оказываемой медицинскими организациями, подведомственными федеральным органам исполнительной власти, в условиях дневного и круглосуточного стациона</w:t>
      </w:r>
      <w:r>
        <w:t>ра по профилям медицинской помощи в рамках базовой программы обязательного медицинского страхования, учитываемого при формировании территориальной программы обязательного медицинского страхования, представлен в приложении 18 к настоящей Территориальной про</w:t>
      </w:r>
      <w:r>
        <w:t>грамме государственных гарантий.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lastRenderedPageBreak/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9" w:name="P847"/>
      <w:bookmarkEnd w:id="9"/>
      <w:r>
        <w:t>ПЕРЕЧЕНЬ</w:t>
      </w:r>
    </w:p>
    <w:p w:rsidR="00393CB3" w:rsidRDefault="0075336D">
      <w:pPr>
        <w:pStyle w:val="ConsPlusTitle0"/>
        <w:jc w:val="center"/>
      </w:pPr>
      <w:r>
        <w:t>медицинских организаций, участвующих в реализации</w:t>
      </w:r>
    </w:p>
    <w:p w:rsidR="00393CB3" w:rsidRDefault="0075336D">
      <w:pPr>
        <w:pStyle w:val="ConsPlusTitle0"/>
        <w:jc w:val="center"/>
      </w:pPr>
      <w:r>
        <w:t>Территориальной программы государственных гарантий, в том</w:t>
      </w:r>
    </w:p>
    <w:p w:rsidR="00393CB3" w:rsidRDefault="0075336D">
      <w:pPr>
        <w:pStyle w:val="ConsPlusTitle0"/>
        <w:jc w:val="center"/>
      </w:pPr>
      <w:r>
        <w:t>числе Территориальной программы ОМС, и перечень медицинских</w:t>
      </w:r>
    </w:p>
    <w:p w:rsidR="00393CB3" w:rsidRDefault="0075336D">
      <w:pPr>
        <w:pStyle w:val="ConsPlusTitle0"/>
        <w:jc w:val="center"/>
      </w:pPr>
      <w:r>
        <w:t>организаций, проводящих профилактические медицинские осмотры</w:t>
      </w:r>
    </w:p>
    <w:p w:rsidR="00393CB3" w:rsidRDefault="0075336D">
      <w:pPr>
        <w:pStyle w:val="ConsPlusTitle0"/>
        <w:jc w:val="center"/>
      </w:pPr>
      <w:r>
        <w:t>и диспансеризацию, в том чи</w:t>
      </w:r>
      <w:r>
        <w:t>сле углубленную диспансеризацию</w:t>
      </w:r>
    </w:p>
    <w:p w:rsidR="00393CB3" w:rsidRDefault="0075336D">
      <w:pPr>
        <w:pStyle w:val="ConsPlusTitle0"/>
        <w:jc w:val="center"/>
      </w:pPr>
      <w:r>
        <w:t>и диспансеризацию для оценки репродуктивного здоровья женщин</w:t>
      </w:r>
    </w:p>
    <w:p w:rsidR="00393CB3" w:rsidRDefault="0075336D">
      <w:pPr>
        <w:pStyle w:val="ConsPlusTitle0"/>
        <w:jc w:val="center"/>
      </w:pPr>
      <w:r>
        <w:t>и мужчин в 2026 году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sectPr w:rsidR="00393CB3" w:rsidSect="00307425">
          <w:headerReference w:type="default" r:id="rId87"/>
          <w:footerReference w:type="default" r:id="rId88"/>
          <w:headerReference w:type="first" r:id="rId89"/>
          <w:footerReference w:type="first" r:id="rId90"/>
          <w:pgSz w:w="11906" w:h="16838"/>
          <w:pgMar w:top="1440" w:right="566" w:bottom="1440" w:left="1133" w:header="0" w:footer="0" w:gutter="0"/>
          <w:cols w:space="720"/>
          <w:docGrid w:linePitch="27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0"/>
        <w:gridCol w:w="846"/>
        <w:gridCol w:w="1669"/>
        <w:gridCol w:w="1096"/>
        <w:gridCol w:w="1095"/>
        <w:gridCol w:w="1156"/>
        <w:gridCol w:w="1109"/>
        <w:gridCol w:w="1051"/>
        <w:gridCol w:w="898"/>
        <w:gridCol w:w="930"/>
        <w:gridCol w:w="925"/>
        <w:gridCol w:w="826"/>
        <w:gridCol w:w="985"/>
        <w:gridCol w:w="1036"/>
        <w:gridCol w:w="1046"/>
        <w:gridCol w:w="1046"/>
      </w:tblGrid>
      <w:tr w:rsidR="00393CB3">
        <w:tc>
          <w:tcPr>
            <w:tcW w:w="48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96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Код медицинской организации по реестру</w:t>
            </w:r>
          </w:p>
        </w:tc>
        <w:tc>
          <w:tcPr>
            <w:tcW w:w="2438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11395" w:type="dxa"/>
            <w:gridSpan w:val="10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178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Отметка о возможности оказания медицинской помощи не застрахованным по ОМС лицам в экстренной форме в стационарных условиях и вне медицинской</w:t>
            </w:r>
            <w:r>
              <w:t xml:space="preserve"> организации (скорая медицинская помощь)</w:t>
            </w:r>
          </w:p>
        </w:tc>
        <w:tc>
          <w:tcPr>
            <w:tcW w:w="184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Отметка о возможности оказания дополнительных видов и условий медицинской помощи, не установленных базовой программой ОМС</w:t>
            </w:r>
          </w:p>
        </w:tc>
        <w:tc>
          <w:tcPr>
            <w:tcW w:w="184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Отметка о возможности оказания дополнительных объемов по страховым случаям, установленным баз</w:t>
            </w:r>
            <w:r>
              <w:t>овой программой ОМС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осуществляющие деятельность в рамках выполнения государственного задания за счет средств бюджетных ассигнований бюджета Пермского края</w:t>
            </w:r>
          </w:p>
        </w:tc>
        <w:tc>
          <w:tcPr>
            <w:tcW w:w="1077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осуществляющие деятельность в сфере обязательного медицинского страхования (далее - ОМС)</w:t>
            </w:r>
          </w:p>
        </w:tc>
        <w:tc>
          <w:tcPr>
            <w:tcW w:w="8787" w:type="dxa"/>
            <w:gridSpan w:val="8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из них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проводящие профилактические медицинские осмотры и диспансеризацию</w:t>
            </w:r>
          </w:p>
        </w:tc>
        <w:tc>
          <w:tcPr>
            <w:tcW w:w="2211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907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проводящие диспансерное наблюдение</w:t>
            </w:r>
          </w:p>
        </w:tc>
        <w:tc>
          <w:tcPr>
            <w:tcW w:w="1077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проводящие медицинскую реабилитацию</w:t>
            </w:r>
          </w:p>
        </w:tc>
        <w:tc>
          <w:tcPr>
            <w:tcW w:w="3061" w:type="dxa"/>
            <w:gridSpan w:val="3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углубленную диспансеризацию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для оценки репродуктивного здоровья женщин и мужчин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амбулаторных условиях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условиях дневных стационаров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условиях круглосуточных стационаров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</w:t>
            </w: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"Ордена "Знак Почета" Пермская краевая клиническая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590002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"Клинический кардиологический диспансер"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590006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"Пермский краевой центр по профилактике и борьбе со СПИД и инфекционными заболеваниями"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590021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"Пермский краевой клинический госпиталь для ветеранов войн"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590024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края "Пермский краевой онкологический </w:t>
            </w:r>
            <w:r>
              <w:lastRenderedPageBreak/>
              <w:t>диспансер"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590074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"Пермская краевая клиническая инфекционная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590102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клиническая больница N 1"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590116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Акционерное общество "Городская стоматологическая поликлиника N 5"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590117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Медицинская компания "УралМед"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590120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Федеральное казенное учреждение здравоохранения "Медико-санитарная часть </w:t>
            </w:r>
            <w:r>
              <w:lastRenderedPageBreak/>
              <w:t>Министерства внутренних дел Российской Федерации по Пермскому краю"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590123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"Частная клиника-салон "Роден"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590127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"Клиника гемодиализа "Нью Лайф"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590139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"АудиоМедСервис"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590149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"Центр стоматологии "ДИНАСТИЯ"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590150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края "Детская клиническая больница имени </w:t>
            </w:r>
            <w:r>
              <w:lastRenderedPageBreak/>
              <w:t>Пичугина Павла Ивановича"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590153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"Медицинский центр "Вознесенский"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590155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Федеральное бюджетное учреждение здравоохранения "Центр гигиены и эпидемиологии в Пермском крае"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590158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клиническая поликлиника N 5"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590344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"Клиника "Медгрант"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590161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"МК "ЛОР-Сурдо Центр"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  <w:r>
              <w:lastRenderedPageBreak/>
              <w:t>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590165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</w:t>
            </w:r>
            <w:r>
              <w:lastRenderedPageBreak/>
              <w:t>е бюджетное учреждение здравоохранения Пермского края "Городская клиническая больница N 3"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590206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Федеральное государственное бюджетное образовательное учреждение высшего образования "Пермский государственный медицинский университет имени академика Е.А.Вагнера" Министерства здравоохранения Российской Федерации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590208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"Клиника женского здоровья"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590213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"Дента-Центр"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590216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"ЭМСИПИ-</w:t>
            </w:r>
            <w:r>
              <w:lastRenderedPageBreak/>
              <w:t>Медикейр"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590351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"Ситилаб-Урал"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590233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Федеральное государственное бюджетное учреждение "Федеральный центр сердечно-сосудистой хирургии имени С.Г.Суханова" Министерства здравоохранения Российской Федерации (г. Пермь)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590237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"Мать и дитя Пермь"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590239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"Елизаветинская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590246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края "Городская детская </w:t>
            </w:r>
            <w:r>
              <w:lastRenderedPageBreak/>
              <w:t>клиническая больница N 3 имени Корюкиной Ирины Петровны"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590254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"Краевой клинический кожно-венерологический диспансер"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590259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"Пермская станция скорой медицинской помощи"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590262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стоматологическая поликлиника"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590264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"Медси-Пермь"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590265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"Три-З"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590307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Акционерное общество "Медицинский центр "Философия красоты и здоровья"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590317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"Городская поликлиника"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590319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"Первый травмпункт"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590322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Федеральное государственное бюджетное учреждение здравоохранения "Пермский клинический центр Федерального медико-биологического агентства"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590330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Общество с ограниченной ответственностью "Медицинский центр "ЭЛКО </w:t>
            </w:r>
            <w:r>
              <w:lastRenderedPageBreak/>
              <w:t>мед"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590331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"Клиника репродукции "Философия жизни"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590335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поликлиника N 7"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590336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детская клиническая поликлиника N 1"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590337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автономное учреждение здравоохранения Пермского края "Городская клиническая больница N 4"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590338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</w:t>
            </w:r>
            <w:r>
              <w:lastRenderedPageBreak/>
              <w:t>я Пермского края "Детская клиническая больница N 13"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590340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"М-Лайн"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590346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"Краевая стоматологическая поликлиника N 2"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590014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"Лечебно-диагностический центр международного института биологических систем имени Сергея Березина"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590352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"ИНВИТРО-Самара"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590401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</w:t>
            </w:r>
            <w:r>
              <w:lastRenderedPageBreak/>
              <w:t>я Пермского края "Городская клиническая больница N 2 имени Федора Христофоровича Граля"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590404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Частное учреждение здравоохранения "Клиническая больница "РЖД-Медицина" города Пермь"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590405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клиническая поликлиника N 4"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590406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стоматологическая поликлиника N 3"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590415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"Клиника Эксперт Пермь"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  <w:r>
              <w:lastRenderedPageBreak/>
              <w:t>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590421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</w:t>
            </w:r>
            <w:r>
              <w:lastRenderedPageBreak/>
              <w:t>е бюджетное учреждение здравоохранения Пермского края "Городская детская клиническая поликлиника N 6"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590503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клиническая поликлиника N 2"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590505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детская клиническая поликлиника N 5"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590508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"Европейская стоматология "Медиум"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590509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"Мама"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60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590514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"Вита"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590539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клиническая больница им. М.А.Тверье"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590540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"Краевая клиническая стоматологическая поликлиника"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590541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"Краевая детская клиническая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590544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"Медицинские сервисные решения-Пермь"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65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590608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детская поликлиника N 4 имени Чернышовой Ольги Евгеньевны"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590615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"Медицинский центр "Диомид"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590617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клиническая больница им. Симхи Нафтолиевича Гринберга"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590704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Акционерное общество "Стоматологическая поликлиника N 4"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590707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</w:t>
            </w:r>
            <w:r>
              <w:lastRenderedPageBreak/>
              <w:t>края "Городская детская поликлиника N 3"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590714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больница Архангела Михаила и всех Небесных Сил"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590808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"Усть-Качкинская сельская врачебная амбулатория"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590811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"УралРегионМед"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590815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"Пермская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  <w:r>
              <w:lastRenderedPageBreak/>
              <w:t>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590901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</w:t>
            </w:r>
            <w:r>
              <w:lastRenderedPageBreak/>
              <w:t>е бюджетное учреждение здравоохранения Пермского края "Добрянская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590902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"Полазненская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591013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"Медицинский центр "Практик"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591014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"Городская поликлиника", г. Краснокамск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591017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"Краснокамская городская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79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591101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"Оханская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591209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"Юмикон"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591212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"Нытвенская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591301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"Частинская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591403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края "Ильинская центральная </w:t>
            </w:r>
            <w:r>
              <w:lastRenderedPageBreak/>
              <w:t>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591501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"Осинская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591503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"Врач общей практики"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591601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"Бардымская центральная районная больница им. А.П.Курочкиной"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591701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"Еловская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591802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Пермского края "Кунгурская стоматологическая поликлиника"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591814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"Кунгурская городская станция скорой медицинской помощи"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591819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"Доктор Айболит"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591821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"Кунгурская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591901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края "Кишертская </w:t>
            </w:r>
            <w:r>
              <w:lastRenderedPageBreak/>
              <w:t>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592001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"Суксунская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592101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"Березовская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592201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"Ординская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592301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края "Верещагинская </w:t>
            </w:r>
            <w:r>
              <w:lastRenderedPageBreak/>
              <w:t>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592401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"Очерская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592405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"Очерская стоматологическая поликлиника"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592501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"Карагайская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592601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"Сивинская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101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592701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"Большесосновская центральная районная больница им. Колчановой Галины Федоровны"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592817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"Чусовская станция скорой медицинской помощи"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592818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"Чусовская больница имени В.Г.Любимова"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592904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"Горнозаводская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105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593015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"Диасан"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593016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"Лысьвенская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593103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"Березниковская стоматологическая поликлиника"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593111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"Медико-санитарная часть "Сода"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593116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"Уралкалий-Мед"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593119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</w:t>
            </w:r>
            <w:r>
              <w:lastRenderedPageBreak/>
              <w:t>я Пермского края "Станция скорой медицинской помощи г. Березники"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593120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"АВИСМА-МЕД"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593133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"Краевая больница имени академика Вагнера Евгения Антоновича" г. Березники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593308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Акционерное общество "Соликамскбумпром"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593311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детская больница" г. Соликамска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  <w:r>
              <w:lastRenderedPageBreak/>
              <w:t>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593317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Пермского края "Станция скорой медицинской помощи г. Соликамска"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593322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поликлиника консультативно-диагностическая "Интима"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593323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"Городская больница г. Соликамск"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593325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"Стоматологическая поликлиника г. Соликамска"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593403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края </w:t>
            </w:r>
            <w:r>
              <w:lastRenderedPageBreak/>
              <w:t>"Чердынская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593501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"Красновишерская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594010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"Чернушинская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594101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"Куединская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594201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края "Октябрьская </w:t>
            </w:r>
            <w:r>
              <w:lastRenderedPageBreak/>
              <w:t>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594301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"Уинская центральная районная больница"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594403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"Чайковская стоматологическая поликлиника"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594412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"Чайковская детская городская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594415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края "Чайковская </w:t>
            </w:r>
            <w:r>
              <w:lastRenderedPageBreak/>
              <w:t>центральная городская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595514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"Больница Коми-Пермяцкого округа"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596002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"Северная больница Коми-Пермяцкого округа"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590424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"МРТ Экспресс"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590017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"Краевое бюро судебно-медицинской экспертизы и патолого-анатомических исследований"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132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590547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Акционерное общество "Клиника К+31"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590546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"Правила жизни"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590267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"Медицинский центр Флеболог"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590425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"Медицинский центр "Лор плюс"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590167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"А-линия"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590269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"Клиника Фомина Пермь"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590245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"ПРО-МЕД"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590214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</w:t>
            </w:r>
            <w:r>
              <w:lastRenderedPageBreak/>
              <w:t>ю "Центр лечения позвоночника и суставов "Пермь "Доктор ОСТ"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590270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"Центр ЭКО"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590005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"Поликлиника "Новый взгляд"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590271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"Институт управления медицинскими рисками и оптимизации страхования"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590358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"ВитаЛаб"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590016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"Клинический санаторий-профилакторий "Родник"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  <w:r>
              <w:lastRenderedPageBreak/>
              <w:t>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590162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Общество с ограниченной </w:t>
            </w:r>
            <w:r>
              <w:lastRenderedPageBreak/>
              <w:t>ответственностью "Клиника ухо, горло, нос имени профессора Е.Н.Оленевой"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590033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Автономная некоммерческая организация "Медицинский центр "Белая роза"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590081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"Пермский краевой клинический наркологический диспансер"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590715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"Краевая клиническая психиатрическая больница"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590542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"Клинический фтизиопульмон</w:t>
            </w:r>
            <w:r>
              <w:lastRenderedPageBreak/>
              <w:t>ологический медицинский центр"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590020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"Врачебно-физкультурный диспансер"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590036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"Йорд Мед"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590015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"Клиника флебологии, пластической хирургии и лазерной косметологии "Пермский Флебоцентр"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590043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"КДЛ Домодедово-тест"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154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590041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Общество с ограниченной ответственностью "Мой медицинский центр </w:t>
            </w:r>
            <w:r>
              <w:lastRenderedPageBreak/>
              <w:t>Профмедицина"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590042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"Доктор лайт Пермь"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156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590038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"М-Лайн медицина"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157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590361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"Научно-производственная фирма "Хеликс"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158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590012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Акционерное общество "Медицина"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159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590357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"Лаборатория Гемотест"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590037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Общество с ограниченной ответственностью "Эвоген"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590247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Государственное бюджетное учреждение здравоохранения Пермского края "Городская </w:t>
            </w:r>
            <w:r>
              <w:lastRenderedPageBreak/>
              <w:t>клиническая поликлиника г. Перми"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590251</w:t>
            </w: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Пермского края "Центр общественного здоровья и медицинской профилактики"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163</w:t>
            </w:r>
          </w:p>
        </w:tc>
        <w:tc>
          <w:tcPr>
            <w:tcW w:w="96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казенное учреждение здравоохранения Пермского края "Пермский краевой территориальный центр медицины катастроф"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164</w:t>
            </w:r>
          </w:p>
        </w:tc>
        <w:tc>
          <w:tcPr>
            <w:tcW w:w="96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казенное учреждение Пермского края "Центр бухгалтерского учета"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96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бюджетное учреждение здравоохранения "Пермская краевая станция переливания крови"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166</w:t>
            </w:r>
          </w:p>
        </w:tc>
        <w:tc>
          <w:tcPr>
            <w:tcW w:w="96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Государственное казенное учреждение здравоохранения Пермского края "Пермский краевой медицинский информационно-аналитический центр"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3886" w:type="dxa"/>
            <w:gridSpan w:val="3"/>
            <w:vAlign w:val="center"/>
          </w:tcPr>
          <w:p w:rsidR="00393CB3" w:rsidRDefault="0075336D">
            <w:pPr>
              <w:pStyle w:val="ConsPlusNormal0"/>
            </w:pPr>
            <w:r>
              <w:t>Итого медицинских организаций, участвующих в Территориальной программе государственных гарантий, всего, в том числе: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</w:tr>
      <w:tr w:rsidR="00393CB3">
        <w:tc>
          <w:tcPr>
            <w:tcW w:w="3886" w:type="dxa"/>
            <w:gridSpan w:val="3"/>
            <w:vAlign w:val="center"/>
          </w:tcPr>
          <w:p w:rsidR="00393CB3" w:rsidRDefault="0075336D">
            <w:pPr>
              <w:pStyle w:val="ConsPlusNormal0"/>
            </w:pPr>
            <w:r>
              <w:t>медицинских организаций, подведомственных федеральным органам исполнительной власти, которым комиссией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91"/>
          <w:footerReference w:type="default" r:id="rId92"/>
          <w:headerReference w:type="first" r:id="rId93"/>
          <w:footerReference w:type="first" r:id="rId9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2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10" w:name="P3589"/>
      <w:bookmarkEnd w:id="10"/>
      <w:r>
        <w:t>ПЕРЕЧЕНЬ</w:t>
      </w:r>
    </w:p>
    <w:p w:rsidR="00393CB3" w:rsidRDefault="0075336D">
      <w:pPr>
        <w:pStyle w:val="ConsPlusTitle0"/>
        <w:jc w:val="center"/>
      </w:pPr>
      <w:r>
        <w:t>видов высокотехнологичной медицинской помощи, содержащий</w:t>
      </w:r>
    </w:p>
    <w:p w:rsidR="00393CB3" w:rsidRDefault="0075336D">
      <w:pPr>
        <w:pStyle w:val="ConsPlusTitle0"/>
        <w:jc w:val="center"/>
      </w:pPr>
      <w:r>
        <w:t>в том числе методы лечения и источники финансового</w:t>
      </w:r>
    </w:p>
    <w:p w:rsidR="00393CB3" w:rsidRDefault="0075336D">
      <w:pPr>
        <w:pStyle w:val="ConsPlusTitle0"/>
        <w:jc w:val="center"/>
      </w:pPr>
      <w:r>
        <w:t>обеспечения высокотехнологичной медицинской помощи</w:t>
      </w:r>
    </w:p>
    <w:p w:rsidR="00393CB3" w:rsidRDefault="0075336D">
      <w:pPr>
        <w:pStyle w:val="ConsPlusTitle0"/>
        <w:jc w:val="center"/>
      </w:pPr>
      <w:r>
        <w:t>на 2026 год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bookmarkStart w:id="11" w:name="P3595"/>
      <w:bookmarkEnd w:id="11"/>
      <w:r>
        <w:t>Раздел I. Перечень видов высокотехнологичной медицинской</w:t>
      </w:r>
    </w:p>
    <w:p w:rsidR="00393CB3" w:rsidRDefault="0075336D">
      <w:pPr>
        <w:pStyle w:val="ConsPlusTitle0"/>
        <w:jc w:val="center"/>
      </w:pPr>
      <w:r>
        <w:t>помощи, включенных в базову</w:t>
      </w:r>
      <w:r>
        <w:t>ю программу</w:t>
      </w:r>
    </w:p>
    <w:p w:rsidR="00393CB3" w:rsidRDefault="0075336D">
      <w:pPr>
        <w:pStyle w:val="ConsPlusTitle0"/>
        <w:jc w:val="center"/>
      </w:pPr>
      <w:r>
        <w:t>обязательного медицинского страхования, финансовое</w:t>
      </w:r>
    </w:p>
    <w:p w:rsidR="00393CB3" w:rsidRDefault="0075336D">
      <w:pPr>
        <w:pStyle w:val="ConsPlusTitle0"/>
        <w:jc w:val="center"/>
      </w:pPr>
      <w:r>
        <w:t>обеспечение которых осуществляется за счет субвенции</w:t>
      </w:r>
    </w:p>
    <w:p w:rsidR="00393CB3" w:rsidRDefault="0075336D">
      <w:pPr>
        <w:pStyle w:val="ConsPlusTitle0"/>
        <w:jc w:val="center"/>
      </w:pPr>
      <w:r>
        <w:t>из бюджета Федерального фонда обязательного медицинского</w:t>
      </w:r>
    </w:p>
    <w:p w:rsidR="00393CB3" w:rsidRDefault="0075336D">
      <w:pPr>
        <w:pStyle w:val="ConsPlusTitle0"/>
        <w:jc w:val="center"/>
      </w:pPr>
      <w:r>
        <w:t>страхования бюджетам территориальных фондов обязательного</w:t>
      </w:r>
    </w:p>
    <w:p w:rsidR="00393CB3" w:rsidRDefault="0075336D">
      <w:pPr>
        <w:pStyle w:val="ConsPlusTitle0"/>
        <w:jc w:val="center"/>
      </w:pPr>
      <w:r>
        <w:t>медицинского страхования</w:t>
      </w:r>
    </w:p>
    <w:p w:rsidR="00393CB3" w:rsidRDefault="00393CB3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9"/>
        <w:gridCol w:w="3565"/>
        <w:gridCol w:w="1452"/>
        <w:gridCol w:w="3180"/>
        <w:gridCol w:w="1940"/>
        <w:gridCol w:w="3660"/>
        <w:gridCol w:w="1468"/>
      </w:tblGrid>
      <w:tr w:rsidR="00393CB3">
        <w:tc>
          <w:tcPr>
            <w:tcW w:w="673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N группы ВМП</w:t>
            </w:r>
          </w:p>
        </w:tc>
        <w:tc>
          <w:tcPr>
            <w:tcW w:w="38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6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Коды по </w:t>
            </w:r>
            <w:hyperlink r:id="rId95" w:tooltip="Ссылка на КонсультантПлюс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33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9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5221" w:tooltip="&lt;1&gt; Нормативы финансовых затрат на единицу объема высокотехнологичной медицинской помощи рассчитаны с учетом применения коэффициента дифференциации к доле заработной платы в составе норматива финансовых затрат на единицу объема высокотехнологичной медицинской ">
              <w:r>
                <w:rPr>
                  <w:color w:val="0000FF"/>
                </w:rPr>
                <w:t>&lt;1&gt;</w:t>
              </w:r>
            </w:hyperlink>
            <w:r>
              <w:t>, рублей</w:t>
            </w:r>
          </w:p>
        </w:tc>
      </w:tr>
      <w:tr w:rsidR="00393CB3">
        <w:tc>
          <w:tcPr>
            <w:tcW w:w="673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8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3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</w:tr>
      <w:tr w:rsidR="00393CB3">
        <w:tc>
          <w:tcPr>
            <w:tcW w:w="16947" w:type="dxa"/>
            <w:gridSpan w:val="7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Акушерство и гинекология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Хирургическое органосохраняющее лечение женщин с несостоятельностью мышц тазового </w:t>
            </w:r>
            <w:r>
              <w:lastRenderedPageBreak/>
              <w:t>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N81, N88.4, N88.1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цистоцеле, неполное и полное опущение матки и стенок влагалища, ректоцеле, </w:t>
            </w:r>
            <w:r>
              <w:lastRenderedPageBreak/>
              <w:t xml:space="preserve">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операции эндоскопическим, влагалищным и абдоминальным доступом и их сочетание в различной </w:t>
            </w:r>
            <w:r>
              <w:lastRenderedPageBreak/>
              <w:t>комбинации (слинговая операция (TVT-O, TVT, TOT) с использованием имплантатов)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187982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</w:t>
            </w:r>
            <w:r>
              <w:t>зличной комбинации (пластика сфинктера прямой кишки)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N99.3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органосохраняющее лечение распрост</w:t>
            </w:r>
            <w:r>
              <w:t xml:space="preserve">раненных форм гигантских опухолей гениталий, смежных органов малого таза и других органов брюшной полости у женщин с использованием </w:t>
            </w:r>
            <w:r>
              <w:lastRenderedPageBreak/>
              <w:t>лапароскопического и комбинированного доступа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D26, D27, D25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доброкачественная опухоль шейки матки у женщин репродуктивного в</w:t>
            </w:r>
            <w:r>
              <w:t xml:space="preserve">озраста. Доброкачественная опухоль яичника (от 8 см и более) у женщин репродуктивного </w:t>
            </w:r>
            <w:r>
              <w:lastRenderedPageBreak/>
              <w:t>возраста. Гигантская миома матки у женщин репродуктивного возраста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в пределах здоровых тканей с использованием лапароскопического и</w:t>
            </w:r>
            <w:r>
              <w:t xml:space="preserve"> комбинированного доступа, с иммуногистохимическим исследованием удаленных тканей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290067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D25, N80.0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178887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органосохраняющее лечение инфильтративного эндометриоза при поражении крестцово-</w:t>
            </w:r>
            <w:r>
              <w:t>маточных связок или 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N80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инфильтративный эндометриоз крестцово-ма</w:t>
            </w:r>
            <w:r>
              <w:t>точных связок, или ректовагинальной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иссечение очагов инфильтративного эндометриоза при поражении крестцово-маточных связок, или 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</w:t>
            </w:r>
            <w:r>
              <w:t xml:space="preserve"> или комбинированного лапаровагинального доступа, в том числе с применением реконструктивно-пластического лечения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314916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Гастроэнтерология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</w:t>
            </w:r>
            <w:r>
              <w:lastRenderedPageBreak/>
              <w:t>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K50, K51, K90.0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</w:t>
            </w:r>
            <w:r>
              <w:lastRenderedPageBreak/>
              <w:t>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189355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  <w:vMerge w:val="restart"/>
          </w:tcPr>
          <w:p w:rsidR="00393CB3" w:rsidRDefault="0075336D">
            <w:pPr>
              <w:pStyle w:val="ConsPlusNormal0"/>
            </w:pPr>
            <w:r>
              <w:t>поликомпонентная терапия при аутоиммунном перекресте с примен</w:t>
            </w:r>
            <w:r>
              <w:t>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холангиографию)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Гематология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 xml:space="preserve">ческих, цитопенических и цитолитических синдромах, агранулоцитозе, нарушениях плазменного и тромбоцитарного </w:t>
            </w:r>
            <w:r>
              <w:lastRenderedPageBreak/>
              <w:t>гемостаза, острой лучевой болезни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D69.1, D82.0, D69.5, D58, D59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217991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D69.3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патология гемостаза, резистентная к стандартной </w:t>
            </w:r>
            <w:r>
              <w:lastRenderedPageBreak/>
              <w:t>терапии, и (или) с течением, осложненным угрожаемыми геморрагическими явлениями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терапевтическое лечение, включающее иммуносупрессивную </w:t>
            </w:r>
            <w:r>
              <w:lastRenderedPageBreak/>
              <w:t>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D69.0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патология гемостаза, резистентная к стандартной терапии, и (или) </w:t>
            </w:r>
            <w:r>
              <w:t>с течением, осложненным тромбозами или тромбоэмболиями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консервативное и хирургическое лечение, в том числе антикоагулянтная, антиагрегантная и фибринолитическая терапия, ферментотерапия антипротеазными лекарственными пре</w:t>
            </w:r>
            <w:r>
              <w:t>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 и плазмы, плазмаферез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M31.1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комплексная иммуносупрессивная терапия с использованием моноклональ</w:t>
            </w:r>
            <w:r>
              <w:t>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расщепляющей фактор Виллебранда)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D68.8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патология гемостаза, в том чис</w:t>
            </w:r>
            <w:r>
              <w:t>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консервативное и хирургическое лечение, в том числе эфферентные методы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E83.0, E83.1, </w:t>
            </w:r>
            <w:r>
              <w:lastRenderedPageBreak/>
              <w:t>E83.2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цитопенический синдром, </w:t>
            </w:r>
            <w:r>
              <w:lastRenderedPageBreak/>
              <w:t>перегрузка железом, цинком и медью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комбинированное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комплексное консервативное и </w:t>
            </w:r>
            <w:r>
              <w:lastRenderedPageBreak/>
              <w:t>хирургическое лечение, включающее эфферентные и афферентные методы лечения, противовирусную терапию, метаболическую терапию,</w:t>
            </w:r>
            <w:r>
              <w:t xml:space="preserve"> хелаторную терапию, антикоагулянтную и дезагрегантную терапию, заместительную терапию компонентами крови и плазмы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D59, D56, D57.0, D58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гемолитический криз при гемолитических анемиях различного генеза, в том числе аутоиммунного, при пароксизмальной ноч</w:t>
            </w:r>
            <w:r>
              <w:t>ной гемоглобинурии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консервативное и 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</w:t>
            </w:r>
            <w:r>
              <w:t>ользование рекомбинантных колониестимулирующих факторов роста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D70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 колониестимулирующих факторов роста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D60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парциальная красноклеточная аплазия, резистентная к терапии глюкокортикоидными гормон</w:t>
            </w:r>
            <w:r>
              <w:t>ами, сопровождающаяся гемосидерозом (кроме пациентов, перенесших трансплантацию костного мозга, пациентов с почечным трансплантатом)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Интенсивная терапия, включающая методы экстракорпорального воздейст</w:t>
            </w:r>
            <w:r>
              <w:t>вия на кровь у больных с порфириями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E80.0, E80.1, E80.2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прогрессирующее течение острых печеночных порфирий, осложненное развитием бульбарного синдрома, апноэ, </w:t>
            </w:r>
            <w:r>
              <w:lastRenderedPageBreak/>
              <w:t>нарушениями функций тазовых органов, торпидное к стандартной терапии, с тяжелой фотосенсибилизаци</w:t>
            </w:r>
            <w:r>
              <w:t>ей и обширными поражениями кожных покровов, с явлениями 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комплексная консервативная терапия, включая эфферентные и афферентные мет</w:t>
            </w:r>
            <w:r>
              <w:t xml:space="preserve">оды лечения, хирургические вмешательства, </w:t>
            </w:r>
            <w:r>
              <w:lastRenderedPageBreak/>
              <w:t xml:space="preserve">подавление избыточного синтеза продуктов порфиринового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 </w:t>
            </w:r>
            <w:r>
              <w:t>больных с латентным течением острой порфирии с целью предотвращения развития кризового течения, хелаторная терапия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596393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Детская хирургия в период новорожденности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Q33.0, Q33.2, Q39.0, Q39.1, Q39.2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врожденная киста легкого. Секвестрация легкого. Атрезия пищевода. Свищ трахеопищеводный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403577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прямой эзофаго-эзофагоанастомоз, в том</w:t>
            </w:r>
            <w:r>
              <w:t xml:space="preserve"> числе этапные операции на пищеводе и желудке, ликвидация трахеопищеводного свища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Дерматовенерология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L40.0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лечение с применением узкополосной средневолновой фототерапии, в том числе локальной, комбинированной локальной и общей фотохимиотерапии, общей бальнеофотох</w:t>
            </w:r>
            <w:r>
              <w:t>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148726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L40.1, L40.3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пустулезные формы псориаза при отсутствии эффективности ранее проводимых методов системного и физио</w:t>
            </w:r>
            <w:r>
              <w:t>терапевтического лечения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лечение с применением цитостатических и иммуносупрессивных лекарственных препаратов, синтетических производных витамина A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L40.5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тяжелые распространенные формы псориаза артропатического при отсутствии эффективности ранее проводимых методов системного и </w:t>
            </w:r>
            <w:r>
              <w:t>физиотерапевтического лечения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лечение с применением низкоинтенсивной лазерной терапии, узкополосной средневолновой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</w:t>
            </w:r>
            <w: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L20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лечение с применением узкополосной средневолновой, дальней длинноволновой фототер</w:t>
            </w:r>
            <w:r>
              <w:t>апии в сочетании с антибактериальными, иммуносупрессивными лекарственными препаратами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L10.0, L10.1, L10.2, L10.4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истинная (акантолитическая) пузырчатка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лечение с применением системных глюкокортикостероидных, цитостатических, имм</w:t>
            </w:r>
            <w:r>
              <w:t>уносупрессивных, антибактериальных лекарственных препаратов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L94.0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лечение с применением дальней длинноволновой фототерапии в сочетании с антибактериальными, глюкокортикостер</w:t>
            </w:r>
            <w:r>
              <w:t>оидными, сосудистыми и ферментными лекарственными препаратами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</w:t>
            </w:r>
            <w:r>
              <w:t>аратов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L40.0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тяжелые распространенные формы псориаза, резистентные к другим видам системной терапии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</w:t>
            </w:r>
            <w:r>
              <w:t>сивными лекарственными препаратами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L40.5, L20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тяжелые распространенные </w:t>
            </w:r>
            <w:r>
              <w:lastRenderedPageBreak/>
              <w:t>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поликомпонентная терапия с </w:t>
            </w:r>
            <w:r>
              <w:lastRenderedPageBreak/>
              <w:t>инициацией или заменой генно-инженерных биологических лекарственных препарат</w:t>
            </w:r>
            <w:r>
              <w:t>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Комбустиология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термические, химические и электрические ожоги I - II - III степени от 30 до 49 процентов поверхности тела, в том числе с развитием тяжелых инфекционных осложнений (пне</w:t>
            </w:r>
            <w:r>
              <w:t>вмония, сепсис)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</w:t>
            </w:r>
            <w:r>
              <w:t>углосуточное мониторирование гемодинамики и волемического статуса; респираторную поддержку с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</w:t>
            </w:r>
            <w:r>
              <w:t>тику и лечение осложнений ожоговой болезни с использованием эндоскопического оборудования; нутритивную поддержку;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</w:t>
            </w:r>
            <w:r>
              <w:t>рытия ран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819137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T20, T21, T22, T23, T24, T25, T27, T29, T30, T31.3, T31.4, T32.3, T32.4, T58, T59, T75.</w:t>
            </w:r>
            <w:r>
              <w:t>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термические, химические и электрические ожоги I 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интенсивное поликомпонентное лечение в палатах (бо</w:t>
            </w:r>
            <w:r>
              <w:t xml:space="preserve">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</w:t>
            </w:r>
            <w:r>
              <w:lastRenderedPageBreak/>
              <w:t>волемического статуса; респираторную поддержку</w:t>
            </w:r>
            <w:r>
              <w:t xml:space="preserve"> с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болезни с использованием эндоскопического оборудования;</w:t>
            </w:r>
            <w:r>
              <w:t xml:space="preserve"> нутритивную поддержку;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2262571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Нейрохирургия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C71.0, C71.1, C71.2, C71.3, C71.4, C79.3, D33.0, D43.0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удаление опухоли с применением интраоперационного ультразвукового </w:t>
            </w:r>
            <w:r>
              <w:t>сканирования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231916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C71.5, C79.3, D33.0, D43.0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C71.6, C71.7, C79.3, D33.1, </w:t>
            </w:r>
            <w:r>
              <w:lastRenderedPageBreak/>
              <w:t>D18.0, D43.1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внутримозговые злокачественные (первичные и </w:t>
            </w:r>
            <w:r>
              <w:lastRenderedPageBreak/>
              <w:t>вторичные) и доброкачественные новообразования мозжечка, IV желудочка мозга.</w:t>
            </w:r>
            <w:r>
              <w:t xml:space="preserve"> стволовой и парастволовой локализации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</w:t>
            </w:r>
            <w:r>
              <w:t>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D18.0, Q28.3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кавернома (кавернозная ангиома) мозжечка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C70.0, C79.3, D32.0, D43.1, Q85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(перви</w:t>
            </w:r>
            <w:r>
              <w:t>чные и вторичные) и доброкачественные 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</w:t>
            </w:r>
            <w:r>
              <w:t>енением интраоперационной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</w:t>
            </w:r>
            <w:r>
              <w:lastRenderedPageBreak/>
              <w:t>врожденных (коллоидных, дермоидных, э</w:t>
            </w:r>
            <w:r>
              <w:t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C72.3, D33.3, Q85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доброкачественные и злокачественные новообразования зрительного нерва (глио</w:t>
            </w:r>
            <w:r>
              <w:t xml:space="preserve">мы, невриномы и нейрофибромы, в том числе внутричерепные новообразования при нейрофиброматозе I - II типов). </w:t>
            </w:r>
            <w:r>
              <w:lastRenderedPageBreak/>
              <w:t>Туберозный склероз. Гамартоз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C75.3, D35.2 - D35.4, D44.5, Q04.6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C31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C96.6, D76.3, M85.4, M85.5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ауто-или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D10.6, D21.0, D10.9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 xml:space="preserve">Микрохирургическое удаление новообразований (первичных и вторичных) и дермоидов (липом) </w:t>
            </w:r>
            <w:r>
              <w:lastRenderedPageBreak/>
              <w:t>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 xml:space="preserve">C41.2, C41.4, C70.1, C72.0, C72.1, C72.8, </w:t>
            </w:r>
            <w:r w:rsidRPr="00307425">
              <w:rPr>
                <w:lang w:val="en-US"/>
              </w:rPr>
              <w:lastRenderedPageBreak/>
              <w:t>C79.4, C79.5, C90.0, C90.2, D48.0, D16.6, D16.8, D18.0, D32.1, D33.4, D33.7, D36.1, D43.4, Q06.8, M85.5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злокачественные (первичные и вторичные) и доброкачественные </w:t>
            </w:r>
            <w:r>
              <w:lastRenderedPageBreak/>
              <w:t>новообразования по</w:t>
            </w:r>
            <w:r>
              <w:t>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 вмешательства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Q28.2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I60, I61, I62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клипирование артериальных аневризм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стереотаксическое дренирование и тромболизис гематом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M84.8, M85.0, M85.5, Q01, Q67.2, Q67.3, Q75.0, Q75.2, Q75.8, Q87.0, S02.1, S02.2, S02.7 - S02.9, T90.2, T88.</w:t>
            </w:r>
            <w:r w:rsidRPr="00307425">
              <w:rPr>
                <w:lang w:val="en-US"/>
              </w:rPr>
              <w:t>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I67.6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349097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</w:t>
            </w:r>
            <w:r>
              <w:lastRenderedPageBreak/>
              <w:t>сообщающегося характера или приобретенных церебральных кистах. Повторные ликворошунтирующие о</w:t>
            </w:r>
            <w:r>
              <w:t>перации при осложненном течении заболевания у взрослых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G91, G93.0, Q03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врожденная или приобретенная гидроцефалия окклюзионного или сообщающегося характера. </w:t>
            </w:r>
            <w:r>
              <w:lastRenderedPageBreak/>
              <w:t>Приобретенные церебральные кисты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ликворошунтирующие операции, в том числе с ин</w:t>
            </w:r>
            <w:r>
              <w:t xml:space="preserve">дивидуальным подбором ликворошунтирующих </w:t>
            </w:r>
            <w:r>
              <w:lastRenderedPageBreak/>
              <w:t>систем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221915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детей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G91, G93.0, Q03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318480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Микрохирурги</w:t>
            </w:r>
            <w:r>
              <w:t>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операции при тра</w:t>
            </w:r>
            <w:r>
              <w:t>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G9</w:t>
            </w:r>
            <w:r w:rsidRPr="00307425">
              <w:rPr>
                <w:lang w:val="en-US"/>
              </w:rPr>
              <w:t>5.1, G95.2, G95.8, G95.9, M42, M43, M45, M46, M48, M50, M51, M53, M92, M93, M95, G95.1, G95.2, G95.8, G95.9, Q76.2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</w:t>
            </w:r>
            <w:r>
              <w:t>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</w:t>
            </w:r>
            <w:r>
              <w:t>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</w:t>
            </w:r>
            <w:r>
              <w:t>скопической техники и малоинвазивного инструментария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435838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 xml:space="preserve"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</w:t>
            </w:r>
            <w:r>
              <w:lastRenderedPageBreak/>
              <w:t>стентов при патологии сосудов головного и спинного мозга, богато кровоснабжаемых опухолях голов</w:t>
            </w:r>
            <w:r>
              <w:t>ы и головного мозга, внутримозговых и внутрижелудочковых гематомах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I60, I61, I62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</w:t>
            </w:r>
            <w:r>
              <w:lastRenderedPageBreak/>
              <w:t>или внутримозгового крово</w:t>
            </w:r>
            <w:r>
              <w:t>излияния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571879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Замена нейростимуляторов и помп на постоянных источниках тока для нейростимуляции головного и спинног</w:t>
            </w:r>
            <w:r>
              <w:t>о мозга, периферических нервов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1408569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E75.2, G09, G24, G35 - G37,</w:t>
            </w:r>
            <w:r w:rsidRPr="00307425">
              <w:rPr>
                <w:lang w:val="en-US"/>
              </w:rPr>
              <w:t xml:space="preserve"> G80, G81.1, G82.1, G82.4, G95.0, G95.1, G95.8, I69.0 - I69.8, M53.3, M54, M96, T88.8, T90.5, T91.3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</w:t>
            </w:r>
            <w:r>
              <w:t>дствия черепно-мозговой и позвоночно-спинномозговой травмы, нарушения мозгового кровообращения по ишемическому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замена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замена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G50 - G53, G54.0 - G54.4, G54.6, G</w:t>
            </w:r>
            <w:r w:rsidRPr="00307425">
              <w:rPr>
                <w:lang w:val="en-US"/>
              </w:rPr>
              <w:t xml:space="preserve">54.8, </w:t>
            </w:r>
            <w:r w:rsidRPr="00307425">
              <w:rPr>
                <w:lang w:val="en-US"/>
              </w:rPr>
              <w:lastRenderedPageBreak/>
              <w:t>G54.9, G56, G57, T14.4, T91, T92, T93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поражения плечевого сплетения и шейных корешков, синдром фантома конечности с болью, </w:t>
            </w:r>
            <w:r>
              <w:lastRenderedPageBreak/>
              <w:t>невропатией или радикулопатией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G56, G57, T14.4, T91, T92, T93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</w:t>
            </w:r>
            <w:r>
              <w:t>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Неонатология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P22, P23, P36, P10.0, P10.1, P10.2, P10.3, P10.4, P10.8, P11.1, P11.5, P52.1, P52.2, P52.4, P52.6, P90, P91.0, P91.2, P91.4, P91.5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внутрижелудочковое кровоизлияние. Церебральная ишемия 2 - 3 степени. Родовая травма. Сепсис новорожденных. Врожденная пневмон</w:t>
            </w:r>
            <w:r>
              <w:t>ия. Синдром дыхательных расстройств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353124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  <w:p w:rsidR="00393CB3" w:rsidRDefault="0075336D">
            <w:pPr>
              <w:pStyle w:val="ConsPlusNormal0"/>
            </w:pPr>
            <w:r>
              <w:t>постановка наружного вентрикулярного дренажа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Выхаживание новорожденных с ма</w:t>
            </w:r>
            <w:r>
              <w:t>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динамического инструментального монито</w:t>
            </w:r>
            <w:r>
              <w:t xml:space="preserve">ринга основных параметров газообмена, гемодинамики, а также лучевых, биохимических, иммунологических и </w:t>
            </w:r>
            <w:r>
              <w:lastRenderedPageBreak/>
              <w:t>молекулярно-генетических исследований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P07.0, P07.1, P07.2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другие случаи малой массы тела при рождении. Другие случаи недоношенности. Крайняя незрелость. "Маловесный" для гестационного возраста плод. Малый размер плода для гестационного возраста. Крайне малая масса тела при рождении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инфузио</w:t>
            </w:r>
            <w:r>
              <w:t>нная, кардиотоническая вазотропная и респираторная терапия на основании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</w:t>
            </w:r>
            <w:r>
              <w:t xml:space="preserve"> магистральных артериях, а также лучевых (магнитно-резонансной томографии), иммунологических и молекулярно-генетических </w:t>
            </w:r>
            <w:r>
              <w:lastRenderedPageBreak/>
              <w:t>исследований)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736147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терапия открытого артериального протока ингибиторами циклооксигеназы под контролем динамической доплерометрич</w:t>
            </w:r>
            <w:r>
              <w:t>еской оценки центрального и регионального кровотока</w:t>
            </w:r>
          </w:p>
          <w:p w:rsidR="00393CB3" w:rsidRDefault="0075336D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хирургическая коррекция (лигирование, клипирование) открытого артериального протока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крио- или лазерокоагуляция сетчатки</w:t>
            </w:r>
          </w:p>
          <w:p w:rsidR="00393CB3" w:rsidRDefault="0075336D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Онкология</w:t>
            </w:r>
          </w:p>
        </w:tc>
      </w:tr>
      <w:tr w:rsidR="00393CB3">
        <w:tc>
          <w:tcPr>
            <w:tcW w:w="673" w:type="dxa"/>
            <w:vMerge w:val="restart"/>
            <w:tcBorders>
              <w:bottom w:val="nil"/>
            </w:tcBorders>
          </w:tcPr>
          <w:p w:rsidR="00393CB3" w:rsidRDefault="0075336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</w:t>
            </w:r>
            <w:r>
              <w:lastRenderedPageBreak/>
              <w:t>новообразованиях, в том числе у дете</w:t>
            </w:r>
            <w:r>
              <w:t>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C00, C01, C02, C04 - C06, C09.0, C09.1, C09.8, C09.9, C10.0 - C10.4, C11.0, C11.1, C11.2, C11.3, C11.8, C11.9, C12, </w:t>
            </w:r>
            <w:r>
              <w:lastRenderedPageBreak/>
              <w:t>C13.0, C13.1, C13.2, C13.8, C13.9, C14.0, C14.2, C15.0, C30.0, C31.0, C31.1, C31.2, C31.3, C31.8, C31.9, C32, C43, C44, C69, C73, C15, C16</w:t>
            </w:r>
            <w:r>
              <w:t>, C17, C18, C19, C20, C21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злокачественные новообразования головы и шеи (I - III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гемитиреоидэктомия видеоассистированная</w:t>
            </w:r>
          </w:p>
        </w:tc>
        <w:tc>
          <w:tcPr>
            <w:tcW w:w="1504" w:type="dxa"/>
            <w:vMerge w:val="restart"/>
            <w:tcBorders>
              <w:bottom w:val="nil"/>
            </w:tcBorders>
          </w:tcPr>
          <w:p w:rsidR="00393CB3" w:rsidRDefault="0075336D">
            <w:pPr>
              <w:pStyle w:val="ConsPlusNormal0"/>
              <w:jc w:val="center"/>
            </w:pPr>
            <w:r>
              <w:t>272146</w:t>
            </w: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гемитиреоидэктомия видеоэндоскопическая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резекция щитовидной железы (доли, </w:t>
            </w:r>
            <w:r>
              <w:lastRenderedPageBreak/>
              <w:t>субтотальная) видеоассистированная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эндоларингеальная резекция видеоэндоскопическая с радиочастотной термоаблацией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тиреоидэктомия видеоэндоскопическая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тиреоидэктомия видеоассистированная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верхней челюсти видеоассистированная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C09, C10, C11, C12, </w:t>
            </w:r>
            <w:r>
              <w:lastRenderedPageBreak/>
              <w:t>C13, C14, C15, C30, C32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злокачественные новообразования полости носа, </w:t>
            </w:r>
            <w:r>
              <w:lastRenderedPageBreak/>
              <w:t>глотки, гортани у функционально неоперабельных больных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эндоскопическая лазерная реканализация и устранение </w:t>
            </w:r>
            <w:r>
              <w:lastRenderedPageBreak/>
              <w:t>дыхательной недостаточности при стенозирующей опухоли гортани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C22, C78.7, C24.0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радиочастотная термоаблация при злокачественных новообразованиях печени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чрескожная радиочастотная термоаблация опухолей печени под ультразвуковой навигацией и (или) под контролем компьютерной навигации видеоэндоскопическая сегментэктомия, атипичная резекция печени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C24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нерезектабельные опухоли </w:t>
            </w:r>
            <w:r>
              <w:lastRenderedPageBreak/>
              <w:t>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эндоскопическая фотодинамическая </w:t>
            </w:r>
            <w:r>
              <w:lastRenderedPageBreak/>
              <w:t>терапия опухоли вирсунгова протока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химиоэмболизация головки поджелудочной железы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C34, C33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немелкоклеточный ранний центральный рак легкого (Tis-T1NoMo)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C34, C33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радиочастотная аблация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C37, C38.3, C38.2, C38.1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опухоль вилочковой железы (I - II стадия). Опухоль переднего, заднего средостения (начальные формы). Метастатическое поражение средостения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радиочастотная термоаблация опухоли под ультразвуковой навигацией и (или) контролем компьютерно</w:t>
            </w:r>
            <w:r>
              <w:t>й томографии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видеоассистированное удаление опухоли средостения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C49.3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селективная (суперселективная) эмболизация (химиоэмболизация)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C50.2, C50.9, C50.3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эндометрия in situ - III стадии</w:t>
            </w:r>
          </w:p>
          <w:p w:rsidR="00393CB3" w:rsidRDefault="0075336D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C56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C61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локализованные злокачественные новообразования предстательной железы I стадии (T1a-T2cNxMo)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простатэктомия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локализованные и местнораспространенные злокачественные новообразования предстательной железы (II - III </w:t>
            </w:r>
            <w:r>
              <w:lastRenderedPageBreak/>
              <w:t>стадия)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</w:t>
            </w:r>
            <w:r>
              <w:t>здошной артерии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яичка (TxN1-2MoS1-3)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забрюшинная лимфаденэктомия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почки (I - III стадия), нефробластома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радиочастотная аблация опухоли почки под ультразвуковой навигацией и (или) под контролем компьютерной томографии селективная и суперселективная эмболизация (химиоэм</w:t>
            </w:r>
            <w:r>
              <w:t>болизация) почечных сосудов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мочевого пузыря I - IV стадия (T1-T2bNxMo) при массивном кровотечении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</w:t>
            </w:r>
            <w:r>
              <w:t>нием физических факторов (гипертермия, радиочастотная термоаблация, лазерная и криодеструкция и др.) при злокачественных новообразованиях, в том числе у детей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C00.0, C00.1, C00.2, C00.3, C00.4, C00.5, C00.6, C00.8, C00.9, C01, C02, C03.1, C03.9, C04.0, C04</w:t>
            </w:r>
            <w:r>
              <w:t xml:space="preserve">.1, C04.8, C04.9, C05, C06.0, C06.1, C06.2, C06.9, C07, C08.0, C08.1, C08.8, C08.9, C09.0, C09.8, C09.9, C10.0, C10.1, C10.2, C10.4, C10.8, C10.9, C11.0, C11.1, C11.2, C11.3, C11.8, C11.9, C13.0, C13.1, C13.2, C13.8, </w:t>
            </w:r>
            <w:r>
              <w:lastRenderedPageBreak/>
              <w:t>C13.9, C14.0, C12, C14.8, C15.0, C30.0,</w:t>
            </w:r>
            <w:r>
              <w:t xml:space="preserve"> C30.1, C31.0, C31.1, C31.2, C31.3, C31.8, C31.9, C32.0, C32.1, C32.2, C32.3, C32.8, C32.9, C33, C43, C44, C49.0, C69, C73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энуклеация гл</w:t>
            </w:r>
            <w:r>
              <w:t>азного яблока с одномоментной пластикой опорно-двигательной культи</w:t>
            </w:r>
          </w:p>
        </w:tc>
        <w:tc>
          <w:tcPr>
            <w:tcW w:w="1504" w:type="dxa"/>
            <w:vMerge w:val="restart"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гемиглоссэктомия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глоссэктомия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пациенты со злокачественными новообразованиями желудка, подвергшиеся хирургическому лечению, с различными пострезекционными состояниями (синдром приводящей </w:t>
            </w:r>
            <w:r>
              <w:t>петли, синдром отводящей петли, демпинг-синдром, рубцовые деформации анастомозов), злокачественные новообразования желудка (I - IV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расширенно-комбинированная </w:t>
            </w:r>
            <w:r>
              <w:lastRenderedPageBreak/>
              <w:t>ререзекция оперированного желудка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C17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C18, C19, C20, C08, C48.1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состояние после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толстой кишки с формированием межкишечных анастомозов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</w:t>
            </w:r>
            <w:r>
              <w:lastRenderedPageBreak/>
              <w:t>химиотерапии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прямой кишки с расширенной лимфаденэктомией, субт</w:t>
            </w:r>
            <w:r>
              <w:t>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правосторонняя гемиколэктомия с расширенной лимф</w:t>
            </w:r>
            <w:r>
              <w:t>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правосторонняя гемиколэктомия с резекцией легкого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C22, C23, C24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гемигепатэктомия комбинированная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резекция печени комбинированная с </w:t>
            </w:r>
            <w:r>
              <w:lastRenderedPageBreak/>
              <w:t>ангиопластикой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анатомические и атипичные резекции печени с применением радиочастотной термоаблации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правосторонняя гемигепатэктомия с применением радиочастотной термоаблации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левосторонняя гемигепатэктомия с применением радиочастотной термоаблации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правосторонняя гемигепатэктомия с применением радиочастотной термоаблации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левосторонняя гемигепатэктомия с применением радиочастотной термоаблации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изолированная гипертермическая химиоперфузия печени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медианная резекция печени с применением радиочастотной термоаблации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правосторонняя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левосторонняя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правосторонняя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C25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C34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опухоли легкого (I - III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расширенная, комбинированная лобэктомия, билобэктомия, пневмонэктомия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C37, C08.1, C38.2, C38.3, C78.1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средостения с резекцией соседних органов</w:t>
            </w:r>
            <w:r>
              <w:t xml:space="preserve"> и структур (легкого, мышечной стенки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</w:t>
            </w:r>
            <w:r>
              <w:t>х хрящей туловища и конечностей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тела позвонка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декомпрессивная ламинэктомия позвонков с фиксацией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C43, C44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C48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местнораспространенные и диссеминированные формы </w:t>
            </w:r>
            <w:r>
              <w:t>первичных и рецидивных неорганных опухолей забрюшинного пространства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C49.1, C49.2, C49.3, C49.5, C49.6, C47.1, C47.2, C47.3, C47.5, C43.5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</w:t>
            </w:r>
            <w:r>
              <w:t xml:space="preserve"> II a-b, III, IVa-b стадии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стадия) с ос</w:t>
            </w:r>
            <w:r>
              <w:t xml:space="preserve">ложненным соматическим статусом </w:t>
            </w:r>
            <w:r>
              <w:lastRenderedPageBreak/>
              <w:t>(тяжелая степень ожирения, тяжелая степень сахарного диабета и т.д.)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экстирпация матки с тазовой лимфаденэктомией и </w:t>
            </w:r>
            <w:r>
              <w:lastRenderedPageBreak/>
              <w:t>интраоперационной лучевой терапией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яичников (I - IV стадия). Рецидивы злокачественных новообразований яичников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C53, C54, C56, C57.8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стадия), T1-2cN0M0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криодеструкция опухоли предстательной железы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забрюшинная лимфаденэктомия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C64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почки (III - IV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нефрэктомия с тромбэктомией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нефрэктомия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почки (I - II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резекция почки с применением физических методов воздействия (радиочастотная аблация, </w:t>
            </w:r>
            <w:r>
              <w:lastRenderedPageBreak/>
              <w:t>интерстициальная лазерная аблация)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надпочечника I - III стадия (T1a-T3aNxMo)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С17, С23, С24, C25, С48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нерезектабельные опухоли поджелудочной железы, злокачественные новообразования поджелудочной железы с обтурацией вирсунгова протока, злокачественные образования желчных протоков, злокачественные новообразования общего желчного про</w:t>
            </w:r>
            <w:r>
              <w:t>тока, местнораспространенные и диссеминированные формы первичных и рецидивных неорганных опухолей забрюшинного пространства, местнораспространенные и</w:t>
            </w:r>
          </w:p>
          <w:p w:rsidR="00393CB3" w:rsidRDefault="0075336D">
            <w:pPr>
              <w:pStyle w:val="ConsPlusNormal0"/>
            </w:pPr>
            <w:r>
              <w:t xml:space="preserve">диссеминированные формы злокачественных новообразований </w:t>
            </w:r>
            <w:r>
              <w:lastRenderedPageBreak/>
              <w:t>двенадцатиперстной и тонкой кишки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</w:t>
            </w:r>
            <w:r>
              <w:t>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чрескожный энергетический нейролизис чревного сплетения под рентгентелевизионным контролем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C22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печени II - IV стадия (T3-4N0-1M0-1). Пациенты с множественными опухолями печени. Пациенты с нерезе</w:t>
            </w:r>
            <w:r>
              <w:t>ктабельными опухолями. Функционально неоперабельные пациенты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высокоинтенсивная фокусированная ультразвуковая терапия (HIFU)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155604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C25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поджелудочной железы II - TV стадия (T3-4N0-1M0-1). Пациенты с нерезектабельными и условно резектабельными опухолями. Пациенты с генерализованными опухолями (в плане паллиативного лечения). Функционально неоперабельные пацие</w:t>
            </w:r>
            <w:r>
              <w:t>нты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C40, C41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C48, C49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забрюшинного пространства I - IV стадия (G1-3T1-2N0-1M0-1). Пациенты с множественными опухолями. Функцио</w:t>
            </w:r>
            <w:r>
              <w:t>нально неоперабельные пациенты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C50, C67, C74, C73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злокачественные новообразования молочной железы (T2-3N0-3M0-1). Пациенты с генерализованными опухолями при </w:t>
            </w:r>
            <w:r>
              <w:t xml:space="preserve">невозможности применения традиционных </w:t>
            </w:r>
            <w:r>
              <w:lastRenderedPageBreak/>
              <w:t>методов лечения. Функционально неоперабельные пациенты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молочной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локализованные злокачественные новообразования предстательной железы I - II стадия (T1-2cN0M0)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Комплексная и высокодоз</w:t>
            </w:r>
            <w:r>
              <w:t>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 Комплексная, высокоинтенсивная и высокодозная химиотерапия (включая</w:t>
            </w:r>
            <w:r>
              <w:t xml:space="preserve">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C81 - C90, C91.0, C91.5 - C91.9, C92, C93, C94.0, C94.2 - C94.7, C95, C96.9, C00 - C14, C15 - C21, C22, C23 - C26, C30 - C32, C34, C37, C38, C39, C40, C41, C45, </w:t>
            </w:r>
            <w:r>
              <w:t>C46, C47, C48, C49, C51 - C58, C60 - C69, C71 - C79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риска: опухоли центральной нервной систем</w:t>
            </w:r>
            <w:r>
              <w:t>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опухоли. Рак носоглотки. Меланома. Другие злокачественные эпителиальные опухоли. Опухоли г</w:t>
            </w:r>
            <w:r>
              <w:t>оловы и шеи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комплексная терапия т</w:t>
            </w:r>
            <w:r>
              <w:t>аргетными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200227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Комплексная и высокодозная химиотерапия острых лейкозов, </w:t>
            </w:r>
            <w:r>
              <w:lastRenderedPageBreak/>
              <w:t>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C81 - C96, D45 - D47, </w:t>
            </w:r>
            <w:r>
              <w:lastRenderedPageBreak/>
              <w:t>E85.8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острые и хронические лейкозы, лимфомы (кроме </w:t>
            </w:r>
            <w:r>
              <w:lastRenderedPageBreak/>
              <w:t>вы</w:t>
            </w:r>
            <w:r>
              <w:t>сокозлокачественных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высокодозная химиотера</w:t>
            </w:r>
            <w:r>
              <w:t xml:space="preserve">пия, применение таргетных </w:t>
            </w:r>
            <w:r>
              <w:lastRenderedPageBreak/>
              <w:t>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548906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</w:t>
            </w:r>
            <w:r>
              <w:t>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</w:t>
            </w:r>
            <w:r>
              <w:t>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</w:t>
            </w:r>
            <w:r>
              <w:t>вая терапия, в том числе IMRT, IGRT, VMAT, стереотаксическая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</w:t>
            </w:r>
            <w:r>
              <w:t>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106692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C51, C52, C53, C54, C55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интраэпителиальные, микроинвазивные и инвазивные злокачественные новообразования вульвы, влагалища, шейки и тела матки (T0-4N0-1M0-1), в том числе с </w:t>
            </w:r>
            <w:r>
              <w:lastRenderedPageBreak/>
              <w:t>метастазированием в параортальные или паховые лимфоузлы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</w:t>
            </w:r>
            <w:r>
              <w:t xml:space="preserve">чевая терапия, в том числе IMRT, IGRT, VMAT (1 - 39 Гр). Радиомодификация. Компьютерно-томографическая и (или) магнитно-резонансная топометрия. 3D - 4D </w:t>
            </w:r>
            <w:r>
              <w:lastRenderedPageBreak/>
              <w:t>планирование. Фиксирующие 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</w:t>
            </w:r>
            <w:r>
              <w:t xml:space="preserve">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маточных труб</w:t>
            </w:r>
            <w:r>
              <w:t>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C70 - </w:t>
            </w:r>
            <w:r>
              <w:t>C72, C75.1, C75.3, C79.3, C79.4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 (1 - 39 Гр). Ради</w:t>
            </w:r>
            <w:r>
              <w:t>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C81 - C85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Радиомодификация. Компьютерно-томографическая и (или) магнитно-резонансная топом</w:t>
            </w:r>
            <w:r>
              <w:t>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26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C00 - C25, C30, C31, C32, C33, C34, C37, C39,</w:t>
            </w:r>
            <w:r>
              <w:t xml:space="preserve"> C40, C41, C44, C48, C49, C50, C51, C55, C60, C61, C64, C67, C68, C73, C74, C77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</w:t>
            </w:r>
            <w:r>
              <w:t>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</w:t>
            </w:r>
            <w:r>
              <w:t>нораспространенные формы. Вторичное поражение лимфоузлов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Компьютерно-томографическая и (или) магнитно-резонанс</w:t>
            </w:r>
            <w:r>
              <w:t>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240086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C51 - C55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</w:t>
            </w:r>
            <w:r>
              <w:t>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</w:t>
            </w:r>
            <w:r>
              <w:t xml:space="preserve">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злокачественные новообразования маточных </w:t>
            </w:r>
            <w:r>
              <w:lastRenderedPageBreak/>
              <w:t>тру</w:t>
            </w:r>
            <w:r>
              <w:t>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конформная дистанционная лучевая терапия, в том числе IMRT, IGRT, </w:t>
            </w:r>
            <w:r>
              <w:lastRenderedPageBreak/>
              <w:t>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C70, </w:t>
            </w:r>
            <w:r>
              <w:t>C71, C72, C75.1, C75.3, C79.3, C79.4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VMAT, стереотакси</w:t>
            </w:r>
            <w:r>
              <w:t>ческая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C81 - C85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Компьютерно-томографическая и (или) магнитно-резонансная топометрия. 3D - 4D пла</w:t>
            </w:r>
            <w:r>
              <w:t>нирование. Фиксирующие устройства. Объемная визуализация мишени. Синхронизация дыхания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C00 - C25, C30 - C34, C37, C39, C40, C41, C44, C48, C49, C50, C</w:t>
            </w:r>
            <w:r>
              <w:t>51, C55, C60, C61, C64, C67, C68, C73, C74, C77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</w:t>
            </w:r>
            <w:r>
              <w:t xml:space="preserve">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тканей </w:t>
            </w:r>
            <w:r>
              <w:lastRenderedPageBreak/>
              <w:t>(T1-4N любая M0), локализованные и местнораспространенные формы. Вторич</w:t>
            </w:r>
            <w:r>
              <w:t>ное поражение лимфоузлов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</w:t>
            </w:r>
            <w:r>
              <w:t>ание. Фиксирующие устройства. Объемная визуализация мишени. Синхронизация дыхания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318837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C51 - C55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</w:t>
            </w:r>
            <w:r>
              <w:t>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</w:t>
            </w:r>
            <w:r>
              <w:t>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маточных</w:t>
            </w:r>
            <w:r>
              <w:t xml:space="preserve">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C70, </w:t>
            </w:r>
            <w:r>
              <w:t>C71, C72, C75.1, C75.3, C79.3, C79.4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 (70 - 99 Гр)</w:t>
            </w:r>
            <w:r>
              <w:t xml:space="preserve">. Радиомодификация. Компьютерно-томографическая и (или) магнитно-резонансная топометрия. 3D - 4D планирование. Фиксирующие </w:t>
            </w:r>
            <w:r>
              <w:lastRenderedPageBreak/>
              <w:t>устройства. Объемная визуализация мишени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C81 - C85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</w:t>
            </w:r>
            <w:r>
              <w:t>нирование. Фиксирующие устройства. Объемная визуализация мишени. Синхронизация дыхания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Видеоэндоскопические внутриполосные и видеоэндоскопические внутрипросветные хирургические вмешательства, интервенционные радиологические вмешательства, малоинвазивн</w:t>
            </w:r>
            <w:r>
              <w:t>ые органосохраняющие вмешательства при злокачественных новообразованиях, в том числе у детей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С67, С79.1,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мочевого пузыря I ст. (Ta, TL, Tis)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фотодинамическая терапия при раке мочевого пузыря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142145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С67, С79.1,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мочевого пузыря I ст. (Ta, TL, Tis)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трансуретральная резекция с фотодинамической терапией при раке мочевого пузыря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С15, С16.0,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пищевода и кардии: TL, Tis, стенозирующий рак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фотодинамическая терапия при раке пищевода и кардии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Оториноларингология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звукопроводящем аппарате уха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H66.1, H66.2, Q16, H80.0, H80.1, H80.9, H74.0, H74.1, H74.2, H74.3, H90, H61.3, H61,8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хронический туботимпальный гнойный средний отит. Хронический эпитимпано-антральный гнойный средний отит. Тимпаносклероз. Адгезивная болезнь среднего уха. Разрыв и дислока</w:t>
            </w:r>
            <w:r>
              <w:t xml:space="preserve">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Отосклероз </w:t>
            </w:r>
            <w:r>
              <w:lastRenderedPageBreak/>
              <w:t>неуточненный. Кондуктивная и нейросенсорная по</w:t>
            </w:r>
            <w:r>
              <w:t>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уха (экзостоз наружного слухового канала)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анатомических структур и з</w:t>
            </w:r>
            <w:r>
              <w:t>вукопроводящего аппарата среднего уха с применением микрохирургической и (или) видеоэндоскопической техники, аутотканей и металлических или других протезов</w:t>
            </w:r>
          </w:p>
          <w:p w:rsidR="00393CB3" w:rsidRDefault="00393CB3">
            <w:pPr>
              <w:pStyle w:val="ConsPlusNormal0"/>
            </w:pPr>
          </w:p>
          <w:p w:rsidR="00393CB3" w:rsidRDefault="0075336D">
            <w:pPr>
              <w:pStyle w:val="ConsPlusNormal0"/>
            </w:pPr>
            <w:r>
              <w:t>реконструктивная операция при врожденных аномалиях развития и (или) приобретенном костном или мягко</w:t>
            </w:r>
            <w:r>
              <w:t xml:space="preserve">тканном стенозе наружного слухового прохода с применением микрохирургической и (или) видеоэндоскопической и другой </w:t>
            </w:r>
            <w:r>
              <w:lastRenderedPageBreak/>
              <w:t>техники,</w:t>
            </w:r>
          </w:p>
          <w:p w:rsidR="00393CB3" w:rsidRDefault="0075336D">
            <w:pPr>
              <w:pStyle w:val="ConsPlusNormal0"/>
            </w:pPr>
            <w:r>
              <w:t>аутотканей, металлических или других протезов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162922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реконструктивная операция на структурах среднего уха одномоментно с санирующим вмешательством с обнажением, реиннервацией/пластикой лицевого нерва под контролем системы мониторинга лицевого нерва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аутотканей, металлических или дру</w:t>
            </w:r>
            <w:r>
              <w:t>гих протезов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H81.0, H81.1, H81.2, H83.1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селективная нейротомия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95038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J32.0, J32.1, J32.2, J32.3 J32.4, J33.1, J35.1, </w:t>
            </w:r>
            <w:r>
              <w:t>J35.2, J35.3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хронические воспалительные заболевания полости носа, придаточных пазух носа, пазух клиновидной кости и глотки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хирургическое вмешательство с применением эндоскопической, шейверной, лазерной или другой электрохирургической </w:t>
            </w:r>
            <w:r>
              <w:t>техники, при необходимости навигационной системы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J38.6, D14.1, D14.2, J38.0, J38.3, R49.0, R49.1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Другие болезни голосовых складок. Дисфония. Афония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удаление новообразования или рубца гортани и </w:t>
            </w:r>
            <w:r>
              <w:t>трахеи с использованием микрохирургической и лучевой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</w:t>
            </w:r>
            <w:r>
              <w:t xml:space="preserve"> электромиографическим мониторингом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T90.2, M95.0, J34.8, Q30.0, Q30.3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последствия перелома черепа и костей лица. Приобретенная деформация носа. Перфорация перегородки но</w:t>
            </w:r>
            <w:r>
              <w:t>са. Атрезия хоан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реконструктивно-пластическая операция с использованием видеоэндоскопической и другой техники, костных, хрящевых и (или) мягкотканных аутотрансплантатов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D14.0, D14.1, D10.0 - D10.9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новообразования с применением микрохирургической и (или) эндоскопической,</w:t>
            </w:r>
          </w:p>
          <w:p w:rsidR="00393CB3" w:rsidRDefault="0075336D">
            <w:pPr>
              <w:pStyle w:val="ConsPlusNormal0"/>
            </w:pPr>
            <w:r>
              <w:t>шейверной, лазерной и (или) другой техники и при необходимости одномоментно фотодинамическая терапия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195513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Офтальмология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глаукома с повышенным или высоким внутриглазным давлением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глаза, в том числе с осложнениями, у </w:t>
            </w:r>
            <w:r>
              <w:t>детей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89559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вторичной катаракты с реконструкцией задней камеры с им</w:t>
            </w:r>
            <w:r>
              <w:t>плантацией интраокулярной линзы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Транспупиллярная, микроинвазивная энергетическая оптико-реконструктивная, интравитреальная, эндовит</w:t>
            </w:r>
            <w:r>
              <w:t>реальная 23 - 27 гейджевая хирургия при витреоретинальной патологии различного генеза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E10.3, E11.3, H25.0 - H25.9, H26.0 - H26.4, H27.0, H28, H30.0 - H30.9, H31.3, H32.8, H33.0 - H33.5, H34.8, H35.2 - </w:t>
            </w:r>
            <w:r>
              <w:lastRenderedPageBreak/>
              <w:t>H35.4, H36.8, H43.1, H43.3, H44.0, H44.1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сочетанная пат</w:t>
            </w:r>
            <w:r>
              <w:t xml:space="preserve">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и ретинальные кисты, </w:t>
            </w:r>
            <w:r>
              <w:lastRenderedPageBreak/>
              <w:t>ретинальные сосудистые окклюзии, пролиферативная ретинопатия, дегенерация макулы и</w:t>
            </w:r>
            <w:r>
              <w:t xml:space="preserve">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 пролиферативная стадия, в том числе с осложнением или с патологией хрусталика, стекловидного тела, вто</w:t>
            </w:r>
            <w:r>
              <w:t>ричной глаукомой, макулярным отеком. Отслойка и разрывы сетчатки, тракционная отслойка сетчатки, другие формы отслойки сетчатки у взрослых и детей, осложненные патологией роговицы, хрусталика, стекловидного тела. Катаракта незрелая и зрелая у взрослых и де</w:t>
            </w:r>
            <w:r>
              <w:t>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 и детей. Возрастная макуля</w:t>
            </w:r>
            <w:r>
              <w:t>рная дегенерация, влажная форма, в том числе с осложнениями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эписклеральное круговое и (или) локальное пломбирование в сочетании с транспупиллярной 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удаление вторичной катаракты, реконструкция задней камеры, в том числе с имплантацией </w:t>
            </w:r>
            <w:r>
              <w:lastRenderedPageBreak/>
              <w:t>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H02.0 - H02.5, H04.0 - H04.6, H05.0 - H05.5, H11.2, H21.5, H27.0, H27.1, H26.0 - H26.9, </w:t>
            </w:r>
            <w:r w:rsidRPr="00307425">
              <w:rPr>
                <w:lang w:val="en-US"/>
              </w:rPr>
              <w:lastRenderedPageBreak/>
              <w:t>H31.3, H40.3, S00.1, S00.2, S0</w:t>
            </w:r>
            <w:r w:rsidRPr="00307425">
              <w:rPr>
                <w:lang w:val="en-US"/>
              </w:rPr>
              <w:t>2.30, S02.31, S02.80, S02.81, S04.0 - S04.5, S05.0 - S05.9, T26.0 - T26.9, H44.0 - H44.8, T85.2, T85.3, T90.4, T95.0, T95.8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 xml:space="preserve">бильной фазе при любой </w:t>
            </w:r>
            <w:r>
              <w:lastRenderedPageBreak/>
              <w:t>стадии у взрослых и детей, 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</w:t>
            </w:r>
            <w:r>
              <w:t>ом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</w:t>
            </w:r>
            <w:r>
              <w:t xml:space="preserve"> 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</w:t>
            </w:r>
            <w:r>
              <w:t>атами и трансплантатами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исправление травматического косоглазия с пластикой экстраокулярных мышц факоаспирация травматической </w:t>
            </w:r>
            <w:r>
              <w:lastRenderedPageBreak/>
              <w:t>катаракты с имплантацией различных моделей интраокулярной линзы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злокачественные новообразования глаза и его придаточного аппарата, орбиты у взрослых и детей (стадии T1 - T3 N 0 M0). Доброкачественные и злокачественные опухоли орбиты, включающие врожденные пороки развития </w:t>
            </w:r>
            <w:r>
              <w:lastRenderedPageBreak/>
              <w:t>орбиты, без осложне</w:t>
            </w:r>
            <w:r>
              <w:t>ний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отсроченная реконструкция леватора при новообразованиях орбиты отграничительная и разрушающая лазеркоагуляция при новообразованиях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криодеструкция при новообразованиях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и (или) лазерное лечение ретролентальной 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H35.2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ретролентальная фиброплазия у детей (ретинопатия недоношенных)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</w:t>
            </w:r>
            <w:r>
              <w:t>кое и (или) лучевое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модифицированная синустрабекулэктомия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эписклеральное круговое и (или) локальное пломбирование, в том числе с транссклеральной лазерной 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H26.0, H26.1, H26.2, H26.4, H27.0, H33.0, H33.2 - 33.5, H35.1, H40.3, H40.4, H40.5, H43.1, H43.3, H49.9, Q10.0, Q10.1, Q10.4 - Q10.7, Q11.1, Q12.0, Q12.1, Q12.3, Q12.4, Q12.8, Q13.0, Q13.3, Q1</w:t>
            </w:r>
            <w:r>
              <w:t>3.4, Q13.8, Q14.0, Q14.1, Q14.3, Q15.0, H02.0 - H02.5, H04.5, H05.3, H11.2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глаз</w:t>
            </w:r>
            <w:r>
              <w:t>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(врожденная аномал</w:t>
            </w:r>
            <w:r>
              <w:t>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атрофией зрительного нерва). Врожденные аномалии век, слезного аппарата, глазницы, врожденн</w:t>
            </w:r>
            <w:r>
              <w:t xml:space="preserve">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</w:t>
            </w:r>
            <w:r>
              <w:lastRenderedPageBreak/>
              <w:t>глаза, нарушение содружественного движения глаз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устранение врожде</w:t>
            </w:r>
            <w:r>
              <w:t>нного птоза верхнего века подвешиванием или укорочением леватора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129760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эписклеральное круговое и (или) локальное пломбирование, в том числе с транссклеральной лазерной 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панретинальная лазеркоагуляция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язва роговицы острая, стромальная или перфорирующая у взрослых и детей, осложне</w:t>
            </w:r>
            <w:r>
              <w:t>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роговицы, кератоконус) у взрослых и детей вне зависимости от осложнений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124460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H02.0 - H02.5, H04.0 - H04.6, H05.0 - H05.5, H11.2, H21.5, H27.0, H27.1, H26.0 - H26.9, H31.3, H40.3, S00.1, S00.2, S0</w:t>
            </w:r>
            <w:r w:rsidRPr="00307425">
              <w:rPr>
                <w:lang w:val="en-US"/>
              </w:rPr>
              <w:t>2.3, S04.0 - S04.5, S05.0 - S05.9, T26.0 - T26.9, H44.0 - H44.8, T85.2, T85.3, T90.4, T95.0, T95.8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 xml:space="preserve">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</w:t>
            </w:r>
            <w:r>
              <w:lastRenderedPageBreak/>
              <w:t>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подвывихнуто</w:t>
            </w:r>
            <w:r>
              <w:t>го хрусталика с имплантацией различных моделей интраокулярной линзы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125608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Транспупиллярная, микроинвазивная энергетическая оптико- реконструктивная, лазерная хирургия при патологии глазного дна различного генеза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H36.0, Н34.8, Н35.2, Н33.0, Н33.1, Н33.2, Н33.4, Н33.5, Н35.4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ишемические изменения сетчатки, приводящие к развитию пр</w:t>
            </w:r>
            <w:r>
              <w:t>олиферативного процесса и требующие проведения лазеркоагуляции с целью блокады ишемических зон и стабилизации/ регресса новообразованных сосудов у взрослых; дистрофические изменения на периферии глазного дна и (или) разрывами сетчатки и (или) отслойкой сет</w:t>
            </w:r>
            <w:r>
              <w:t>чатки у взрослых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коагуляция глазного дна в навигационном режиме с мультимодальной визуализацией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53333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H52.1, Н35.4, Н44.2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дети и взрослые со снижением зрения,обусловленным прогрессирующей миопией,осложненной</w:t>
            </w:r>
          </w:p>
          <w:p w:rsidR="00393CB3" w:rsidRDefault="0075336D">
            <w:pPr>
              <w:pStyle w:val="ConsPlusNormal0"/>
            </w:pPr>
            <w:r>
              <w:t>периферической витреохориоретинальной дистрофией (ПВХРДи (или) центральной хориоретинальной дистрофией)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склеропластика с использованием трансплантата из полотна офтальмологического трикотажного полиэфирного с полимерным покрытием, сод</w:t>
            </w:r>
            <w:r>
              <w:t>ержащим биоактивное вещество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72850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Реконструктивно-пластическая хирургия конъюнктивальной полости при рубцовых и дегенеративных изменениях конъюнктивы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H11.0, H11.1, H11.2, H11.8, Н11.9, Q11.0, D31.0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рубцовые и дегенеративные изменения конъюнктивы, возн</w:t>
            </w:r>
            <w:r>
              <w:t>икающие вследствие рецидивирующих и (или) послеоперационных изменений и осложнений бульбарной конъюнктивы у взрослых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аутопластика свободным лоскутом конъюнктивы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60320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Педиатрия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39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E83.0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с применением специфических хелаторов меди и препарат</w:t>
            </w:r>
            <w:r>
              <w:t>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123828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тяжелые формы мальабсорбции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</w:t>
            </w:r>
            <w:r>
              <w:t>ециализированного энтерального питания под контролем эффективности терапии с применением комплекса биохимических,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E75.5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болезнь Гоше I и III типа, протекающая с поражением жизненно важных органов (печени, селезенки, легких), костно-суставной системы и (или) с развитием тяжелой неврологической симптоматики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 с применением дифференцир</w:t>
            </w:r>
            <w:r>
              <w:t>ованного назначения парентеральной заместительной терапии ферментом и лекарственных препаратов, влияющих на формирование костной ткани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M34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системный склеро</w:t>
            </w:r>
            <w:r>
              <w:t>з (локальные и распространенные формы)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диагностики, включая иммунологические, а также </w:t>
            </w:r>
            <w:r>
              <w:lastRenderedPageBreak/>
              <w:t>эндоскопические, рентгенологические, ультра</w:t>
            </w:r>
            <w:r>
              <w:t>звуковые методы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N04, N07, N25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нефротический синдром неуст</w:t>
            </w:r>
            <w:r>
              <w:t>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иммуносупрессивное лечение с приме</w:t>
            </w:r>
            <w:r>
              <w:t>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244497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наследственные нефропатии, в том числе наследственный нефрит, кистозные болезни почек. Наследственные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при приобретенных и в</w:t>
            </w:r>
            <w:r>
              <w:t>рожденных заболеваниях почек под контролем лабораторных и инструментальных методов диагностики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I27.0, I27.8, I30.0, I30.9, I31.0, I31.1, I33.0, I33.9, I34.0, I34.2, I35.1, I35.2, I36.0, I36.1, I36.2, I42, I44.2, I45.6, I45.8, I47.0, I47.1, I47.2, </w:t>
            </w:r>
            <w:r w:rsidRPr="00307425">
              <w:rPr>
                <w:lang w:val="en-US"/>
              </w:rPr>
              <w:t>I47.9, I48, I49.0, I49.3, I49.5, I49.8, I51.4, Q21.1, Q23.0, Q23.1, Q23.2, Q23.3, Q24.5, Q25.1, Q25.3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 xml:space="preserve">с недостаточностью, неревматический стеноз трехстворчатого клапана, </w:t>
            </w:r>
            <w:r>
              <w:lastRenderedPageBreak/>
              <w:t>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>фект предсердно-желудочковой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</w:t>
            </w:r>
            <w:r>
              <w:t>ых сосудов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противовоспалительных нестероидных, горм</w:t>
            </w:r>
            <w:r>
              <w:t>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энергетического обмена методом цитохимичес</w:t>
            </w:r>
            <w:r>
              <w:t xml:space="preserve">кого анализа, суточного мониторирования показателей внутрисердечной </w:t>
            </w:r>
            <w:r>
              <w:lastRenderedPageBreak/>
              <w:t>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томографии, мультиспиральной компьютерной том</w:t>
            </w:r>
            <w:r>
              <w:t>ографии, вентрикулографии, коронарографии), генетических исследований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145253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E10, E13, E14, E16.1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диабет новорожденных. Приобре</w:t>
            </w:r>
            <w:r>
              <w:t>тенный аутоиммунный инсулинзависимый сахарный диабет, лабильное течение. Сахарный диабет с осложнениями (автономная и периферическая полинейропатия, нефропатия, хроническая почечная недостаточность, энцефалопатия, кардиомиопатия, остеоартропатия). Синдрома</w:t>
            </w:r>
            <w:r>
              <w:t>льные моногенные формы сахарного диабета (MODY, DIDMOAD, синдром Альстрема, митохондриальные формы и другие), врожденный гиперинсулинизм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 тяжелых форм сахарного диабета и гиперинсулинизма на основе молекулярно-ген</w:t>
            </w:r>
            <w:r>
              <w:t>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242022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 xml:space="preserve">Поликомпонентное лечение юношеского артрита с инициацией или заменой генно-инженерных </w:t>
            </w:r>
            <w:r>
              <w:lastRenderedPageBreak/>
              <w:t>биологических лекарственных п</w:t>
            </w:r>
            <w:r>
              <w:t>репаратов или селективных иммунодепрессантов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M08.1, M08.3, M08.4, M09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юношеский артрит с высокой (средней) степенью активности воспалительного процесса и </w:t>
            </w:r>
            <w:r>
              <w:lastRenderedPageBreak/>
              <w:t>(или) резистентностью к проводимому лекарственному лечению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</w:t>
            </w:r>
            <w:r>
              <w:lastRenderedPageBreak/>
              <w:t xml:space="preserve">лекарственных препаратов или селективных иммунодепрессантов в сочетании или без глюкокортикоидов и (или) иммунодепрессантов под контролем лабораторных </w:t>
            </w:r>
            <w:r>
              <w:t>и инструментальных методов, включая биохимические, иммунологические и (или) молекулярно-генетические методы, и (или) молекулярно-биологические и (или) микробиологические, и (или) эндоскопические, и (или) рентгенологические (компьютерная томография, магнитн</w:t>
            </w:r>
            <w:r>
              <w:t>о-резонансная томография), и (или) ультразвуковые методы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239224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врожденных аномалий (пороков развития) трахеи, бронхов, легкого с применением химиотерапевтических и генно-инженерных биологических лекарственных препаратов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Q32.0,</w:t>
            </w:r>
            <w:r>
              <w:t xml:space="preserve"> Q32.2, Q32.3, Q32.4, Q33, P27.1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</w:t>
            </w:r>
            <w:r>
              <w:t>мированием легочного сердца. Врожденная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</w:t>
            </w:r>
            <w:r>
              <w:t>ром Вильямса, - Кэмпбелла. Бронхолегочная дисплазия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</w:t>
            </w:r>
            <w:r>
              <w:t>лекарственных препаратов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108026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Поликомпонентное лечение болезни Крона, неспецифического язвенного колита, гликогеновой болезни, </w:t>
            </w:r>
            <w:r>
              <w:lastRenderedPageBreak/>
              <w:t>фармакорезистентных хронических вирусных гепатитов, аутоиммунного гепатита, цирроза печени с применением химиотерапевтических, с инициацией или заменой генно-и</w:t>
            </w:r>
            <w:r>
              <w:t>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K50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болезнь Крона, непрерывно-рецидивирующее течение и (или) с формированием </w:t>
            </w:r>
            <w:r>
              <w:lastRenderedPageBreak/>
              <w:t>осложнений (стенозы, свищи)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поликомпонентная терапия с инициацие</w:t>
            </w:r>
            <w:r>
              <w:t xml:space="preserve">й или заменой генно-инженерных биологических </w:t>
            </w:r>
            <w:r>
              <w:lastRenderedPageBreak/>
              <w:t>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</w:t>
            </w:r>
            <w:r>
              <w:t>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допплерографией, магнит</w:t>
            </w:r>
            <w:r>
              <w:t>но-резонансной томографии, компьютерной томографии)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183049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</w:t>
            </w:r>
            <w:r>
              <w:t>венной терапии. Аутоиммунный гепатит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с применением комбинированных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</w:t>
            </w:r>
            <w:r>
              <w:t>токсикации под контролем показателей гуморального и клеточного иммунитета, биохимических (включая параметры гемостаза), иммуноцитохимических, молекулярно-генетических методов, а также методов визуализации (эндоскопических, ультразвуковой диагностики с допл</w:t>
            </w:r>
            <w:r>
              <w:t>ерографией, фиброэластографии и количественной оценки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K51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неспецифический язвенный </w:t>
            </w:r>
            <w:r>
              <w:lastRenderedPageBreak/>
              <w:t>колит, непрерывно-рецидивирующее течение, с развитием первичного склерози</w:t>
            </w:r>
            <w:r>
              <w:t>рующего холангита и (или) с формированием осложнений (мегаколон, кровотечения)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поликомпонентная терапия с </w:t>
            </w:r>
            <w:r>
              <w:lastRenderedPageBreak/>
              <w:t xml:space="preserve">инициацией или заменой генно-инженерных биологических лекарственных препаратов или селективных иммунодепрессантов в сочетании </w:t>
            </w:r>
            <w:r>
              <w:t xml:space="preserve">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применением комплекса иммунологических, биохимических, молекулярно-биологических, цитохимических и </w:t>
            </w:r>
            <w:r>
              <w:t>морфологических методов, а также визуализирующих методов диагностики (эндоскопических, ультразвуковой диагностики с допплерографией, магнитно-резонансной томографии)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рассеянного склероза, оптикомиелита Девика, нейродегенератив</w:t>
            </w:r>
            <w:r>
              <w:t>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биологических лекарственных препаратов, методов экстракорпорального воздействия на кр</w:t>
            </w:r>
            <w:r>
              <w:t>овь и с использованием прикладной кинезотерапии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G12.0, G31.8, G35, G36, G60, G70, G71, G80, G80.1, G80.2, G80.8, G81.1, G82.4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врожденные и дегенеративные заболевания центральной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</w:t>
            </w:r>
            <w:r>
              <w:t>ероз. Оптикомиелит Девика. Нервно-мышечные заболевания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</w:t>
            </w:r>
            <w:r>
              <w:t xml:space="preserve">индромы с двигательными нарушениями, соответствующими 3 - 5 уровню </w:t>
            </w:r>
            <w:r>
              <w:lastRenderedPageBreak/>
              <w:t>по шкале GMFCS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</w:t>
            </w:r>
            <w:r>
              <w:t>генеративных, нервно-мышечных и демиелинизирующих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</w:t>
            </w:r>
            <w:r>
              <w:t>ханотерапии и (или) ботулинотерапии под контролем комплекса нейровизуализационных и (или) нейрофункциональных методов обследования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184485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Ревматология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Поликомпонентная иммуномодулирующая терапия с включением генно-инженерных биологических лекарственных препаратов, или селективных ингибиторов семейства янус-киназ с использованием специальных методов лабораторной и инструментальной диагностики больных (ста</w:t>
            </w:r>
            <w:r>
              <w:t>рше 18 лет) системными воспалительными ревматическими заболеваниями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M05.0, M05.1, M05.2, M05.3, M05.8, M06.0, M06.1, M06.4, M06.8, M08, M45, M32, M34, M07.2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</w:t>
            </w:r>
            <w:r>
              <w:t>рапии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поликомпонентная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</w:t>
            </w:r>
            <w:r>
              <w:t xml:space="preserve"> иммунологических исследований и (или) лучевых и (или) ультразвуковых методов диагностики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195518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Сердечно-сосудистая хирургия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стент)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I20.0, I20.1, I20.8, I20.9, I21.0, I21.1, I21.2, I21.3, I21.9, I22, I25, I25.0, I25.1, I25.2, I25.3, I25.4, I25.5, I25.6, I25.8, I25.9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баллонная вазодилатация и (или) стентирование с установкой 1 стента в со</w:t>
            </w:r>
            <w:r>
              <w:t>суд с применением методов внутрисосудистой визуализации и (или) в сочетании с оценкой гемодинамической значимости стеноза по данным 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272608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Коронарная ангиопластик</w:t>
            </w:r>
            <w:r>
              <w:t>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(2 стента)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I20.0, I20.1, I20.8, I20.9, I21.0, I21.1, I21.2, I21.3, I21.9, </w:t>
            </w:r>
            <w:r w:rsidRPr="00307425">
              <w:rPr>
                <w:lang w:val="en-US"/>
              </w:rPr>
              <w:t xml:space="preserve">I22, I25, I25.0, I25.1, I25.2, I25.3, I25.4, I25.5, </w:t>
            </w:r>
            <w:r w:rsidRPr="00307425">
              <w:rPr>
                <w:lang w:val="en-US"/>
              </w:rPr>
              <w:lastRenderedPageBreak/>
              <w:t>I25.6, I25.8, I25.9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>ишемическая болезнь сердца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баллонная вазодилатация и (или) стентирование с установкой 2 стентов в сосуд с применением методов внутрисосудистой визуализации и (или</w:t>
            </w:r>
            <w:r>
              <w:t xml:space="preserve">) в сочетании с оценкой гемодинамической значимости стеноза по данным физиологической оценки коронарного </w:t>
            </w:r>
            <w:r>
              <w:lastRenderedPageBreak/>
              <w:t>кровотока (ФРК или МРК) при ишемической болезни сердца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301611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I20.0, I20.1, I20.8, I20.9, I21.0, I21.1</w:t>
            </w:r>
            <w:r w:rsidRPr="00307425">
              <w:rPr>
                <w:lang w:val="en-US"/>
              </w:rPr>
              <w:t>, I21.2, I21.3, I21.9, I22, I25, I25.0, I25.1, I25.2, I25.3, I25.4, I25.5, I25.6, I25.8, I25.9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баллонная вазодилатация и (или) стентирование с установкой 3 стентов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345322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Эндоваскулярная, хирургическая коррекция нарушений ритма сердц</w:t>
            </w:r>
            <w:r>
              <w:t>а без имплантации кардиовертера-дефибриллятора у детей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</w:t>
            </w:r>
            <w:r>
              <w:t>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359779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пароксизмальные нарушения ритма и проводимост</w:t>
            </w:r>
            <w:r>
              <w:t>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частотно-адаптированного двухкамерного кардиостимулятора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306087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I20.0, I21, I22, I24.0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ишемическая болезнь сердца со значительным проксимальным стенозированием главного ствола</w:t>
            </w:r>
            <w:r>
              <w:t xml:space="preserve">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</w:t>
            </w:r>
            <w:r>
              <w:lastRenderedPageBreak/>
              <w:t>перегородки, нарушениями ритма и проводимости, другими полостными операциями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</w:t>
            </w:r>
            <w:r>
              <w:t>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коронарное шунтирование в условиях искусственного кровоснабжения, 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550595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Коронарные ангиопластика или стентирование в сочетании с внутрисосудистой ротационной атерэктомией при ишемической болезни сердца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I20.0, I20.1, I20.8, I20.9, I21.0, I21.1, I21.2, I21.3, I21.9, I22, I25, I25.0, I25.1, I25.2, I25.3, I25.4, I25.5, I25.6, I25.</w:t>
            </w:r>
            <w:r w:rsidRPr="00307425">
              <w:rPr>
                <w:lang w:val="en-US"/>
              </w:rPr>
              <w:t>8, I25.9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ишемическая болезнь сердца со стенотическим или окклюзионным поражением коронарных артерий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ротационная коронарная атерэктомия, баллонная вазо дилатация с установкой 1 - 3 стентов в коронарные артерии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446721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</w:t>
            </w:r>
            <w:r>
              <w:t>диомиопатия и другие) 2Б - 3 стадии (классификация Стражеско-Василенко), III - IV функционального класса (NYHA), фракция выброса левого желудочка менее 40 процентов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иссечение гипертрофированных мышц при обструктивной гипертрофической </w:t>
            </w:r>
            <w:r>
              <w:t>кардиомиопатии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823857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ресинхронизирующая электрокардиостимуляция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I08.0, I08.1, I08.2, I08.3, I08.8, I08.9, I47.0, I47.1, I33.0, I33.9, T82.0, T82.1, T82.2, T82.3, T82.6, T82.7, T82.8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повторные операции на 2 - 3 клапанах. Пораже</w:t>
            </w:r>
            <w:r>
              <w:t>ния клапанов сердца в сочетании с коррекцией фибрилляции предсердий. Поражения клапанов в сочетании с ИБС. Декомпенсированные состояния при многоклапанных пороках сердца, обусловленные инфекционным, протезным эндокардитом (острое, подострое течение)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репротезирование клапанов сердца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950629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ререпротезирование клапанов сердца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репротезирование и пластика клапанов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протезирование 2 и более клапанов и </w:t>
            </w:r>
            <w:r>
              <w:lastRenderedPageBreak/>
              <w:t>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Трансвенозная экстракция эндокардиальных электродов у пациентов с имплантируемыми устрой</w:t>
            </w:r>
            <w:r>
              <w:t>ствами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T82.1, T82.7, T82.8, T82.9, I51.3, I39.2, I39.4, I97.8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трансвенозная экстракция эндокардиальных электродов с применением механических и (или) лазерных систем экстракции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751206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Гибридные операции при многоуровневом поражении магистральных артерий и артер</w:t>
            </w:r>
            <w:r>
              <w:t>ий нижних конечностей у больных сахарным диабетом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E10.5, E11.5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одномоментное проведение рентгенэндоваскулярной реваскуляризации нижней конечности</w:t>
            </w:r>
            <w:r>
              <w:t xml:space="preserve"> (баллонная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414875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Z95.8, I50</w:t>
            </w:r>
            <w:r>
              <w:t>.0, I50.9, I27.8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</w:t>
            </w:r>
            <w:r>
              <w:t>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1880478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Z95.8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мониторинг взрослых пациентов с хронической сердечной недостаточностью с имплантированными желудочковыми вспомогательными системами </w:t>
            </w:r>
            <w:r>
              <w:lastRenderedPageBreak/>
              <w:t>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1775411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Эндоваскулярна</w:t>
            </w:r>
            <w:r>
              <w:t>я деструкция дополнительных проводящих путей и аритмогенных зон сердца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пароксизмальные нарушения ритма и проводимости различного генеза, сопровождающиеся </w:t>
            </w:r>
            <w:r>
              <w:t>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324147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Эндоваскулярная, </w:t>
            </w:r>
            <w:r>
              <w:t>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</w:t>
            </w:r>
            <w:r>
              <w:t>ием эффекта от лечения лекарственными препаратами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частотно-адаптированного трехкамерного кардиостимулятора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559703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торакоскопическая деструкция аритмогенных зон сердца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Q20.5, Q21.3, Q22, Q23.0 - Q23.3, Q24.4, Q25.3, I</w:t>
            </w:r>
            <w:r w:rsidRPr="00307425">
              <w:rPr>
                <w:lang w:val="en-US"/>
              </w:rPr>
              <w:t>34.0, I34.1, I34.2, I35.0, I35.1, I35.2, I36.0, I36.1, I36.2, I05.0, I05.1, I05.2, I06.0, I06.1, I06.2, I07.0, I07.1, I07.2, I08.0, I08.1, I08.2, I08.3, I08.8, I08.9, D15.1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581491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протезирование 1 клапана в сочетании с пластикой </w:t>
            </w:r>
            <w:r>
              <w:t>или без пластики клапана, удаление опухоли сердца с пластикой или без пластики клапана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протезирование 2 клапанов в сочетании с пластикой клапана или без пластики клапана, торакоскопическое протезирование и (или) пластика клапана сердца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протезирование 3 клапанов у больного без инфекционного </w:t>
            </w:r>
            <w:r>
              <w:lastRenderedPageBreak/>
              <w:t>эндокардита или 1 - 2 клапанов у больного с и</w:t>
            </w:r>
            <w:r>
              <w:t>нфекционным эндокардитом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I47.2, I45.6, I48.0, I48.1, I48.2, I48.4, I48.9, I49.3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пароксизмальные и персистирующие нарушения ритма и проводимости различного генеза, в том числе рецидивирующие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деструкция проводящих путей и аритмогенных зон сердца эндоваскулярным доступом с использованием навигационно</w:t>
            </w:r>
            <w:r>
              <w:t>й системы картирования сердца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613887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Эндоваскулярная, хирургическая коррекция нарушений ритма сердца с заменой ранее имплантированного кардиовертера-дефибриллятора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нарушения ритма и проводимо</w:t>
            </w:r>
            <w:r>
              <w:t>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замена ранее имплантированного однокамерного кардиовертера-дефибриллятора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873037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замена ранее имплантированного двухкамерного кардиовертера-дефибриллятора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замена ранее имплантированного трехкамерного кардиовертера-дефибриллятора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Торакальная хирургия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I27.0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атриосептостомия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200969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I37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J43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J43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347522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Травматология и ортопедия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Реконструктивные и декомпрессивные операции при травмах и заболеваниях позвоночника с резекцией </w:t>
            </w:r>
            <w:r>
              <w:lastRenderedPageBreak/>
              <w:t>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B67, D16, D18, M88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деструкция и деформация (патологический перелом) позвонков вследствие их поражения доброкачественным </w:t>
            </w:r>
            <w:r>
              <w:lastRenderedPageBreak/>
              <w:t>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восстановление высоты тела позвонка и его опорной функции путем введения костного цемента или биокомпозитных материалов под </w:t>
            </w:r>
            <w:r>
              <w:lastRenderedPageBreak/>
              <w:t>интраоперационной флюороскопией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191767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дегене</w:t>
            </w:r>
            <w:r>
              <w:t>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нестабильностью сегмента, спондилолистезом, деформацией и стенозом позвоночного к</w:t>
            </w:r>
            <w:r>
              <w:t>анала и его карманов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M00, M01, M03.0, M12.5, M17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выраженное нарушение функции крупного сустава конеч</w:t>
            </w:r>
            <w:r>
              <w:t>ности любой этиологии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M24.6, Z98.1, G80.1, G80.2, M21.0, M21.2, M21.4, M21.5, M21.9, Q68.1, Q72.5, Q72.6, Q72.8, Q72.9, Q74.2, Q74.3, Q74.8, Q77.7, Q87.3, G11.4, G12.1, G80.9, S44, S45, S46, S50, M19.1, M20.1, M20.5, Q05.9, Q66.0, Q66.5, Q66.8, </w:t>
            </w:r>
            <w:r w:rsidRPr="00307425">
              <w:rPr>
                <w:lang w:val="en-US"/>
              </w:rPr>
              <w:lastRenderedPageBreak/>
              <w:t>Q68.2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S70.7, S70.9, S71, S72, S77, </w:t>
            </w:r>
            <w:r w:rsidRPr="00307425">
              <w:rPr>
                <w:lang w:val="en-US"/>
              </w:rPr>
              <w:t>S79, S42, S43, S47, S49, S50, M99.9, M21.6, M95.1, M21.8, M21.9, Q66, Q78, M86, G11.4, G12.1, G80.9, G80.1, G80.2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M24.6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A18.0, S12.0, S12.1, S13, S14, S19, S22.0, S22.1, S23, S24, S32.0, S32.1, S33, S34, T08, T09, T85, T91, M80, M81, M82, M86, M85, M87, M96, M99, Q67, Q76.0, </w:t>
            </w:r>
            <w:r w:rsidRPr="00307425">
              <w:rPr>
                <w:lang w:val="en-US"/>
              </w:rPr>
              <w:lastRenderedPageBreak/>
              <w:t>Q76.1, Q76.4, Q77, Q76.3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>переломы позвонков, поврежд</w:t>
            </w:r>
            <w:r>
              <w:t>ения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</w:t>
            </w:r>
            <w:r>
              <w:t>ого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400611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Эндопротезирование коленных суставов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M17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  <w:r>
              <w:t>25353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</w:t>
            </w:r>
            <w:r>
              <w:t>использованием компьютерной навигации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M16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318862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M16.2, M16.3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специальных диспласти</w:t>
            </w:r>
            <w:r>
              <w:t>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</w:t>
            </w:r>
            <w:r>
              <w:t xml:space="preserve">еза с реконструкцией отводящего </w:t>
            </w:r>
            <w:r>
              <w:lastRenderedPageBreak/>
              <w:t>механизма бедра путем транспозиции большого вертела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M16.4, M16.5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</w:t>
            </w:r>
            <w:r>
              <w:t>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M40, M41, Q67, Q76, Q77.4, Q85, Q87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реберный горб. Врожденные деформации позвоночника.</w:t>
            </w:r>
            <w:r>
              <w:t xml:space="preserve">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грудной клетки, в том числе с применением погружных фиксаторов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462932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 xml:space="preserve">нием погружных и наружных </w:t>
            </w:r>
            <w:r>
              <w:lastRenderedPageBreak/>
              <w:t>фиксирующих устройств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M42, M43, M45, M46, M48, M50, M51, M53, M92, M93, M95, Q76.2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</w:t>
            </w:r>
            <w:r>
              <w:t xml:space="preserve">) суставов и связочного аппарата, нестабильностью сегмента, спондилолистезом, деформацией и стенозом позвоночного канала и его </w:t>
            </w:r>
            <w:r>
              <w:lastRenderedPageBreak/>
              <w:t>карманов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</w:t>
            </w:r>
            <w:r>
              <w:t xml:space="preserve">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</w:t>
            </w:r>
            <w:r>
              <w:lastRenderedPageBreak/>
              <w:t>микроскопа, эндоскопич</w:t>
            </w:r>
            <w:r>
              <w:t>еской техники и малоинвазивного инструментария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355981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501726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рецидивирую</w:t>
            </w:r>
            <w:r>
              <w:t>щие вывихи и разобщение компонентов эндопротеза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</w:t>
            </w:r>
            <w:r>
              <w:t>льном положении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Реплантация конечностей и их сегментов с</w:t>
            </w:r>
            <w:r>
              <w:t xml:space="preserve"> применением микрохирургической техники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T11.6, T13.4 - T13.6, T14.5, T14.7, T05, S48, S58, S68, </w:t>
            </w:r>
            <w:r w:rsidRPr="00307425">
              <w:rPr>
                <w:lang w:val="en-US"/>
              </w:rPr>
              <w:lastRenderedPageBreak/>
              <w:t>S88, S98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полное отчленение или неполное отчленение с декомпенсацией кровоснабжения различных </w:t>
            </w:r>
            <w:r>
              <w:lastRenderedPageBreak/>
              <w:t>сегментов верхней и нижней конечности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реплант</w:t>
            </w:r>
            <w:r>
              <w:t>ация (реваскуляризация) отчлененного сегмента верхней или нижней конечности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264451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с замещением мягкотканых и костных хрящевых дефектов синтетическими и био</w:t>
            </w:r>
            <w:r>
              <w:t>логическими материалами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M24.6, Z98.1, G80.1, G80.2, M21.0, M21.2, M21.4, M21.5, M21.9, Q68.1, Q72.5, Q72.6, Q72.8, Q72.9, Q74.2, Q74.3, Q74.8, Q77.7, Q87.3, G11.4, G12.1, G80.9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врожденные и приобретенные дефекты и деформации стопы и кисти различной этиолог</w:t>
            </w:r>
            <w:r>
              <w:t>ии у взрослых. Любая этиология деформации стопы и кисти у детей, сопровождающаяся дефектами тканей, нарушениями соотношений в суставах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устранение де</w:t>
            </w:r>
            <w:r>
              <w:t>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реконструктивно-пластическое хирургическое вмешательство на костях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T94.1, M95.8, M96, M21, M85, </w:t>
            </w:r>
            <w:r w:rsidRPr="00307425">
              <w:rPr>
                <w:lang w:val="en-US"/>
              </w:rPr>
              <w:t>M21.7, M25.6, M84.1, M84.2, M95.8, Q65, Q68 - Q74, Q77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M25.3, M91, M95.8, Q65.0, Q65.1, Q65.3, Q65.4, Q65.8, M16.2, M16.3, M92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</w:t>
            </w:r>
            <w:r>
              <w:t>й аутопластики или костных заменителей с остеосинтезом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реконструкция вертлужной впадины </w:t>
            </w:r>
            <w:r>
              <w:lastRenderedPageBreak/>
              <w:t>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</w:t>
            </w:r>
            <w:r>
              <w:t>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Микрохирургическая пересадка комплексов тканей с восстановлением их кровоснабжения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T92, T93, T95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 Культя первого луча кисти. Короткие культи трехфаланговых пальцев кисти. Дефект пястных костей и суставов пальцев кисти. Хронический остеомиелит с рубцовыми</w:t>
            </w:r>
            <w:r>
              <w:t xml:space="preserve"> изменениями кожи в зоне поражения. Утрата активной функции мышц верхней конечности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</w:t>
            </w:r>
            <w:r>
              <w:lastRenderedPageBreak/>
              <w:t>хрящевых дефектов синтетическими и биологическими материалами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M15, M17, M19, M24.1, M87, S83.3, S83.7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умеренное нарушение анатомии и функции </w:t>
            </w:r>
            <w:r>
              <w:t>крупного сустава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замещение хрящевых, костно-хрящевых и связочных дефектов суставных поверхностей крупных суставов биологическими и </w:t>
            </w:r>
            <w:r>
              <w:lastRenderedPageBreak/>
              <w:t>синтетическими материалами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202402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Трансплантация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N18.5, T86.1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терминальная стадия поражения почек. Врожденный нефротический синдром. Отмирание и отторжение трансплантата почки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1318855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Урология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уретропластика кожным лоскутом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137186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уретероцистоанастомоз (операция Боари), в том числе у детей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уретероилеосигмостомия у детей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аугментационная цистопластика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уретропластика лоскутом из слизистой рта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опухоль предстательной железы. Опухоль</w:t>
            </w:r>
            <w:r>
              <w:t xml:space="preserve"> почки. Опухоль мочевого пузыря. Опухоль почечной лоханки. Прогрессивно растущая киста почки. Стриктура мочеточника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лапаро- и экстраперитонеоскопическая простатэктомия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лапаро- и экстраперитонеоскопическая цистэктомия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лапаро- и ретроперитонеоскопическая нефрэктомия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N20.0, N20.1, N20.2, N13.0, N13.1, N13.2, Q62.1, Q62.2, Q62.3, Q62.7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 Врожденный мегауретер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перкутанная нефролитол</w:t>
            </w:r>
            <w:r>
              <w:t>апоксия в сочетании с лазерной литотрипсией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R32, N31.2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петлевая </w:t>
            </w:r>
            <w:r>
              <w:t>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203964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N81, R32, N48.4, N13.7, N31.2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Эректильна</w:t>
            </w:r>
            <w:r>
              <w:t>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132588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Хирургия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K86.0 - K86.8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234199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наложение гепатикоеюноанастомоза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поджелудочной железы эндоскопическая дистальная резекция поджелудочной железы с сохранением селезенки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панкреатодуоденальная резекция с резекцией желудка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субтотальная резекция головки </w:t>
            </w:r>
            <w:r>
              <w:lastRenderedPageBreak/>
              <w:t>поджелудочной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продольная панкреатоеюностомия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</w:t>
            </w:r>
            <w:r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одного сегмента печени</w:t>
            </w:r>
          </w:p>
          <w:p w:rsidR="00393CB3" w:rsidRDefault="0075336D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D12.6, K60.4, N82.2, N82.3, N82.4, K57.2, K59.3, Q43.1, Q43.2, Q43.3, Q52.2, K59.0, K59.3, Z93.2, Z93.3, K55.2, K51, K50.0, K50.1, K5</w:t>
            </w:r>
            <w:r>
              <w:t>0.8, K57.2, K62.3, K62.8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</w:t>
            </w:r>
            <w:r>
              <w:t>омоза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иссечение свища, пластика свищевого отверстия полнослойным лоскутом стенки прямой кишки - </w:t>
            </w:r>
            <w:r>
              <w:lastRenderedPageBreak/>
              <w:t>сегментарная проктопластика, пластика анальных сфинктеров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ректовагинальный (коловагинальный) свищ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болезнь Гиршпрунга, мегадолихосигма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</w:t>
            </w:r>
            <w:r>
              <w:t>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врожденная ангиодисплазия толстой кишки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пораженных отделов ободочно</w:t>
            </w:r>
            <w:r>
              <w:t>й и (или) прямой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колэктомия с брюшно-анальной резе</w:t>
            </w:r>
            <w:r>
              <w:t>кцией прямой кишки, илеостомия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резекция оставшихся отделов </w:t>
            </w:r>
            <w:r>
              <w:lastRenderedPageBreak/>
              <w:t>ободочной и прямой кишки, илеостомия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E27.5, D35.0, D48.3, E26.0, E24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новообразования надпочечников и забрюшинного пространства, заболевания надпочечников, гиперальдостеронизм, гиперкортицизм. Синдром Иценко-Кушинг</w:t>
            </w:r>
            <w:r>
              <w:t>а (кортикостерома)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односторонняя адреналэктомия открытым доступом (лапаротомия, люмботомия, торакофренолапаротомия)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257480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удаление параганглиомы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адреналэктомия с опухолью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двусторонняя эндоскопическая адреналэктомия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аортокавальная лимфаденэктомия эндоскопическая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неорганной забрюшинной опухоли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Микрохирургические, расширенные, </w:t>
            </w:r>
            <w:r>
              <w:lastRenderedPageBreak/>
              <w:t>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K86.0 - K86.8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заболевания поджелудочной </w:t>
            </w:r>
            <w:r>
              <w:lastRenderedPageBreak/>
              <w:t>железы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>панкреатодуоденальная резекц</w:t>
            </w:r>
            <w:r>
              <w:t>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245999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тотальная панкреатодуоденэктомия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гемигепатэктомия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двух и более сегментов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реконструктивная гепатикоеюностомия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L05.</w:t>
            </w:r>
            <w:r>
              <w:t>9, L62.3, N81.6, K62.8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пресакральная киста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недостаточность анального </w:t>
            </w:r>
            <w:r>
              <w:lastRenderedPageBreak/>
              <w:t>сфинктера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>создание сфинктера из поперечно-</w:t>
            </w:r>
            <w:r>
              <w:lastRenderedPageBreak/>
              <w:t>полосатых мышц с реконструкцией запирательного аппарата прямой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K22.5, K22.2, K22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эозофагокардиомиотомия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D12.4, D12.6, D13</w:t>
            </w:r>
            <w:r w:rsidRPr="00307425">
              <w:rPr>
                <w:lang w:val="en-US"/>
              </w:rPr>
              <w:t>.1, D13.2, D13.3, D13.4, D13.5, K76.8, D18.0, D20, D35.0, D73.4, K21, K25, K26, K59.0, K59.3, K63.2, K62.3, K86.0 - K86.8, E24, E26.0, E27.5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428229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Челюстно-лицевая хирургия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Q36.9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180293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L91, M96, M95.0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рубцовая 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Q35.1, M96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пластика твердого неба лоскутом на ножке из прилегающих участков (из </w:t>
            </w:r>
            <w:r>
              <w:lastRenderedPageBreak/>
              <w:t>щеки, языка, верхней губы, носогубной складки)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Q35, Q38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фарингопластика)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Q18, Q30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K07.0, K07.1, K07.2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аномали</w:t>
            </w:r>
            <w:r>
              <w:t>и челюстно-лицевой области, включая аномалии прикуса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</w:t>
            </w:r>
            <w:r>
              <w:t>их зон и (или) структур головы, лица и шеи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M95.1, Q87.0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с использованием тканей из прилегающих к ушной раковине участков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Q18.5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микростомия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пластическое устранение микростомы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Q18.4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макростомия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пластическое устранение макростомы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 xml:space="preserve"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</w:t>
            </w:r>
            <w:r>
              <w:lastRenderedPageBreak/>
              <w:t>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D11.0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D11.9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D16.4, D16.5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T90.2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Эндокринология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259980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множественными осложнениями, синдромом диабетической стопы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лечение, включая установку средств суто</w:t>
            </w:r>
            <w:r>
              <w:t>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87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Комплексное лечение тяжелых форм АКТГ-синдрома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E24.3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149895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E24.9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синдром Иценко-Кушинга неуточненный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Гастроинтестинальные комбинированные рестриктивно- шунтирующие операции, Рестриктивная гастропластика: Продольная резекция желудка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Е66.0, Е66.1, Е66.2, Е66.8, Е66.9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ИМТ &gt; 50 кг/м2 при наличии сопутствующих заболеваний: обструктивное апноэ сна (047.3), дыха</w:t>
            </w:r>
            <w:r>
              <w:t>тельная недостаточность 2 - 3 степени (396-96.9), остеоартроз 3 - 4 стадии (М17, М16), СД2/НТГ/НГН (Е11 - 11.9 в возрасте 18 - 60 лет)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продольная резекция желудка лапароскопическая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376959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билиопанкреатическое шунтирование лапароскопическое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гастрошунтирование лапароскопическое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</w:tbl>
    <w:p w:rsidR="00393CB3" w:rsidRDefault="00393CB3">
      <w:pPr>
        <w:pStyle w:val="ConsPlusNormal0"/>
        <w:sectPr w:rsidR="00393CB3">
          <w:headerReference w:type="default" r:id="rId96"/>
          <w:footerReference w:type="default" r:id="rId97"/>
          <w:headerReference w:type="first" r:id="rId98"/>
          <w:footerReference w:type="first" r:id="rId9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12" w:name="P5221"/>
      <w:bookmarkEnd w:id="12"/>
      <w:r>
        <w:t>&lt;1&gt; Нормативы финансовых затрат на единицу объема высокотехнологичной медицинской помощи рассчитаны с учетом применения коэффициента дифференциации к доле заработной платы в составе норматива финансов</w:t>
      </w:r>
      <w:r>
        <w:t>ых затрат на единицу объема высокотехнологичной медицинской помощи: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1-я группа - 38%; 2-я группа - 44%; 3-я группа - 19%; 4-я группа - 20%; 5-я группа - 25%; 6-я группа - 35%; 7-я группа - 8%; 8-я группа - 55%; 9-я группа - 38%; 10-я группа - 53%; 11-я гру</w:t>
      </w:r>
      <w:r>
        <w:t>ппа - 32%; 12-я группа - 29%; 13-я группа - 23%; 14-я группа - 20%; 15-я группа - 20%; 16-я группа - 42%; 17-я группа - 32%; 18-я группа - 2%; 19-я группа - 25%; 20-я группа - 34%; 21-я группа - 29%; 22-я группа - 59%; 23-я группа - 41%; 24-я группа - 27%;</w:t>
      </w:r>
      <w:r>
        <w:t xml:space="preserve"> 25-я группа - 42%; 26-я группа - 40%; 27-я группа - 39%; 28-я группа - 26%; 29-я группа - 30%; 30-я группа - 23%; 31-я группа - 49%; 32-я группа - 40%; 33-я группа - 39%; 34-я группа - 28%; 35-я группа - 10%; 36-я группа - 44%; 37-я группа - 32%; 38-я гру</w:t>
      </w:r>
      <w:r>
        <w:t>ппа - 47%; 39-я группа - 43%; 40-я группа - 26%; 41-я группа - 38%; 42-я группа - 25%; 43-я группа - 22%; 44-я группа - 34%; 45-я группа - 22%; 46-я группа - 46%; 57-я группа - 40%; 48-я группа - 9%; 49-я группа - 8%; 50-я группа - 7%; 51-я группа - 17%; 5</w:t>
      </w:r>
      <w:r>
        <w:t xml:space="preserve">2-я группа - 42%; 53-я группа - 57%; 54-я группа - 21%; 55-я группа - 13%; 56-я группа - 17%; 57-я группа - 12%; 58-я группа - 14%; 59-я группа - 4%; 60-я группа - 2%; 61-я группа - 12%; 62-я группа - 8%; 63-я группа - 22%; 64-я группа - 6%; 65-я группа - </w:t>
      </w:r>
      <w:r>
        <w:t xml:space="preserve">4%; 66-я группа - 21%; 67-я группа - 18%; 68-я группа - 28%; 69-я группа - 37%; 70-я группа - 26%; 71-я группа - 49%; 72-я группа - 10%; 73-я группа - 15%; 74-я группа - 12%; 75-я группа - 15%; 76-я группа - 12%; 77-я группа - 14%; 78-я группа - 33%; 79-я </w:t>
      </w:r>
      <w:r>
        <w:t>группа - 36%; 80-я группа - 18%; 81-я группа - 23%; 82-я группа - 30%; 83-я группа - 24%; 84-я группа - 13%; 85-я группа - 36%; 86-я группа - 20%; 87-я группа - 36%; 88-я группа - 12%.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Нормативы финансовых затрат на единицу объема предоставления медицинско</w:t>
      </w:r>
      <w:r>
        <w:t>й помощи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</w:t>
      </w:r>
      <w:r>
        <w:t>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</w:t>
      </w:r>
      <w:r>
        <w:t>ованного питания в медицинской организации),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</w:t>
      </w:r>
      <w:r>
        <w:t xml:space="preserve">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</w:t>
      </w:r>
      <w:r>
        <w:t>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  <w:outlineLvl w:val="2"/>
      </w:pPr>
      <w:bookmarkStart w:id="13" w:name="P5225"/>
      <w:bookmarkEnd w:id="13"/>
      <w:r>
        <w:t>Раздел II. Перечень видов высокотехнологичной медицинской</w:t>
      </w:r>
    </w:p>
    <w:p w:rsidR="00393CB3" w:rsidRDefault="0075336D">
      <w:pPr>
        <w:pStyle w:val="ConsPlusTitle0"/>
        <w:jc w:val="center"/>
      </w:pPr>
      <w:r>
        <w:t>помощи, не включенных в базовую программу обязательного</w:t>
      </w:r>
    </w:p>
    <w:p w:rsidR="00393CB3" w:rsidRDefault="0075336D">
      <w:pPr>
        <w:pStyle w:val="ConsPlusTitle0"/>
        <w:jc w:val="center"/>
      </w:pPr>
      <w:r>
        <w:t>медицинского страхования, финансовое обеспечение которых</w:t>
      </w:r>
    </w:p>
    <w:p w:rsidR="00393CB3" w:rsidRDefault="0075336D">
      <w:pPr>
        <w:pStyle w:val="ConsPlusTitle0"/>
        <w:jc w:val="center"/>
      </w:pPr>
      <w:r>
        <w:t>осуществляется за счет средств федерального бюджета</w:t>
      </w:r>
    </w:p>
    <w:p w:rsidR="00393CB3" w:rsidRDefault="0075336D">
      <w:pPr>
        <w:pStyle w:val="ConsPlusTitle0"/>
        <w:jc w:val="center"/>
      </w:pPr>
      <w:r>
        <w:t>и бюджета Пермского края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sectPr w:rsidR="00393CB3">
          <w:headerReference w:type="default" r:id="rId100"/>
          <w:footerReference w:type="default" r:id="rId101"/>
          <w:headerReference w:type="first" r:id="rId102"/>
          <w:footerReference w:type="first" r:id="rId10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9"/>
        <w:gridCol w:w="3589"/>
        <w:gridCol w:w="1350"/>
        <w:gridCol w:w="3236"/>
        <w:gridCol w:w="1922"/>
        <w:gridCol w:w="3714"/>
        <w:gridCol w:w="1454"/>
      </w:tblGrid>
      <w:tr w:rsidR="00393CB3">
        <w:tc>
          <w:tcPr>
            <w:tcW w:w="673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7532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8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6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Коды по </w:t>
            </w:r>
            <w:hyperlink r:id="rId104" w:tooltip="Ссылка на КонсультантПлюс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533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3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9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Средний норматив финансовых затрат на единицу объема медицинской помощи </w:t>
            </w:r>
            <w:hyperlink w:anchor="P7534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включают в себя расходы на заработную плату, начисления на оплату труда, прочие выплаты, приобретение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393CB3">
        <w:tc>
          <w:tcPr>
            <w:tcW w:w="673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88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3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Акушерство и гинекология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>пинно-мозговой грыжи с применением фетальной хирургии, включая лазерную коагуляцию анастомозов,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O43.0, O31.2, O31.8, P02.3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монохориальная двойня с синд</w:t>
            </w:r>
            <w:r>
              <w:t>ромом фето-фетальной трансфузии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232496,82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водянка плода (асцит, гидроторакс)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</w:t>
            </w:r>
            <w:r>
              <w:t>ледующим внутриутробным переливанием крови плоду под контролем ультразвуковой фетометрии, доплерометрии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O33.7, O35.9, O40, Q33.0, Q36.2, Q62, Q64.2, Q03, Q79.0, Q05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почек, гидроцефалия, клапан задней уретры) и баллонная тампонада трахеи при диафрагмальной грыже, коагуляция крестцов</w:t>
            </w:r>
            <w:r>
              <w:t>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антенатальные пункционные методики для обеспечения оттока жидкости с последующим дренированием при состояниях, угрожающих жизни плода, </w:t>
            </w:r>
            <w:r>
              <w:t>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ретроградную гистерорезектоскопию, операции влагалищным доступом с лапароскопической ассистенцией,</w:t>
            </w:r>
            <w:r>
              <w:t xml:space="preserve"> реконструкцию влагалища с использованием синтетических имплантатов, кольпопоэза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Q43.7, Q50, Q51, Q52, Q56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врожденные аномалии (пороки развития) тела и шейки матки, в том числе с удвоением тела матки и шейки матки, с двурогой маткой, с агенезией и аплазией</w:t>
            </w:r>
            <w:r>
              <w:t xml:space="preserve"> шейки матки. Врожденные ректовагинальные и уретровагинальные свищи. Урогенитальный синус с врожденной аномалией клитора. Врожденные аномалии вульвы с атопическим расположением половых органов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доступом и их комбинацией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</w:t>
            </w:r>
            <w:r>
              <w:t>тки и влагалища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коррекция пороков развития влагалища методом комплексного кольпопоэза с применением реконструктивно-пластических операций лапароскопическим доступом с аутотрансплантацией тканей и последующим индивидуальным подбором </w:t>
            </w:r>
            <w:r>
              <w:t>гормональной 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женский псевдогермафродитизм, неопределенность пола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Комплексное лечение при задержке полового созревания у женщин, подтвержденной молекулярно- и иммуногенетическими методами, включающее гормональные, иммунологические, физические и малоинвазивные хирургические </w:t>
            </w:r>
            <w:r>
              <w:lastRenderedPageBreak/>
              <w:t>методы лечения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E23.0, E28.3, E30.0, E30.9, E34.5</w:t>
            </w:r>
            <w:r>
              <w:t xml:space="preserve">, E89.3, Q50.0, Q87.1, Q96, Q97.2, Q97.3, Q97.8, Q97.9, Q99.0, </w:t>
            </w:r>
            <w:r>
              <w:lastRenderedPageBreak/>
              <w:t>Q99.1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задержка полового созревания, обусловленная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половых желез (дисген</w:t>
            </w:r>
            <w:r>
              <w:t>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</w:t>
            </w:r>
            <w:r>
              <w:t>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контролем и (или)</w:t>
            </w:r>
            <w:r>
              <w:t xml:space="preserve"> контролем магнитно-резонансной томографии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D25, N80.0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179657,86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O34.1, O34.2, O43.2, O44.0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МРТ) методов исследования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D25, D26.0, D26.7, D27, D28, N80, N81, N99.3, N39.4, Q51, Q56.0, Q56.2, Q56.3, Q56.4, Q96.3, Q97.3, Q99.</w:t>
            </w:r>
            <w:r>
              <w:t>0, E34.5, E30.0, E30.9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</w:t>
            </w:r>
            <w:r>
              <w:t xml:space="preserve">крестцово-маточных связок, </w:t>
            </w:r>
            <w:r>
              <w:lastRenderedPageBreak/>
              <w:t>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</w:t>
            </w:r>
            <w:r>
              <w:t xml:space="preserve">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 Врожденное отсутствие влагалища. Замкнутое рудиментарное влагали</w:t>
            </w:r>
            <w:r>
              <w:t>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мочи. Интрамуральная и субсерозная лейомиома матки, требующая хиру</w:t>
            </w:r>
            <w:r>
              <w:t>ргического лечения. Опущение и выпадение гениталий у женщин репродуктивного возраста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и (или) органосохраняющие операции с применением робототехники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Гематология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</w:t>
            </w:r>
            <w:r>
              <w:lastRenderedPageBreak/>
              <w:t>апластических анемиях, апласти</w:t>
            </w:r>
            <w: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D69.1, D82.0, D69.5, D58, D59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патология гемостаза, с течением, осложненным угрожаемыми геморрагическими явлениями. Гемолитическая анемия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D69.3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патология гемостаза, ре</w:t>
            </w:r>
            <w:r>
              <w:t xml:space="preserve">зистентная к стандартной терапии, и (или) с течением, </w:t>
            </w:r>
            <w:r>
              <w:lastRenderedPageBreak/>
              <w:t>осложненным угрожаемыми геморрагическими явлениями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комплексное консервативное и хирургическое лечение, включающее иммуносупрессивную терапию с </w:t>
            </w:r>
            <w:r>
              <w:lastRenderedPageBreak/>
              <w:t>использованием моноклональных антит</w:t>
            </w:r>
            <w:r>
              <w:t>ел, иммуномодулирующую терапию с помощью рекомбинантных препаратов тромбопоэтина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D61.3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инфекций, противовирусная терапия, хелаторная тер</w:t>
            </w:r>
            <w:r>
              <w:t>апия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D60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</w:t>
            </w:r>
          </w:p>
          <w:p w:rsidR="00393CB3" w:rsidRDefault="0075336D">
            <w:pPr>
              <w:pStyle w:val="ConsPlusNormal0"/>
            </w:pPr>
            <w:r>
              <w:t>терапия, хелаторная терапия, иммунотерапия, эфферентные методы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D76.0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эозинофильная гранулема (г</w:t>
            </w:r>
            <w:r>
              <w:t>истиоцитоз из клеток Лангерганса, монофокальная форма)</w:t>
            </w: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E75.2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пациенты с болезнью Гоше со специфическим поражением внутренни</w:t>
            </w:r>
            <w:r>
              <w:t>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лечение, включающее эфферентные методы лечения, хирургические вмешательства на органах и системах грудной, брюшной поло</w:t>
            </w:r>
            <w:r>
              <w:t>сти, на костно-мышечной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пластика, артродез, мышечная пластика, сухожильная и артропластика, корригирую</w:t>
            </w:r>
            <w:r>
              <w:t xml:space="preserve">щая </w:t>
            </w:r>
            <w:r>
              <w:lastRenderedPageBreak/>
              <w:t>остеотомия), некросеквестрэктомию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D61.3, D61.9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Приобретенная апластическая анемия у взрослых, в том числе рецидив или рефрактерность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комбинированная высокодозная иммун</w:t>
            </w:r>
            <w:r>
              <w:t>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2129987,89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D66, D67, D68.0, D68.2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 xml:space="preserve">III, IX факторов, фактора Виллебранда и других факторов свертывания крови (в том числе с наличием ингибиторов к факторам свертывания) с деформацией и (или) повреждением конечностей, с псевдооопухолью забрюшинного пространства, с патологией органов грудной </w:t>
            </w:r>
            <w:r>
              <w:t>и брюшной полостей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высо</w:t>
            </w:r>
            <w:r>
              <w:t>кодозную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2732684,39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Терапия острой (хронической) реакции "трансплантат п</w:t>
            </w:r>
            <w:r>
              <w:t>ротив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D89.8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"трансплантат против хозяина"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поликомпонентная терапия жизнеугрожающих иммунологич</w:t>
            </w:r>
            <w:r>
              <w:t>еских и инфекционных осложнений у взрослых больных после алло-ТГСК с острой или хронической РТПХ с использованием таргетных иммуносупрессивных препаратов, и (или) высокоселективных моноклональных антител, и (или) афферентных методов терапии (экстракорпорал</w:t>
            </w:r>
            <w:r>
              <w:t xml:space="preserve">ьный фотоферез) и (или) с применением клеточных технологий (включая, мезенхимные стромальные клетки, Т-регуляторные клетки) и (или) высокодозного иммуноглобулина человека нормального, в том числе </w:t>
            </w:r>
            <w:r>
              <w:lastRenderedPageBreak/>
              <w:t>антибактериальных (противогрибковых, противовирусных) лекарс</w:t>
            </w:r>
            <w:r>
              <w:t>твенных препаратов и проведения интенсивной терапии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Дерматовенерология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С84.0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Детская хирургия в период новорожденности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Q41, Q42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межкишечный анастомоз (бок-в-бок или конец-в-конец или конец-в-бок), в том числе с лапароскопической ассистенцией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371329,50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Q79.0, Q79.2, Q79.3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диафрагмы, в том числ</w:t>
            </w:r>
            <w:r>
              <w:t>е торакоскопическая, с применением синтетических материалов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D18, D20.0, D21.5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тератома.</w:t>
            </w:r>
          </w:p>
          <w:p w:rsidR="00393CB3" w:rsidRDefault="0075336D">
            <w:pPr>
              <w:pStyle w:val="ConsPlusNormal0"/>
            </w:pPr>
            <w:r>
              <w:t>Объемные образования забрюшинного пространства и брюшной полости. Гемангиома и лимфангиома любой локализации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Реконструктивно-пластические </w:t>
            </w:r>
            <w:r>
              <w:lastRenderedPageBreak/>
              <w:t>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Q61.8, Q62.0, </w:t>
            </w:r>
            <w:r>
              <w:lastRenderedPageBreak/>
              <w:t>Q62.1, Q62.2, Q62.3, Q62.7, Q64.1, D30.0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врожденный гидронефроз. </w:t>
            </w:r>
            <w:r>
              <w:lastRenderedPageBreak/>
              <w:t>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>пластика пиелоуретрального</w:t>
            </w:r>
            <w:r>
              <w:t xml:space="preserve"> </w:t>
            </w:r>
            <w:r>
              <w:lastRenderedPageBreak/>
              <w:t>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вторичная нефрэктомия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геминефруретерэктомия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уретероилеосигмостомия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нефруретерэктомия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нефрэктомия через минилюмботомический доступ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Комбустиология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T95, L90.5, L91.0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иссечение послеожоговых </w:t>
            </w:r>
            <w:r>
              <w:t>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анастомозах,</w:t>
            </w:r>
            <w:r>
              <w:t xml:space="preserve"> или лоскутами на постоянной или временно-питающей ножке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131022,82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Неврология (нейрореабилитация)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12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S06.2, S06.3, S06.5, S06.7, S06.8, S06.9, S08.8, S08.9, I60 - I69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года с оценкой функциональных нарушений по модифицированной шкале Рэн</w:t>
            </w:r>
            <w:r>
              <w:t>кина 3 степени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  <w:p w:rsidR="00393CB3" w:rsidRDefault="0075336D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</w:t>
            </w:r>
          </w:p>
          <w:p w:rsidR="00393CB3" w:rsidRDefault="0075336D">
            <w:pPr>
              <w:pStyle w:val="ConsPlusNormal0"/>
            </w:pPr>
            <w:r>
              <w:t>восст</w:t>
            </w:r>
            <w:r>
              <w:t>ановительное лечение 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322542,13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Неврология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G20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</w:t>
            </w:r>
            <w:r>
              <w:t>ругих противопаркинсонических препаратов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401483,27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Нейрохирургия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C71.0, C71.1, C71.2, C71.3, C71.4, C79.3, D33.0, D43.0, C71.8, Q85.0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</w:t>
            </w:r>
            <w:r>
              <w:t>мых зон головного мозга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313923,62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C71.5, C79.3, D33.0, D43.0, </w:t>
            </w:r>
            <w:r>
              <w:lastRenderedPageBreak/>
              <w:t>Q85.0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внутримозговые злокачественные (первичные и </w:t>
            </w:r>
            <w:r>
              <w:lastRenderedPageBreak/>
              <w:t>вторичные) и доброкачественные новообразования боковы</w:t>
            </w:r>
            <w:r>
              <w:t>х и III желудочков мозга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удаление опухоли с сочетанным применением интраоперационной </w:t>
            </w:r>
            <w:r>
              <w:lastRenderedPageBreak/>
              <w:t>флюоресцентной микроскопии, эндоскопии или эндоскопической ассистенции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C71.6, C71.7, C79.3, D33.1, D18.0, D43.1, Q85.0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</w:t>
            </w:r>
            <w:r>
              <w:t>зования IV желудочка мозга, стволовой и парастволовой локализации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D18.0, Q28.3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ней</w:t>
            </w:r>
            <w:r>
              <w:t>рофизиологического мониторинга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C70.0, C79.3, D32.0, Q85, D42</w:t>
            </w:r>
            <w:r>
              <w:t>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</w:t>
            </w:r>
            <w:r>
              <w:t>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эмболизация сосудов опухоли при помощи адгезивных материалов и </w:t>
            </w:r>
            <w:r>
              <w:lastRenderedPageBreak/>
              <w:t>(или) микроэмболов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C72.2, D33.3, Q85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C31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одномоментным пластическим закрытием хи</w:t>
            </w:r>
            <w:r>
              <w:t>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C41.0, C43.4, C44.4, C79.4, </w:t>
            </w:r>
            <w:r>
              <w:lastRenderedPageBreak/>
              <w:t>C79.5, C49.0, D16.4, D48.0, C90.2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злокачественные (первичные и вторичные) и </w:t>
            </w:r>
            <w:r>
              <w:lastRenderedPageBreak/>
              <w:t>доброкачественные новообразования костей черепа и лицевого скелета</w:t>
            </w:r>
            <w:r>
              <w:t>, прорастающие в полость черепа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удаление опухоли с одномоментным пластическим закрытием </w:t>
            </w:r>
            <w:r>
              <w:lastRenderedPageBreak/>
              <w:t>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M85.0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</w:t>
            </w:r>
            <w:r>
              <w:t>- или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D10.6, D10.9, D21.0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</w:t>
            </w:r>
            <w:r>
              <w:t>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Микрохирургическое удаление новообразований (первичных и вторичных) и дермоидов (липом) спинного мозга и его оболочек, </w:t>
            </w:r>
            <w:r>
              <w:lastRenderedPageBreak/>
              <w:t>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 xml:space="preserve">C41.2, C41.4, C70.1, C72.0, C72.1, C72.8, C79.4, C79.5, </w:t>
            </w:r>
            <w:r w:rsidRPr="00307425">
              <w:rPr>
                <w:lang w:val="en-US"/>
              </w:rPr>
              <w:lastRenderedPageBreak/>
              <w:t>C90.0, C90.2, D48.0, D16.6, D16.8, D18.0, D32.1, D33.4, D33.7, D36.1, D43.4, Q06.8, M85.5, D42.1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злокачественные (первичные и вторичные) и доброкачественные новообразов</w:t>
            </w:r>
            <w:r>
              <w:t xml:space="preserve">ания позвоночного </w:t>
            </w:r>
            <w:r>
              <w:lastRenderedPageBreak/>
              <w:t>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удаление опухоли с применением систем, стабилизирующих </w:t>
            </w:r>
            <w:r>
              <w:lastRenderedPageBreak/>
              <w:t>позвоночник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M43.1, M48.0, T91.1, Q76.4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спондилолистез (все уровни позвоночни</w:t>
            </w:r>
            <w:r>
              <w:t>ка). Спинальный стеноз (все уровни позвоночника)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Сложные декомпрессионно - 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</w:t>
            </w:r>
            <w:r>
              <w:t>нных электродов для нейростимуляции спинного мозга и периферических нервов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G95.1, G95.2, G95.8, G95.9, M50, M51.0 - M51.3, M51.8, M51.9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</w:t>
            </w:r>
            <w:r>
              <w:t>аление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деструкция и деформация (патологический перелом) позвонков вследствие их по</w:t>
            </w:r>
            <w:r>
              <w:t xml:space="preserve"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</w:t>
            </w:r>
            <w:r>
              <w:lastRenderedPageBreak/>
              <w:t>конского хвоста и их оболочек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G95.1, G95.2, G95.8, G95.9, M42, M43, M45, M46, M48, M50, M51, M53, M92, M93, M95, G95.1, G95.2, G95.8, G95.9, Q76.2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декомпрессивно-стабилизирующее вмешательство с резекцией позвонка, межпозвонкового диска, </w:t>
            </w:r>
            <w:r>
              <w:t>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</w:t>
            </w:r>
            <w:r>
              <w:t>доскопической техники и малоинвазивного инструментария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 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G95.1, G95.2, G95.8, G95.9, A18.0, S12.0, S12.1, S13, S14, S19, S22.0, S22.1, S23, S24, S32.0, S32.1, S33, S34, T08, T09, T85, T91, M80, M81, M82, M86, M85, M87, </w:t>
            </w:r>
            <w:r w:rsidRPr="00307425">
              <w:rPr>
                <w:lang w:val="en-US"/>
              </w:rPr>
              <w:lastRenderedPageBreak/>
              <w:t>M96, M99, Q67, Q76.0, Q76.1, Q76.4, Q77, Q76.3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переломы позвонков, повреждения (разрыв) межпоз</w:t>
            </w:r>
            <w:r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двух- и многоэтапное реконструктивное вмешательство с одно- или многоуровневой вертебротомией путем резекции </w:t>
            </w:r>
            <w:r>
              <w:lastRenderedPageBreak/>
              <w:t>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G50 - G53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I60, I61, I62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408270,86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I67.1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Q28.2, Q28.8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I67.8, I72.0, I77.0, I78.0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</w:t>
            </w:r>
            <w:r>
              <w:t>ное вмешательство с применением адгезивных клеевых композиций и микроэмболов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C83.9, C85.1, D10.6, D10.9, D18.0, D18.1, D21.0, D35.5 - D35.7, D36.0, Q85.8, Q28.8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G09, G24, G35, G80, G81.1, G82.1, G82.4, G95.0, G95.1, G95.8, I69.0 - I69.8, M96, T90.5, </w:t>
            </w:r>
            <w:r w:rsidRPr="00307425">
              <w:rPr>
                <w:lang w:val="en-US"/>
              </w:rPr>
              <w:lastRenderedPageBreak/>
              <w:t>T91.3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</w:t>
            </w:r>
            <w:r>
              <w:lastRenderedPageBreak/>
              <w:t>позвоночно-спинномозговой травмы, нарушений мозгового 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при</w:t>
            </w:r>
            <w:r>
              <w:t>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M84.8, M85.0, M85.5, Q01, Q67.2, Q67.3, Q75.0 - Q75.2, Q75.8, Q87.0, S02.1, S02.2, S02.7 - S02.9, T90.2, T88.8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сложные и гигантские дефекты и де</w:t>
            </w:r>
            <w:r>
              <w:t>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221271,02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эндоскопическая реконструкция врожденных и приобретенных дефектов и деформации лицевого </w:t>
            </w:r>
            <w:r>
              <w:lastRenderedPageBreak/>
              <w:t>скелета и основания черепа с применением ауто- и (или)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G54.0 - G54.4, G54.6, G54.8, G</w:t>
            </w:r>
            <w:r>
              <w:t>54.9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G56, G57, T14.4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микрохирургические вмешательства под интраоперационным нейрофизиологическим и эндоскопическим конт</w:t>
            </w:r>
            <w:r>
              <w:t>ролем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C47, D36.1, D48.2, D48.7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</w:t>
            </w:r>
            <w:r>
              <w:t>ейрофизиологическим контролем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Эндоскопические и стереотаксические вмешательства при врожденной или приобретенной гидроцефалии окклюзионного </w:t>
            </w:r>
            <w:r>
              <w:lastRenderedPageBreak/>
              <w:t>характера и приобретенных церебральных кистах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G91, G93.0, Q03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врожденная или приобретенная гидроцефалия окклюзионного характера. Приобретенные цер</w:t>
            </w:r>
            <w:r>
              <w:t>ебральные кисты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фенестрация стенок кист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кистовентрикулоциестерностомия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медикаментознорезистентных болевых синдромах различного генеза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C31, C41, C71.0 - C71.7, C72, C75.3, D</w:t>
            </w:r>
            <w:r w:rsidRPr="00307425">
              <w:rPr>
                <w:lang w:val="en-US"/>
              </w:rPr>
              <w:t>10.6, D16.4, D16.6, D16.8, D21, D32, D33, D35, G50.0, Q28.2, Q85.0, I67.8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головы. Артериовенозные мальформации и дуральные артериовенозные фистулы головно</w:t>
            </w:r>
            <w:r>
              <w:t>го мозга, оболочек головного мозга различного генеза. Тригеминальная невралгия. Медикаментознорезистентные болевые синдромы различного генеза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лучевое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стереотаксически ориентированное лучевое лечение первичных злокачественных и доброкачественных опу</w:t>
            </w:r>
            <w:r>
              <w:t>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</w:t>
            </w:r>
            <w:r>
              <w:t>оковых стентов при патологии сосудов головного и спинного мозга, богатокровоснабжаемых опухолях головы и головного мозга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I60, I61, I62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</w:t>
            </w:r>
            <w:r>
              <w:t>о периода субарахноидального или внутримозгового кровоизлияния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1039109,31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</w:t>
            </w:r>
            <w:r>
              <w:t>гезивной клеевой композиции, микроспиралей и стентов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I67.1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ресурсоемкое эндоваскулярное вмешательство с применением адгезивной и неадгезивной клеевой </w:t>
            </w:r>
            <w:r>
              <w:lastRenderedPageBreak/>
              <w:t>композиции, микроспиралей (5 и более койлов) и стентов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Q28.2, Q28.8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I67.8, I72.0, I77.0, I78.0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 и парага</w:t>
            </w:r>
            <w:r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I66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окклюзии, стенозы, эмболии и тромбозы интракраниальных отделов церебральных артерий. Ишемия головного моз</w:t>
            </w:r>
            <w:r>
              <w:t>га как последствие цереброваскулярных болезней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ангиопластика и стентирование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Имплантация, в том числе стереотаксическая, внутримозговых, эпидуральных и периферийных электродов, включая тестовые, нейростимуляторов </w:t>
            </w:r>
            <w:r>
              <w:t xml:space="preserve">и помп на постоянных источниках тока для </w:t>
            </w:r>
            <w:r>
              <w:lastRenderedPageBreak/>
              <w:t>нейростимуляции головного и спинного мозга, периферических нервов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G20, G21, G24, G25.0, G25.2, G80, G95.0, G95.1, G95.8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</w:t>
            </w:r>
            <w:r>
              <w:t>тимуляторов на постоянных источниках тока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E75.2, G09, G24, G35 - G37, G80, G81.1, G82.1, G82.4, G95.0, G95.1, G95.8, I69.0 - I69.8, M53.3, M54, M96, T88.8, T90.5, T91.3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</w:t>
            </w:r>
            <w:r>
              <w:t>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ишемическому или геморрагическому типу, демиелинизирующие болезни, инфекционные болез</w:t>
            </w:r>
            <w:r>
              <w:t>ни, последствия медицинских вмешательств и процедур)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</w:t>
            </w:r>
            <w:r>
              <w:t>тимуляторов на постоянных источниках тока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G50 - G53, G54.0 - G54.4, G54.6, G54.8, G54.9, G56, G57, T14.4, T91, T92, T93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</w:t>
            </w:r>
            <w:r>
              <w:t>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G56, G57, T14.4, T91, T92, T93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последствия травматических и других поражений периферических нервов и сплетений с туннельными и </w:t>
            </w:r>
            <w:r>
              <w:lastRenderedPageBreak/>
              <w:t>компрессионно-ишемическими невропатиями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имплантация эпидуральных и периферических электродов и постоянных нейростимуляторов на постоянных </w:t>
            </w:r>
            <w:r>
              <w:t>источниках тока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D16.4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пациенты с неоперабельной доброкачественной опухолью,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</w:t>
            </w:r>
            <w:r>
              <w:t>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Ресурсоемкая имплантация спинальных эпидуральных многоконтактных электродов и нейростимуляторов на постоянных источни</w:t>
            </w:r>
            <w:r>
              <w:t>ках тока для нейростимуляции спинного мозга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Т91.3, G95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ресурсоемкая имплантация спинальных эпидуральных м</w:t>
            </w:r>
            <w:r>
              <w:t>ногоконтактных электродов и нейростимуляторов на постоянных источниках тока для нейростимуляции спинного мозга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Онкология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C00, C01, C02, C04 - 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головы и ше</w:t>
            </w:r>
            <w:r>
              <w:t>и I - III стадии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285251,03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эндоларингеальная резекция видеоэндоскопическая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селективная и суперселективная </w:t>
            </w:r>
            <w:r>
              <w:lastRenderedPageBreak/>
              <w:t>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C15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начальные и локализованные формы злокачествен</w:t>
            </w:r>
            <w:r>
              <w:t>ных новообразований желудка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парциальная резекция желудка, в том числе с исследованием сторожевых лимфатических узлов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C17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панкреато-дуоденальная резекция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C18.0, C18.1 - C18.4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C18.5, C18.6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C18.7, C19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локализованные формы злокачес</w:t>
            </w:r>
            <w:r>
              <w:t xml:space="preserve">твенных новообразований сигмовидной кишки и ректосигмоидного </w:t>
            </w:r>
            <w:r>
              <w:lastRenderedPageBreak/>
              <w:t>отдела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C20, C21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</w:t>
            </w:r>
            <w:r>
              <w:t>анальная эндоскопическая микрохирургия (ТЕМ)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C22, C78.7, C24.0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внутрипротоко</w:t>
            </w:r>
            <w:r>
              <w:t>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комбинированная операция (электрорезекция, аргоно-плазменная коагуляция и фотодинамическая терапия опухоли желчных протоков)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</w:t>
            </w:r>
            <w:r>
              <w:t>качественные новообразования желчных протоков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комбинированное интервенционно-радиологическое и эндоскопическое формирование и стентирование пункционного билиодигестивного </w:t>
            </w:r>
            <w:r>
              <w:lastRenderedPageBreak/>
              <w:t>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C48.0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неорганные злокачественные новообразования забрюшинного пространства (первичные и рецидивные)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C50.2, C50.3, C50.9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локализованные злокачественные новообразования почки (I - IV стадия), нефробластома, в том числе двусторонняя (T1a-T2NxMo-M1)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C66, C65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мочеточника, почечной лоханки (I - II стадия (T1a-T2NxMo)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нефруретероэктомия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C67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стадия (T1-T2bNxMo)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C74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лапароскопическая адреналэктомия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C00.0 - C00.6, C00.8, C00.9, C01, C02, C0</w:t>
            </w:r>
            <w:r>
              <w:t>3.1, C03.9, C04.0, C04.1, C04.8, C04.9, C05, C06.0 - C06.2, C06.8, C06.9, C07, C08.0, C08.1, C08.8, C08.9, C09.0, C09.1, C09.8, C09.9, C10.0 - C10.4, C10.8, C10.9,</w:t>
            </w:r>
          </w:p>
          <w:p w:rsidR="00393CB3" w:rsidRDefault="0075336D">
            <w:pPr>
              <w:pStyle w:val="ConsPlusNormal0"/>
            </w:pPr>
            <w:r>
              <w:t>C11.0 - C11.3, C11.8, C11.9, C12, C13.0, C13.1, C13.2, C13.8, C13.9, C14.0, C14.2, C14.8, C1</w:t>
            </w:r>
            <w:r>
              <w:t>5.0, C30.0, С30.1, C31.0 - C31.3, C31.8, C31.9, C32.0, C32.1, C32.2, C32.3, C32.8, C32.9, C33, C43.0 - C43.9, C44.0 - C44.9, C49.0, C69, C73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поднадкостничная экзентерация орбиты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311733,85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поднадкостничная экзентерация орбиты с сохранением век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орбитосинуальная экзентерация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орбиты темпоральным доступом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орбиты транзигоматозным доступом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транскраниальная верхняя орбитотомия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орбитотомия с ревизией носовых пазух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ларингофарингэктомия с реконструкцией перемещенным лоскутом</w:t>
            </w:r>
          </w:p>
          <w:p w:rsidR="00393CB3" w:rsidRDefault="00393CB3">
            <w:pPr>
              <w:pStyle w:val="ConsPlusNormal0"/>
            </w:pPr>
          </w:p>
          <w:p w:rsidR="00393CB3" w:rsidRDefault="0075336D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ларингофарингэктомия с биоинженерной реконструкцией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резекция ротоглотки </w:t>
            </w:r>
            <w:r>
              <w:lastRenderedPageBreak/>
              <w:t>комбинированная с микрохирургической реконструкцией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тиреоидэктомия с микрохирургической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лимфаденэктомия шейная расширенная с ангиопластикой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внеорганной опухоли с ангиопластикой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внеорганной опухоли с пластикой нервов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 и</w:t>
            </w:r>
            <w:r>
              <w:t xml:space="preserve"> голосовым 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ларингэктомия с пластическим оформлением трахеостомы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головного мозга с краниоорбитофациальным ростом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одномоментная эзофагэктомия или </w:t>
            </w:r>
            <w:r>
              <w:lastRenderedPageBreak/>
              <w:t>субтотальная резекция пищевода с лимфаденэктомией и пластикой пищевода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C18 - C20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местнораспространенные и метастатические формы первичных и рецидивных злокачественных новообразований ободочной, сигмовидной, прямой кишки </w:t>
            </w:r>
            <w:r>
              <w:t>и ректосигмоидного соединения (II - IV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левосторонняя гемиколэктомия с резекцией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левосторонняя гемиколэктомия с резекцией легкого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тотальная экзентерация малого таза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задняя экзентерация малого таза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прямой кишки с резекцией легкого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C20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сфинктеросохраняющие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C22 - C2</w:t>
            </w:r>
            <w:r>
              <w:t>4, C78.7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пилоруссберегающая панкреато-дуоденальная резекция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тотальная дуоденопанкреатэктомия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расширенно-комбинированная пилоруссберегающая панкреато-дуоденальная резекция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C33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опухоль трахеи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C34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опухоли легкого (I - III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изолированная (циркулярная) резекция бронха (формирование межбронхиально</w:t>
            </w:r>
            <w:r>
              <w:t>го анастомоза)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комбинированная пневмонэктомия с </w:t>
            </w:r>
            <w:r>
              <w:lastRenderedPageBreak/>
              <w:t>циркулярной резекцией бифуркации трахеи (формирование трахео-бронхиального анастомоза)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расширенные лоб-, билобэктомии, пневмонэктомия, включая билатеральную медиастинальную лим</w:t>
            </w:r>
            <w:r>
              <w:t>фаденэктомию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C38.4, C38.8, C45, C78.2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C39.8, C41.3, C49.3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грудной стенки с экзартикуляцией ребер, ключицы и пластикой обширного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C40.0 - </w:t>
            </w:r>
            <w:r>
              <w:lastRenderedPageBreak/>
              <w:t>C40.3, C40.8, C40.9, C41.2 - C41.4, C</w:t>
            </w:r>
            <w:r>
              <w:t>41.8, C41.9, C79.5, C43.5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первичные злокачественные </w:t>
            </w:r>
            <w:r>
              <w:lastRenderedPageBreak/>
              <w:t>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>резекция к</w:t>
            </w:r>
            <w:r>
              <w:t xml:space="preserve">ости с микрохирургической </w:t>
            </w:r>
            <w:r>
              <w:lastRenderedPageBreak/>
              <w:t>реконструкцией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ампутация межподвздошно-брюшная с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  <w:p w:rsidR="00393CB3" w:rsidRDefault="00393CB3">
            <w:pPr>
              <w:pStyle w:val="ConsPlusNormal0"/>
            </w:pPr>
          </w:p>
          <w:p w:rsidR="00393CB3" w:rsidRDefault="0075336D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C48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местнораспространенные формы первичных и </w:t>
            </w:r>
            <w:r>
              <w:lastRenderedPageBreak/>
              <w:t>метастатических опухолей брюшной стенки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удаление первичных, рецидивных и метастатических опухолей брюшной </w:t>
            </w:r>
            <w:r>
              <w:lastRenderedPageBreak/>
              <w:t>стенки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</w:t>
            </w:r>
            <w:r>
              <w:t>, III, IVa-b стадии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C50 - C50.6, C50.8, C50.9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мастэктомия с перевязкой лимфатических сосудов подмышечно-подключично-подлопаточной области с использованием микрохирургической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радикальная расширенная модифицированная мастэктомия с закрытием дефекта кожно-мышечным </w:t>
            </w:r>
            <w:r>
              <w:lastRenderedPageBreak/>
              <w:t>лоскутом прямой мышцы живота с применением микрохирургической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вульвы (I - III стадия)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влагалища (II - III стадия)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опухоли влагалища с резекцией смежных органов, пахово-бедренной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абдоминальная трахелэктомия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новообразования, эндометрия IA - III стадии 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</w:t>
            </w:r>
            <w:r>
              <w:t>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C53, C54, C56, C57.8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тазовые эвисцерации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C64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почечной лоханки с пиелопластикой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почки (I - III стадия (T1a-T3aNxMo)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C67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передняя экзентерация таза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надпочечника (I - III стадия (T1a-T3aNxMo)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</w:t>
            </w:r>
            <w:r>
              <w:lastRenderedPageBreak/>
              <w:t>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другие). Программное лечение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комбин</w:t>
            </w:r>
            <w:r>
              <w:t>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C40, C41, C49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опухоли опорно-двигательного аппарата у детей (остеосаркома, опухоли семейства саркомы Юинга, злокачественная фиброзная гистиоцитома, </w:t>
            </w:r>
            <w:r>
              <w:lastRenderedPageBreak/>
              <w:t>саркомы мягких тканей)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предоперационная или послеоперационная химиотерапия с проведением хирургиче</w:t>
            </w:r>
            <w:r>
              <w:t>ского вмешательства в течение одной госпитализации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Комплексное лечение с применением стандартной химио-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хрони</w:t>
            </w:r>
            <w:r>
              <w:t>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C81 - C90, C91.1 - С91.9, C92.1, C93.1, D45, C95.1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первичные хронические лейкозы и лимфомы (кроме высокозлокачественных лимфом, хро</w:t>
            </w:r>
            <w:r>
              <w:t>нического миелолейкоза в фазе бластного криза и фазе акселерации)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тер</w:t>
            </w:r>
            <w:r>
              <w:t>апии и лучевой терапии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Комплексное лечение с применением стандартной химио</w:t>
            </w:r>
            <w:r>
              <w:t xml:space="preserve">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фазе </w:t>
            </w:r>
            <w:r>
              <w:lastRenderedPageBreak/>
              <w:t>акселера</w:t>
            </w:r>
            <w:r>
              <w:t>ции), миелодиспластического синдрома, AL-амилоидоза, полицитемии у взрослых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C81 - C90, C91.1 - С91.9, C92.1, C93.1, C95.1, D45, D46, D47, E85.8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острые и хронические лейкозы, лимфомы (кроме высокозлокачественных лимфом, хронического миелолейкоза в фазе блас</w:t>
            </w:r>
            <w:r>
              <w:t>тного криза и фазе акселерации), миелодиспластический синдром, хронические лимфо- и миелопролиферативные заболевания, AL-амилоидоз, полицитемия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Внутритканевая, внутриполостная, аппликационная луч</w:t>
            </w:r>
            <w:r>
              <w:t>евая терапия в радиотерапевтических отделениях. Интраоперационная лучевая терапия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злокачественные новообразования </w:t>
            </w:r>
            <w:r>
              <w:t>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</w:t>
            </w:r>
            <w:r>
              <w:t>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интраоперационная лучевая терапия. Внутритканевая, аппликационн</w:t>
            </w:r>
            <w:r>
              <w:t>ая лучевая терапия. 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С51, С52, С53, С54, С55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(Т0-4N0-1M0-1), в том числе с метастазированием в параортальные или паховые лимфоузлы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внутритканевая, аппликацион</w:t>
            </w:r>
            <w:r>
              <w:t>ная лучевая терапия. 3D-4D планирование. Внутриполостная лучевая терапия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интраоперационная лучевая терапия. Компьютерная томография и (или) магнитно-резонансная топометрия. 3D - 4D планирование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C73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злокачественные новообразования щитовидной </w:t>
            </w:r>
            <w:r>
              <w:lastRenderedPageBreak/>
              <w:t>железы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радиойодабляция остаточной тиреоидной ткани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С00 - С75, С78 - С80, С97, D32, D33, D35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головы и шеи, трахеи, бронхов, легкого, пищевода, желудка, тонкой кишки, желчного пузыря, же</w:t>
            </w:r>
            <w:r>
              <w:t xml:space="preserve">лчных путей, поджелудочной железы, толстой и прямой кишки, анального канала, печени, плевры, средостения, кожи, мезотелиальной и мягких тканей, молочной железы, мочевого пузыря, надпочечников, щитовидной железы, женских и мужских половых органов, костей и </w:t>
            </w:r>
            <w:r>
              <w:t>суставных хрящей, кожи, мягких тканей, глаза, головного мозга и других отделов центральной нервной системы, щитовидной железы и других эндокринных желез, первичных множественных локализаций. Злокачественные новообразования из первично не выявленного очага.</w:t>
            </w:r>
            <w:r>
              <w:t xml:space="preserve"> Доброкачественные опухоли головного мозга и их оболочек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 3D - 4D планирование. Фиксирующие устройства. Объемная ви</w:t>
            </w:r>
            <w:r>
              <w:t>зуализация мишени. Установка маркеров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Радионуклидная лучевая терапия в радиотерапевтических отделениях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C50, C61, C34, C73, C64, C79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сопровождающиеся болевым синдромом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439504,56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 Комплексная, высокоинтенсивная и высокодозна</w:t>
            </w:r>
            <w:r>
              <w:t>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C81 - C90, C91.0, C91.5 - C91.9, C92, C93, C94.0, C94.2 - 94.7, C95, C96.9, C00 - C14, C15 - C21</w:t>
            </w:r>
            <w:r>
              <w:t xml:space="preserve">, C22, C23 - C26, C30 - C32, C34, C37, C38, C39, C40, C41, C45, C46, C47, C48, C49, C51 - C58, C60, C61, C62, C63, C64, C65, C66, C67, C68, C69, C71, C72, C73, C74, C75, C76, C77, C78, </w:t>
            </w:r>
            <w:r>
              <w:lastRenderedPageBreak/>
              <w:t>C79, C96.5, С96.6, С96.8, D46, D47.4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острые лейкозы, высокозлокачествен</w:t>
            </w:r>
            <w:r>
              <w:t>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нервной системы, ретинобластома, нейробластома и</w:t>
            </w:r>
            <w:r>
              <w:t xml:space="preserve">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 Другие злокачественные эпителиальные опухоли. Опухоли головы и шеи у детей (остеосаркома</w:t>
            </w:r>
            <w:r>
              <w:t xml:space="preserve">, опухоли семейства саркомы Юинга, хондросаркома, ЗФГ, саркомы мягких тканей, ретинобластома, опухоли параменингеальной </w:t>
            </w:r>
            <w:r>
              <w:lastRenderedPageBreak/>
              <w:t>области). Высокий риск. Миелодиспластические синдромы.</w:t>
            </w:r>
          </w:p>
          <w:p w:rsidR="00393CB3" w:rsidRDefault="0075336D">
            <w:pPr>
              <w:pStyle w:val="ConsPlusNormal0"/>
            </w:pPr>
            <w:r>
              <w:t>Первичный миелофиброз, вторичный миелофиброз при миелопролиферативном заболевании</w:t>
            </w:r>
            <w:r>
              <w:t xml:space="preserve"> (трансформация истинной полицитемии и эссенциальной тромбоцитемии в миелофиброз).</w:t>
            </w:r>
          </w:p>
          <w:p w:rsidR="00393CB3" w:rsidRDefault="0075336D">
            <w:pPr>
              <w:pStyle w:val="ConsPlusNormal0"/>
            </w:pPr>
            <w:r>
              <w:t>Гистиоцитоз X (мультифокальный, унифокальный). Гистиоцитоз Лангерганса (мультифокальный, унифокальный). Злокачественный гистиоцитоз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высокодозная хими</w:t>
            </w:r>
            <w:r>
              <w:t>отерапия,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332302,82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бисфосфонатов, иммуно-модулирующих лекарственных препаратов, иммунопрепаратов (в том числе вакцинотерапия дендритными клетками, цитотоксическими лимфоцита</w:t>
            </w:r>
            <w:r>
              <w:t>ми и др.),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C81 - C90, C91.0, C91.5 - C91.9, C92, C93, C94.0, C94.2 - 94.7, C95, C96.9, D45, D46, D47, E85</w:t>
            </w:r>
            <w:r w:rsidRPr="00307425">
              <w:rPr>
                <w:lang w:val="en-US"/>
              </w:rPr>
              <w:t>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миелопролиферативном заболевании, трансфор</w:t>
            </w:r>
            <w:r>
              <w:t>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эпигенетическая терапия с использованием антибакте</w:t>
            </w:r>
            <w:r>
              <w:t>риальных, противогрибковых, противовирусных лекарственных препаратов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453317,29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</w:t>
            </w:r>
            <w:r>
              <w:t>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комплексная химиотерапия с </w:t>
            </w:r>
            <w:r>
              <w:lastRenderedPageBreak/>
              <w:t>использованием лекарственных препаратов направленного действия, клеточная терапия (лимфоцитотерапия, экстракорпоральный фотоферез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высокодозная интенсивная химиотерапия с поддержкой 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C40.0, C40.2, C41.2, C41.4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опухоли опорно-</w:t>
            </w:r>
            <w:r>
              <w:t>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C12, C13, C14, C32.1 - C32.3, C32.8, C32.9, C33, C41.1, C41.2, C43.1 - C43.4, C44.1 - C44.4, C49.1 - C49.3,</w:t>
            </w:r>
            <w:r>
              <w:t xml:space="preserve"> C69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опухоли черепно-челюстной локализации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C40.0, C40.1 - C40.3, C40.8, C40.9, C41.2 - C41.4, C41.8, C41.9, C79.5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первичные опухоли длинных костей Iа-б, IIа-б, IVа, IVб стадии у взрослых. 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</w:t>
            </w:r>
            <w:r>
              <w:t>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C06.2, C09.0, C09.1, C09.8, C09.9, C10.0 - С10.4, C11.0 - C11.3, C11.8, C11.9, C12, C13.0 - </w:t>
            </w:r>
            <w:r>
              <w:t>C13.2, C13.8, C13.9, C14.0 - C14.2, C15.0, C30.0, C31.0 - C31.3, C31.8, C31.9, C32.0 - C32.3, C32.8, C32.9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опухоли головы и шеи (T1-2, N 3-4), рецидив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роботассистированное удаление опухолей головы и шеи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роботассистированные резекции щитовидной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тиреоидэктомия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шейная лимфаденэктомия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эндоларингеальная резекция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роботассистированное удаление опухоли полости рта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роботассистированное удаление опухоли глотки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парциальная резекция желудка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C17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резекция тонкой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C18.1 - C18.4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правосторонняя гемиколэктомия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C18.5, C18.6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левосторонняя гемиколэктомия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C18.7, C19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резекция сигмовидной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локализованные опухоли прямой </w:t>
            </w:r>
            <w:r>
              <w:lastRenderedPageBreak/>
              <w:t>кишки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роботассистированная резекция </w:t>
            </w:r>
            <w:r>
              <w:lastRenderedPageBreak/>
              <w:t>прямой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анатомическая резекция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левосторонняя гемигепатэктомия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медианная резекция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C23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холецистэктомия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панкреато-дуоденальная резекция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C25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панкреато-</w:t>
            </w:r>
            <w:r>
              <w:lastRenderedPageBreak/>
              <w:t>дуоденальная резекция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C34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лобэктомия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C37, C38.1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роботассистированное удаление опухоли средостения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шейки матки Ia стадии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экстирпация матки без придатков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радикальная трахелэктомия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шейки матки (II - III стадия), местнораспространенные формы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транспозиция яичников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экстирпация матки расширенная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C56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яичников</w:t>
            </w:r>
          </w:p>
          <w:p w:rsidR="00393CB3" w:rsidRDefault="0075336D">
            <w:pPr>
              <w:pStyle w:val="ConsPlusNormal0"/>
            </w:pPr>
            <w:r>
              <w:t>I стадии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C61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тазовая лимфаденэктомия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C64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нефрэктомия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C67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радикальная цистэктомия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C78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атипичная резекция легкого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34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С00 - С25, С30, С31, С32, С33, С34, С37, С39, С40, С41, С44, С48, С49, С50, С51, С55, С60, С61, С64, С67, С68, С71.0 - C71.7, С72.0, С73, С74, C75.3, С77.0, С77.1, С77.2, С77.5,</w:t>
            </w:r>
          </w:p>
          <w:p w:rsidR="00393CB3" w:rsidRDefault="0075336D">
            <w:pPr>
              <w:pStyle w:val="ConsPlusNormal0"/>
            </w:pPr>
            <w:r>
              <w:t>C79.3 - C79.5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злокачественные новообразования головы и шеи, трахеи, бронхов, л</w:t>
            </w:r>
            <w:r>
              <w:t>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</w:t>
            </w:r>
            <w:r>
              <w:t>а, предстательной железы, костей и суставных хрящей, кожи, мягких тканей (Т14N любая М10), локализованные и местнораспространенные формы, злокачественные новообразования почки (Т1-Т3N0М0), локализованные и местнораспространенные формы</w:t>
            </w: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протонная лучевая те</w:t>
            </w:r>
            <w:r>
              <w:t>рапия, в том числе IMPT. Радиомодификация. Компьютерная томография и (или) магниторезонансная топометрия. 3D - 4D планирование. Фиксирующие устройства. Плоскостная и (или) объемная визуализация мишени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35.1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С91.0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иммунотерапия острого лимфобластного лейкоза у взрослых биспецифическим моноклональным антителом блинатумомаб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35.2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Терапия острых лейкозов у взр</w:t>
            </w:r>
            <w:r>
              <w:t>ослых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С91.0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35.3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Терапия нефолликулярных лимфом у взрослых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С83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нефолликулярная лимфома у взрослых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лечение нефолликулярных лимфом </w:t>
            </w:r>
            <w:r>
              <w:t>у взрослых с применением полатузумаб ведотин (1 цикл или 1 блок)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35.4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С90.0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С92.0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эпигенетическ</w:t>
            </w:r>
            <w:r>
              <w:t>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1244647,16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С91.0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острый лимфобластный лейкоз у детей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терапия острого лимфобластного лейкоза у детей с применением моноклональных антител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2557286,66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С91.0, С92.0, D61, D80.5, D81, D82.0, D84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острый лимфобластный лейкоз у детей, острый миелобластный лейкоз у детей, апластическая анемия у детей, первичный иммунодефицит у детей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</w:t>
            </w:r>
            <w:r>
              <w:t>, противовирусных лекарственных препаратов</w:t>
            </w:r>
          </w:p>
          <w:p w:rsidR="00393CB3" w:rsidRDefault="00393CB3">
            <w:pPr>
              <w:pStyle w:val="ConsPlusNormal0"/>
            </w:pPr>
          </w:p>
          <w:p w:rsidR="00393CB3" w:rsidRDefault="0075336D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  <w:p w:rsidR="00393CB3" w:rsidRDefault="00393CB3">
            <w:pPr>
              <w:pStyle w:val="ConsPlusNormal0"/>
            </w:pPr>
          </w:p>
          <w:p w:rsidR="00393CB3" w:rsidRDefault="0075336D">
            <w:pPr>
              <w:pStyle w:val="ConsPlusNormal0"/>
            </w:pPr>
            <w:r>
              <w:t>тотальное облучение костного мозга с использованием компонент</w:t>
            </w:r>
            <w:r>
              <w:t>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С38.2, С40, С41, С47.0</w:t>
            </w:r>
            <w:r>
              <w:t xml:space="preserve">, С47.3 - С47.6, С47.8, С47.9, С48.0, С49, С71, С74.0, С74.1, С74.9, С76.0, С76.1, С76.2, С76.7, С76.8, С81, С82, С83, С84, С85, С90, С91, С92, С93, С94.0, D46, D47.4, D56, D57, </w:t>
            </w:r>
            <w:r>
              <w:lastRenderedPageBreak/>
              <w:t xml:space="preserve">D58, D61, D69, D70, D71, D76, D80.5, D81, D82.0, Е70.3, Е76, Е77, Q45, Q78.2, </w:t>
            </w:r>
            <w:r>
              <w:t>L90.8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>дети после восстановления гемопоэза в посттрансплантационном периоде после проведения ТГСК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сопроводительная терапия и лечение осложнений у детей после ТГСК в посттрансплантационном периоде с использованием компонентов крови, экстракорпорального фотофереза, антибактериальных, противогрибковых, противовирусных, инновационных иммуносупрессивных, ре</w:t>
            </w:r>
            <w:r>
              <w:t>комбинантных лекарственных препаратов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Системная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С61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рак предстательной железы при подтвержденном накоплении диагностических ПСМА-лигандов в опухолевых оча</w:t>
            </w:r>
            <w:r>
              <w:t>гах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радиолигандная терапия 177Lu-ПСМА при раке предстательной железы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С61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методов терапии, при наличии подтвержденного накопления диагностических ПСМА-лигандо</w:t>
            </w:r>
            <w:r>
              <w:t>в в опухолевых очагах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радиолигандная терапия 225Ас-ПСМА рака предстательной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С15, С16, С17, С18, С19, С20, C21, C23, С24, С25, С26, С33, С34, С37, С44, С48, С50, С51, С52, С53, С54, С55, С56, С57, C61, C64, C65, C66, С67, С68, C73, C74, C75, C77, </w:t>
            </w:r>
            <w:r>
              <w:lastRenderedPageBreak/>
              <w:t>C78, C79, C80, C97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>неоперабельная или метастатическая нейроэндокринная опухоль с подтв</w:t>
            </w:r>
            <w:r>
              <w:t>ержденной экспрессией рецепторов к соматостатину;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пептид-рецепторная радионуклидн</w:t>
            </w:r>
            <w:r>
              <w:t>ая терапия 177Lu-DOTA-ТАТЕ нейроэндокринных опухолей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Трансартериальная радиоэмболизация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C22, C24.0, C78.7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соматически-отягощенных пациентов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эмболизация с использованием локальной радионуклидной те</w:t>
            </w:r>
            <w:r>
              <w:t>рапии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Инновационная интенсивная сопроводительная терапия у детей со ЗНО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С00, С01, С02, С03, С04, С05, С06, С07, С08, С09, С10, С11, C38, C40, C41, С22, C47.0, C47.3, C47.4, C47.5, C47.6, C47.8, C47.9, С69, C48.0, C49, С52, С56, С62, С64, С65, С66, С67, С68, С70, С72, С73, C71, C74.0, C74.1, C74.9, С75, C76.0, C76.1, C76.2, С76</w:t>
            </w:r>
            <w:r>
              <w:t>.3, C76.7, C76.8, C81, C82, C83, C84, C85, C90, C91, C92, C93, С92.3, C94.0, С95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дети на любом этапе лечения злокачественных новообразований, требующие интенсивной сопроводительной терапии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применение селективной гемосорбции в комбин</w:t>
            </w:r>
            <w:r>
              <w:t>ации с гемодиафильтрацией с/без антимикробной терапией в лечении осложнений у пациентов детского возраста со ЗНО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43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C00 - C14, C15 - C17, C18 - C22, C23 - C25, C30,</w:t>
            </w:r>
            <w:r>
              <w:t xml:space="preserve"> C31, C32, C33, C34, C37, С38, C39, C40, C41, С43, C44, С45, С47, C48, C49, C50, C51, С52, С53, С54, C55, с 56, C60, C61, С62, C64, C67, C68, С69, С70, С71, С72, C73, C74, C77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дети с солидными злокачественными новообразованиями, требующие симультанного про</w:t>
            </w:r>
            <w:r>
              <w:t>ведения лучевой и химиотерапевтической терапии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инновационная симультанная лучевая терапия с проведением химиотерапии у детей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Оториноларингология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хронический туботимпальный гнойный средний отит. Хронический эпитимпано-антральный гнойный средний отит. Другие приобретенные дефекты слуховых косточе</w:t>
            </w:r>
            <w:r>
              <w:t>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тимпанопластика с санирующим вмешательством, в том числе при врожденных аномалиях развития,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</w:t>
            </w:r>
            <w:r>
              <w:t>м числе металлических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128463,94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 с применением аутотканей и аллогенных трансплантатов, в том числе металлических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H81.0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дренирование эндолимфати</w:t>
            </w:r>
            <w:r>
              <w:t>ческих пространств внутреннего уха с применением микрохирургической и лучевой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черепа и среднего уха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D10.0, D10.6, D10.9, D14.0, D14.1, D33.3, J32.1, J32.3, J32.4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доброкачественное новообразование </w:t>
            </w:r>
            <w:r>
              <w:t xml:space="preserve">носоглотки. Хроническое воспалительное заболевание околоносовых пазух, доброкачественное новообразование среднего уха. Юношеская ангиофиброма основания черепа. Гломусные опухоли с распространением в среднее ухо. Доброкачественное новообразование основания </w:t>
            </w:r>
            <w:r>
              <w:t>черепа. Доброкачественное новообразование черепных нервов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новообразования с применением эндоскопической, шейверной техники и при необходимости навигационной системы, высокоэнергетического оборудования, клипирования сосудов ил</w:t>
            </w:r>
            <w:r>
              <w:t>и селективной эмболизации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J38.6, D14.1, D14.2, J38.0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</w:t>
            </w:r>
            <w:r>
              <w:t>ртани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</w:t>
            </w:r>
            <w:r>
              <w:t xml:space="preserve"> электромиографическим мониторингом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H90.3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нейросенсорная потеря слуха двусторонняя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Н90.3, Н90.4, Н90.7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односторонняя хроническая нейросенсорная потеря слуха IV </w:t>
            </w:r>
            <w:r>
              <w:lastRenderedPageBreak/>
              <w:t>степени или асимметричная двусторонняя хроническая нейросенсорная тугоухость с односторонней нейросенсорной потерей слуха IV степени или глухотой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кохлеарная имплантация при одно</w:t>
            </w:r>
            <w:r>
              <w:t xml:space="preserve">сторонней глухоте и (или) </w:t>
            </w:r>
            <w:r>
              <w:lastRenderedPageBreak/>
              <w:t>асимметричной нейросенсорной потере слуха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одномоментное лечение двусторонней нейросенсорной тугоухости высокой степени и глухоты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Н90.3, Н80.2, Н90.5, Н91.2, Н91.3, Н91.7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двусторонняя хроническая нейросенсорная потеря слуха, в том числе после перенесенного менингита, травмы височных к</w:t>
            </w:r>
            <w:r>
              <w:t>остей, последствия минно-взрывной травмы, кохлеарная форма отосклероза, аномалии развития внутреннего уха, генетические мутации в гене GJB2 и т.д.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двусторонняя одномоментная кохлеарная имплантация при двусторонней нейросенсорной потер</w:t>
            </w:r>
            <w:r>
              <w:t>е слуха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</w:pPr>
            <w:r>
              <w:t>Офтальмология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388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102377,93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лечение глаукомы, включая имплантацию различных видов шунтов у взрослых и детей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Н26.0-Н26.4, Н40.1-Н40.8, Q15.0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глаза, в том числе с осложнениями у де</w:t>
            </w:r>
            <w:r>
              <w:t>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 пластическая хирургия при их </w:t>
            </w:r>
            <w:r>
              <w:lastRenderedPageBreak/>
              <w:t>последствиях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C43.1, C44.1, C69.</w:t>
            </w:r>
            <w:r w:rsidRPr="00307425">
              <w:rPr>
                <w:lang w:val="en-US"/>
              </w:rPr>
              <w:t>0 - C69.9, C72.3, D31.5, D31.6, Q10.7, Q11.0 - Q11.2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</w:t>
            </w:r>
            <w:r>
              <w:t xml:space="preserve"> </w:t>
            </w:r>
            <w:r>
              <w:lastRenderedPageBreak/>
              <w:t>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и (или) лучевое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орбитотомия различными доступами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иридэктомия, в том числе с иридопластикой, при ново-образованиях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орбитотомия с энуклеацией и пластикой культи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C43.1, C44.1, C69.0</w:t>
            </w:r>
            <w:r w:rsidRPr="00307425">
              <w:rPr>
                <w:lang w:val="en-US"/>
              </w:rPr>
              <w:t xml:space="preserve"> - C69.9, C72.3, D31.5, D31.6, Q10.7, Q11.0 - Q11.2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злокачественные новообразования глаза, его придаточного аппарата, орбиты у взрослых и детей (стадии T1 - T3 N 0 M0), доброкачественные опухоли орбиты, врожденные пороки развития орбиты без осложнений или </w:t>
            </w:r>
            <w:r>
              <w:t>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брахитерапия, в том числе с одномоментной склеропластикой, при новообразованиях глаза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  <w:r>
              <w:t>9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H02.0 - H02.5, H04.0 - H04.6, H05.0 - H05.5, H11.2, H21.5, H27.0, H27.1, H26.0 - H26.9, H31.3, H40.3, S00.1, S00.2, </w:t>
            </w:r>
            <w:r w:rsidRPr="00307425">
              <w:rPr>
                <w:lang w:val="en-US"/>
              </w:rPr>
              <w:t>S02.3, S04.0 - S04.5, S05.0 - S05.9, T26.0 - T26.9, H44.0 - H44.8, T85.2, T85.3, T90.4, T95.0, T95.8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</w:t>
            </w:r>
            <w:r>
              <w:t>стадии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</w:t>
            </w:r>
            <w:r>
              <w:t xml:space="preserve"> птоз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</w:t>
            </w:r>
            <w:r>
              <w:lastRenderedPageBreak/>
              <w:t>состояния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аллолимбальная трансплантация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125022,68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витрэктомия с удалением люксированного хрусталика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полости, века, свода(-ов) с пересадкой свободных лоскутов, в том числе с пересадкой ресниц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пластика культи с орбитальным </w:t>
            </w:r>
            <w:r>
              <w:lastRenderedPageBreak/>
              <w:t>имплантатом и реконструкцией, в том числе с кровавой тарзорафией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слезоотводящих путей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</w:t>
            </w:r>
            <w:r>
              <w:t>нтраокулярной линзы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пластика орбиты, в том числе с </w:t>
            </w:r>
            <w:r>
              <w:lastRenderedPageBreak/>
              <w:t>удалением инородного тела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</w:t>
            </w:r>
            <w:r>
              <w:t>м, и (или)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витрэктомия в сочетании с: репозицией интраокулярной линзы, и (или) мембранопилингом, и (или) швартэктомией, и (или) швартотомией, и (или) ретинотомией, и (или) эндотампонадой перфторорганичес</w:t>
            </w:r>
            <w:r>
              <w:t>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Комплексное лечение болезней роговицы, включая оптико-реконструктивную и лазерную хирургию, интенсивное консервативное лечение язвы </w:t>
            </w:r>
            <w:r>
              <w:lastRenderedPageBreak/>
              <w:t>роговицы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H16.0, H17.0 - H17.9, H18.0 - H18.9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язва роговицы острая, стромальная или перфорирующая у взрослых и детей, осложненная гипопионом, эндофтальмитом, патологией </w:t>
            </w:r>
            <w:r>
              <w:lastRenderedPageBreak/>
              <w:t>хрусталика. Рубцы и помутнения роговицы, другие болезни роговицы (буллезная кератопатия, дегенера</w:t>
            </w:r>
            <w:r>
              <w:t>ция, наследственные дистрофии роговицы, кератоконус) у взрослых и детей вне зависимости от осложнений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комбинирован-ное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</w:t>
            </w:r>
            <w:r>
              <w:t xml:space="preserve">астичной </w:t>
            </w:r>
            <w:r>
              <w:lastRenderedPageBreak/>
              <w:t>интраокулярной линзы, при различных болезнях роговицы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десцеметовой мембраны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кератопластика послойная инвертная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Хирургическое и (или) лазерное лечение ретролентальной фиброплазии (ретинопатия </w:t>
            </w:r>
            <w:r>
              <w:lastRenderedPageBreak/>
              <w:t>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H35.2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ретролентальная фиброплазия (ретинопатия недоношенных) у детей</w:t>
            </w:r>
            <w:r>
              <w:t xml:space="preserve">, активная фаза, рубцовая </w:t>
            </w:r>
            <w:r>
              <w:lastRenderedPageBreak/>
              <w:t>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</w:t>
            </w:r>
            <w:r>
              <w:t>ндотампонадой перфторорганическими соединениями, силиконовым маслом,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витрэктомия с ленсэктомией и имплантацией интрао</w:t>
            </w:r>
            <w:r>
              <w:t>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Транс</w:t>
            </w:r>
            <w:r>
              <w:t xml:space="preserve">пупиллярная, </w:t>
            </w:r>
            <w:r>
              <w:lastRenderedPageBreak/>
              <w:t>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E10, E11, </w:t>
            </w:r>
            <w:r>
              <w:lastRenderedPageBreak/>
              <w:t>H25.0 - H25.9, H26.0 - H26.4, H27.0, H28, H30.0 - H30.9, H31.3, H32.8, H33.0 - H33.5</w:t>
            </w:r>
            <w:r>
              <w:t>, H34.8, H35.2 - H35.4, H36.0, H36.8, H43.1, H43.3, H44.0, H44.1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сочетанная патология глаза у </w:t>
            </w:r>
            <w:r>
              <w:lastRenderedPageBreak/>
              <w:t>взрослых и детей (хориоретинальные воспаления, хориоретинальные нарушения при болезнях, классифицированных в других рубриках, ретиношизис и ретинальные кисты, рет</w:t>
            </w:r>
            <w:r>
              <w:t>инальные сосудистые окклюзии, пролиферативная ретинопатия, дегенерация макулы и заднего полюса). Кровоизлияние в стекловидное тело, осложненные патологией роговицы, хрусталика, стекловидного тела. Диабетическая ретинопатия взрослых, пролиферативная стадия,</w:t>
            </w:r>
            <w:r>
              <w:t xml:space="preserve">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числе осложненные патологией роговицы, хрусталика, стекловидного тела</w:t>
            </w:r>
            <w:r>
              <w:t>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</w:t>
            </w:r>
            <w:r>
              <w:t xml:space="preserve"> и детей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микроинвазивная витрэктомия с </w:t>
            </w:r>
            <w:r>
              <w:lastRenderedPageBreak/>
              <w:t>ленсэктомией и имплантацией интраокулярной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</w:t>
            </w:r>
            <w:r>
              <w:t>динением, или силиконовым маслом, и (или) эндолазеркоагуляцией сетчатки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172357,55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витрэктомия в сочетании с:</w:t>
            </w:r>
          </w:p>
          <w:p w:rsidR="00393CB3" w:rsidRDefault="0075336D">
            <w:pPr>
              <w:pStyle w:val="ConsPlusNormal0"/>
            </w:pPr>
            <w:r>
              <w:t>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ревизия витреальной полости с ленсэктомией и имплантацией интраокулярной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</w:t>
            </w:r>
            <w:r>
              <w:t>иликоновым маслом, и (или)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ревизия витреальной полости в сочетании с: мембранопилингом, и (или) швартэктомией, и (или) швартотомией, и (или) ретинотомией, и (или) эндотампонадой перфторорганическим соеди</w:t>
            </w:r>
            <w:r>
              <w:t>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Реконструктивное, </w:t>
            </w:r>
            <w:r>
              <w:lastRenderedPageBreak/>
              <w:t>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H26.0, H26.1, </w:t>
            </w:r>
            <w:r>
              <w:lastRenderedPageBreak/>
              <w:t>H26.2, H26.4, H27.0, H33.0, H33.2 - H33.5, H35.1, H40.3, H40.4, 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врожденные аномалии </w:t>
            </w:r>
            <w:r>
              <w:lastRenderedPageBreak/>
              <w:t>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эписклеральное круговое и (или) </w:t>
            </w:r>
            <w:r>
              <w:lastRenderedPageBreak/>
              <w:t xml:space="preserve">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</w:t>
            </w:r>
            <w:r>
              <w:t>силиконовым маслом,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сквозная лимбокератопластика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  <w:p w:rsidR="00393CB3" w:rsidRDefault="0075336D">
            <w:pPr>
              <w:pStyle w:val="ConsPlusNormal0"/>
            </w:pPr>
            <w:r>
              <w:t>удаление подвывихнутого хрусталика с витрэктомией и имплантацией различных моделей эластичной интраокулярной линз</w:t>
            </w:r>
            <w:r>
              <w:t>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удаление силиконового масла (другого высокомолекулярного </w:t>
            </w:r>
            <w:r>
              <w:lastRenderedPageBreak/>
              <w:t>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репозиция интраокулярной линзы с витрэктомией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</w:t>
            </w:r>
            <w:r>
              <w:t>м, и (или)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</w:t>
            </w:r>
            <w:r>
              <w:t>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Н06.2, Н16.8, Н19.3, Н48, Н50.4, Н54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экзофтальм при нарушении </w:t>
            </w:r>
            <w:r>
              <w:t xml:space="preserve">функции щитовидной железы (эндокринная офтальмопатия, активная и неактивная стадия), осложненный поражением зрительного нерва и зрительных путей (оптической нейропатией), кератитом, кератоконъюнктивитом, язвой роговицы (поражения роговицы) и гетеротропией </w:t>
            </w:r>
            <w:r>
              <w:t>(вторичным косоглазием)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191204,53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внутренняя декомпрессия орбиты в сочетании с реконструктивно-пластическими операциями на глазодвигательных мышцах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Педиатрия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Комбинированное лечение тяжелых форм преждевременного полового развития (II - V степень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E30, E22.8, Q78.1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преждевременное половое развитие, об</w:t>
            </w:r>
            <w:r>
              <w:t xml:space="preserve"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</w:t>
            </w:r>
            <w:r>
              <w:lastRenderedPageBreak/>
              <w:t>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 xml:space="preserve">охимических методов диагностики, а также методов визуализации (эндоскопических, ультразвуковой диагностики с </w:t>
            </w:r>
            <w:r>
              <w:lastRenderedPageBreak/>
              <w:t>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110685,86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J45.0, J45</w:t>
            </w:r>
            <w:r>
              <w:t>.1, J45.8, L20.8, L50.1, T78.3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бронхиальная астма, тяжелое персистирующее течение, неконтролируемый и (или) атопический дерматит, распространенная форма, обострение в сочетании с другими клиническими проявлениями поливалентной </w:t>
            </w:r>
            <w:r>
              <w:lastRenderedPageBreak/>
              <w:t>аллергии (аллергическим ринит</w:t>
            </w:r>
            <w:r>
              <w:t>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</w:t>
            </w:r>
            <w:r>
              <w:t>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химиотерапевтических, с инициацией или заменой генно-и</w:t>
            </w:r>
            <w:r>
              <w:t>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E74.0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гликогеновая болезнь с формированием фиброза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с применением специализированных диет и лекарственной терапии, вк</w:t>
            </w:r>
            <w:r>
              <w:t>лючающей генно-инженерные стимуляторы гемопоэза для 1b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молекулярно-биолог</w:t>
            </w:r>
            <w:r>
              <w:t>ических, молекулярно-генетических и морфологических методов диагностики, а также комплекса методов визуализации (ультразвуковой диагностики с допплерографией, магнитно-резонансной томографии, компьютерной томографии)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165814,17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K74.6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цирроз печени, активное течение с развитием коллатерального кровообращения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</w:t>
            </w:r>
            <w:r>
              <w:t xml:space="preserve">оэза, в том числе с проведением экстракорпоральных методов детоксикации под контролем комплекса иммунологических,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</w:t>
            </w:r>
            <w:r>
              <w:t xml:space="preserve">ультразвуковой диагностики с доплерографией и </w:t>
            </w:r>
            <w:r>
              <w:lastRenderedPageBreak/>
              <w:t>количественной оценкой нарушений структуры паренхимы печени, фиброэластографии, магнитно-резонансной томографии)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кистозного фиброза (муковисцидоза) с использованием химиотерапевтических,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E84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кистозный фиброз. Кистозный фиброз с легочными проявлениями, ды</w:t>
            </w:r>
            <w:r>
              <w:t>хательной 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недостаточностью и синдромом мальабсорбции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</w:t>
            </w:r>
            <w:r>
              <w:t>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препаратов; методов лечения, направленных на улучшение дренажн</w:t>
            </w:r>
            <w:r>
              <w:t>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генно-инженерных биологических лекарственных препаратов под контролем</w:t>
            </w:r>
            <w:r>
              <w:t xml:space="preserve">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нарушений структуры паренхимы печени, биохимические, цитохимически</w:t>
            </w:r>
            <w:r>
              <w:t>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</w:t>
            </w:r>
            <w:r>
              <w:lastRenderedPageBreak/>
              <w:t>генетических, иммунологических и цитологических методов обследования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D80, D81.0, D81.</w:t>
            </w:r>
            <w:r>
              <w:t>1, D81.2, D82, D83, D84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иммунодефициты с преимущественной недостаточностью антител, наследственная гипогаммаглобулинемия, несемейная </w:t>
            </w:r>
            <w:r>
              <w:lastRenderedPageBreak/>
              <w:t>гипогаммаглобулинемия, избирательный дефицит иммуноглобулина A, избирательный дефицит подклассов иммуноглобулина G, избират</w:t>
            </w:r>
            <w:r>
              <w:t>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гипериммуноглобулинемией. Преходящая гипогаммаглобулинемия детей. Комбинированные иммунодеф</w:t>
            </w:r>
            <w:r>
              <w:t>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</w:t>
            </w:r>
            <w:r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>
              <w:t xml:space="preserve">нтролем молекулярно-генетических, </w:t>
            </w:r>
            <w:r>
              <w:lastRenderedPageBreak/>
              <w:t>иммунологических и цитологических методов обследования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</w:t>
            </w:r>
            <w:r>
              <w:t xml:space="preserve">или) ренопротективных лекарственных препаратов с морфологическим исследованием почечной ткани (методами световой, электронной микроскопии и </w:t>
            </w:r>
            <w:r>
              <w:lastRenderedPageBreak/>
              <w:t>иммунофлюоросценции) и дополнительным молекулярно-генетическим исследованием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N04, N07, N25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нефротический синдром неу</w:t>
            </w:r>
            <w:r>
              <w:t xml:space="preserve"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</w:t>
            </w:r>
            <w:r>
              <w:lastRenderedPageBreak/>
              <w:t>артериальной г</w:t>
            </w:r>
            <w:r>
              <w:t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</w:t>
            </w:r>
            <w:r>
              <w:t xml:space="preserve">и тканевых маркеров активности патологического процесса, </w:t>
            </w:r>
            <w:r>
              <w:lastRenderedPageBreak/>
              <w:t>а также эффективности и токсичности проводимого лечения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поликомпонентное иммуносупрессивное лечение с включением селективных иммуносупрессивных, генно-инженерных рекобинантных и биологических </w:t>
            </w:r>
            <w:r>
              <w:t>лекарственных препаратов при первичных и вторичных нефритах, ассоциированных с коллагенозами и васкулигами, под контролем лабораторных и инструментальных методов, включая иммунологические, фармакодинамические, а также эндоскопические, рентгено-радиологичес</w:t>
            </w:r>
            <w:r>
              <w:t>кие и ультразвуковые методы диагностики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нарушениями водноэлектро</w:t>
            </w:r>
            <w:r>
              <w:t xml:space="preserve">литного, </w:t>
            </w:r>
            <w:r>
              <w:lastRenderedPageBreak/>
              <w:t>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при наследственных нефритах с применением нефропротективных и генно-и</w:t>
            </w:r>
            <w:r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 xml:space="preserve">чая иммунологические, цитохимические, а также рентгенорадиологические (в том </w:t>
            </w:r>
            <w:r>
              <w:lastRenderedPageBreak/>
              <w:t>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G12.0, G31.8, G35, G36, G60, G70, G71, G80, G80.1, G80.2, G80.8, G81.1, G82.4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генно-</w:t>
            </w:r>
            <w:r>
              <w:t>инженерными лекарственными 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мет</w:t>
            </w:r>
            <w:r>
              <w:t>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>го воздействия на кровь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E10.2, Е10.3, Е10.4, Е10.5, Е10.6, Е10.7, Е10.8, Е10.9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сахарный диабет 1 типа в детском возрасте, сопровождающийся высокой вариабельностью </w:t>
            </w:r>
            <w:r>
              <w:t>гликемии в виде подтвержденных эпизодов частой легкой или тяжелой гипогликемии</w:t>
            </w:r>
          </w:p>
        </w:tc>
        <w:tc>
          <w:tcPr>
            <w:tcW w:w="1984" w:type="dxa"/>
            <w:vMerge w:val="restart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</w:t>
            </w:r>
            <w:r>
              <w:t>я проводимого лечения у пациента с сахарным диабетом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487893,46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M08.0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юношеский ревматоидный артрит с высокой (средней) степенью активности во</w:t>
            </w:r>
            <w:r>
              <w:t>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</w:t>
            </w:r>
            <w:r>
              <w:t>и (или) иммунодепрессантов, и (или) иммуноглобулина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</w:t>
            </w:r>
            <w:r>
              <w:t xml:space="preserve">гические методы,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</w:t>
            </w:r>
            <w:r>
              <w:lastRenderedPageBreak/>
              <w:t>без них) профилакти</w:t>
            </w:r>
            <w:r>
              <w:t>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307912,97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M32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</w:t>
            </w:r>
            <w:r>
              <w:t>тивными иммунодепрессантами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</w:t>
            </w:r>
            <w:r>
              <w:t xml:space="preserve">и и (или) глюкокортикоидами 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</w:t>
            </w:r>
            <w:r>
              <w:t>функции дыхания и почечной функции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</w:t>
            </w:r>
            <w:r>
              <w:t xml:space="preserve">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</w:t>
            </w:r>
            <w:r>
              <w:t xml:space="preserve">ми методами (или без них), профилактики, лечения и медицинской реабилитации (включая лечебную физическую культуру, и </w:t>
            </w:r>
            <w:r>
              <w:lastRenderedPageBreak/>
              <w:t>(или) физиотерапевтические процедуры, и (или) психологическую реабилитацию)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544633,68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юношеского артрита с системным началом, криопирин-ассоциированного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</w:t>
            </w:r>
            <w:r>
              <w:t>лобулинемии D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M08.2, Е85.0, D89.8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юношеский артрит с системным началом, криопирин-ассоциированный периодический синдром, семейная средиз</w:t>
            </w:r>
            <w:r>
              <w:t>емноморская лихорадка, периодический синдром, ассоциированный с рецептором фактора некроза опухоли, синдром гипериммуноглобулинемии D с высокой (средней) степенью активности воспалительного процесса и (или) резистентностью к проводимому лекарственному лече</w:t>
            </w:r>
            <w:r>
              <w:t>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</w:t>
            </w:r>
            <w:r>
              <w:t>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высокодозного иммуноглобулина человека нормального, и</w:t>
            </w:r>
            <w:r>
              <w:t xml:space="preserve"> (или) антибактериальных (противогрибковых) препаратов, и (или) интенсивной терапии, включая методы протезирования функции дыханияи почечной функции, и (или) экстракорпоральных методов очищения крови под контролем лабораторных и инструментальных методов, в</w:t>
            </w:r>
            <w:r>
              <w:t>ключая биохимические, иммунологические, и (или) молекулярно-генетические методы, и (или) молекулярно-биологические, и (или) микробиологические, и (или) морфологические, и (или) эндоскопические, и (или) видеоэндоскопические, и (или) рентгенологические (комп</w:t>
            </w:r>
            <w:r>
              <w:t>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(включая лечебную физическую культуру, и (или) физиотерапевтическ</w:t>
            </w:r>
            <w:r>
              <w:t>ие процедуры, и (или) психологическую реабилитацию)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M30, М31, М35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узелковый полиартериит и родственные состояния, другие некротизирующие васкулопатии, другие системные поражения соединительной ткани с высокой (средней) степенью активности воспалительного процесса и (или) резистентнос</w:t>
            </w:r>
            <w:r>
              <w:t>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</w:t>
            </w:r>
            <w:r>
              <w:t>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высокодозного иммуноглобулина человека нормального, и</w:t>
            </w:r>
            <w:r>
              <w:t xml:space="preserve">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 под контролем лабораторных и инструментальных методов, </w:t>
            </w:r>
            <w:r>
              <w:t>включая биохимические, иммунологические, и (или) молекулярно-генетические методы, и (или) молекулярно-биологические и (или) микробиологические, и (или) морфологические, и (или) эндоскопические, и (или) видеоэндоскопические, и (или) рентгенологические (комп</w:t>
            </w:r>
            <w:r>
              <w:t>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физическую культуру, и (или) физиотерапевтически</w:t>
            </w:r>
            <w:r>
              <w:t>е процедуры, и (или) психологическую реабилитацию)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 xml:space="preserve">Поликомпонентное лечение системного склероза с инициацией или заменой генно-инженерных </w:t>
            </w:r>
            <w:r>
              <w:lastRenderedPageBreak/>
              <w:t>биологических лекарственных препаратов и (или) селективных иммунодепрессантов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M34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системный склероз с высокой степе</w:t>
            </w:r>
            <w:r>
              <w:t xml:space="preserve">нью активности воспалительного процесса и </w:t>
            </w:r>
            <w:r>
              <w:lastRenderedPageBreak/>
              <w:t>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препаратами, и (или) селективными иммунодепрессантами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t>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</w:t>
            </w:r>
            <w:r>
              <w:lastRenderedPageBreak/>
              <w:t>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</w:t>
            </w:r>
            <w:r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</w:t>
            </w:r>
            <w:r>
              <w:t>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</w:t>
            </w:r>
            <w:r>
              <w:t xml:space="preserve">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</w:t>
            </w:r>
            <w:r>
              <w:t>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дерматополимиозита с инициацией или заменой генно-инженерных биологических лекарстве</w:t>
            </w:r>
            <w:r>
              <w:t>нных препаратов и (или) селективных иммунодепрессантов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M33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дерматополимиозит с высокой степенью активности воспалительного процесса и (или) резистентностью к проводимому лекарственному лечению и (или) </w:t>
            </w:r>
            <w:r>
              <w:lastRenderedPageBreak/>
              <w:t>непереносимостью ранее назначенного лечения генно-инжен</w:t>
            </w:r>
            <w:r>
              <w:t>ерными биологическими препаратами и (или) селективными иммунодепрессантами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</w:t>
            </w:r>
            <w:r>
              <w:t xml:space="preserve">с пульс-терапией (или без </w:t>
            </w:r>
            <w:r>
              <w:lastRenderedPageBreak/>
              <w:t>нее) глюкокортикоидами,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</w:t>
            </w:r>
            <w:r>
              <w:t>нсивной терапии, включая методы протезирования функции дыхания и почечной функции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</w:t>
            </w:r>
            <w:r>
              <w:t>ские методы, и (или) молекулярно-биологические и (или) микробиологические,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</w:t>
            </w:r>
            <w:r>
              <w:t>ии с немедикаментозными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D76.1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вторичный гемофагоцитарный синдром (гемофагоцитарный лимфогистиоцитоз), ассоциированный с ревматическими болезнями и аутовоспалительными заболеваниям</w:t>
            </w:r>
            <w:r>
              <w:t>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лекарственных препарато</w:t>
            </w:r>
            <w:r>
              <w:t xml:space="preserve">в, и (или) селективных иммунодепрессантов, и (или) иммунодепрессантов в </w:t>
            </w:r>
            <w:r>
              <w:lastRenderedPageBreak/>
              <w:t>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>рпоральные методы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>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Сердечно-сосудистая хирургия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I20.1, I20.8, I20.9, I25, I44.1, I44.2, I45.2, I45.3, I45.6, I46.0, I49.5, Q21.0, Q24.6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ишемическая болезнь сер</w:t>
            </w:r>
            <w:r>
              <w:t>дца со значительным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 xml:space="preserve">, другими </w:t>
            </w:r>
            <w:r>
              <w:lastRenderedPageBreak/>
              <w:t>полостными операциями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390316,40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</w:t>
            </w:r>
            <w:r>
              <w:t>нных зон сердца, в том числе с имплантацией электрокардиостимулятора, кардиовертера-дефибриллятора, другими полостными операциями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I20, I25, I26, I65, I70.0, I70.1, I70.8, I71, I72.0, I72.2, I72.3, I72.8, I73.1, I77.6, I98, Q26.0, Q27.3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</w:t>
            </w:r>
            <w:r>
              <w:t>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356560,40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(баллонная ангиопластика и стентирование) коррекция легочной артерии, аор</w:t>
            </w:r>
            <w:r>
              <w:t>ты и ее ветвей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хирургическая (перевязка, суживание, </w:t>
            </w:r>
            <w:r>
              <w:lastRenderedPageBreak/>
              <w:t>пластика) коррекция легочной артерии, аорты и ее ветвей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Q20.5, Q21.3, Q22, Q23.0 - Q23.3, Q24.4, Q25.3, I34.0, I34.1, I34.2, I35.0, I35.1, I35.2, I36.0, I36.1, I36.2, I05.0, I05.1, I05.2, I06.0, I06.1, I</w:t>
            </w:r>
            <w:r w:rsidRPr="00307425">
              <w:rPr>
                <w:lang w:val="en-US"/>
              </w:rPr>
              <w:t>06.2, I07.0, I07.1, I07.2, I08.0, I08.1, I08.2, I08.3, I08.8, I08.9, D15.1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транскатетерное протезирование клапанов сердца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</w:t>
            </w:r>
            <w:r>
              <w:t>ственными препаратами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981611,55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врожденные пороки </w:t>
            </w:r>
            <w:r>
              <w:t>перегородок, камер сердца и соединений магистральных сосудов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I20, I25, </w:t>
            </w:r>
            <w:r w:rsidRPr="00307425">
              <w:rPr>
                <w:lang w:val="en-US"/>
              </w:rPr>
              <w:t xml:space="preserve">I26, I65, I70.0, I70.1, I70.8, I71, I72.0, I72.2, I72.3, I72.8, I73.1, I77.6, I98, </w:t>
            </w:r>
            <w:r w:rsidRPr="00307425">
              <w:rPr>
                <w:lang w:val="en-US"/>
              </w:rPr>
              <w:lastRenderedPageBreak/>
              <w:t>Q26.0, Q27.3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>врожденные и приобретенные заболевания аорты и магистральных артерий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1073298,30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I27.8, I28.8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</w:t>
            </w:r>
            <w:r>
              <w:t>й артерией (по данным инвазивной ангиопульмонографии)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эндоваскулярное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I50.0, I42, I42.0, I25.5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пациент с ХНС с ФК III по NYHA, с ФВ 25 - 45 процентов, с симптомами СН несмотря на оптимальную медикаментозную терапию с узким комплексом QRS (меньше (равно) 130 мс), либо с противопоказаниями к кардиоресинхронизирующей терапии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</w:t>
            </w:r>
            <w:r>
              <w:t>нтация устройства для модуляции сердечной сократимости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I48.0, I48.1, I48.2, I48.9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окклюдера ушка левого предсердия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Хирургическое лечение хронической сер</w:t>
            </w:r>
            <w:r>
              <w:t>дечной недостаточности у детей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I42.1, I50.0, I50.1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другие),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</w:t>
            </w:r>
            <w:r>
              <w:t>нтация желудочковой вспомогательной системы длительного использования для детей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 xml:space="preserve">Экстракардиальная (подкожная) система первичной и вторичной профилактики внезапной сердечной </w:t>
            </w:r>
            <w:r>
              <w:lastRenderedPageBreak/>
              <w:t>смерти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 xml:space="preserve">I25.5, I42.0, I42.1, I42.2, I42.8, I42.9, </w:t>
            </w:r>
            <w:r w:rsidRPr="00307425">
              <w:rPr>
                <w:lang w:val="en-US"/>
              </w:rPr>
              <w:lastRenderedPageBreak/>
              <w:t>I43, I46.0, I49.0, I49.8, I50</w:t>
            </w:r>
            <w:r w:rsidRPr="00307425">
              <w:rPr>
                <w:lang w:val="en-US"/>
              </w:rPr>
              <w:t>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пациент с высоким риском внезапной сердечной смерти, либо переживший внезапную </w:t>
            </w:r>
            <w:r>
              <w:lastRenderedPageBreak/>
              <w:t>остановку сердца без показаний к любому виду стимуляции сердца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Е10.5, Е11.5, I7</w:t>
            </w:r>
            <w:r>
              <w:t>0.2, I70.8, I70.9, I73.1, I77.1, I98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Пациенты с хронической ишемией угрожающей конечности (III и IV ст. ишемии нижних конечностей по А.В.Покровскому - Фонтейну) с протяженными окклюзионно-стенотическими поражениями бедренно-подколенного сегмента, артерий г</w:t>
            </w:r>
            <w:r>
              <w:t>олени и стопы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ангиопластика и (или)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ультразвукового и</w:t>
            </w:r>
            <w:r>
              <w:t>сследования и (или) катетерной атерэктоми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698852,18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Ультразвуковой транскатетерный направленный локальный тромболизис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I26.0, I26.9, I74.0 - I74.5, I74.8, I74.9, I80.1 - I80.3, I80.8, I80.9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тромбоэмболия легочной артерии, тромбозы и тромбоэмболии магист</w:t>
            </w:r>
            <w:r>
              <w:t>ральных артерий и вен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t>627359,89</w:t>
            </w: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Торакальная хирургия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A15, A16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торакопластика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200965,15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торакомиопластика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Q67.6 - Q67.8, Q76.7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M86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резекция грудной стенки, торакомиопластика, в том числе с использованием перемещенных </w:t>
            </w:r>
            <w:r>
              <w:lastRenderedPageBreak/>
              <w:t>мышечных лоскутов, микрохирургической техники и аллотрансплантатов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Q79.0, T91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A15, A16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D02.1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новообразование трахеи in situ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J95.5, T98.3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J86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J43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установка эндобронхиальных клапанов с целью редукции легочного </w:t>
            </w:r>
            <w:r>
              <w:lastRenderedPageBreak/>
              <w:t>объема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A15, A16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J47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бронхоэктазии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Q32, Q33, Q34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A15, A16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видеоассистированные резекции легких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видеоассистированная пневмонэктомия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Q32, Q33, Q34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J47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бронхоэктазии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J85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абсцесс легкого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J94.8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эмпиема плевры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видеоторакоскопическая декортикация легкого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J85, J86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J43.1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панлобулярная эмфизема легкого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видеоторакоскопическая хирургическая редукция объема</w:t>
            </w:r>
            <w:r>
              <w:t xml:space="preserve"> легких при диффузной эмфиземе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D38.3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  <w:vMerge w:val="restart"/>
          </w:tcPr>
          <w:p w:rsidR="00393CB3" w:rsidRDefault="0075336D">
            <w:pPr>
              <w:pStyle w:val="ConsPlusNormal0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D38.4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D15.0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D15.2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I32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перикардит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видеоторакоскопическая перикардэктомия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Q79.0, T91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видеоторакоскопическая пликация диафрагмы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A15, A16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пневмонэктомия и плевропневмонэктомия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Q39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реконструктивные операции на пищеводе, в том числе с применением микрохирургической </w:t>
            </w:r>
            <w:r>
              <w:lastRenderedPageBreak/>
              <w:t>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C33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циркулярные резекции трахеи торцевой трахеостомией</w:t>
            </w:r>
          </w:p>
          <w:p w:rsidR="00393CB3" w:rsidRDefault="0075336D">
            <w:pPr>
              <w:pStyle w:val="ConsPlusNormal0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J95.5, T98.3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циркулярная резекция трахеи с межтрахеа</w:t>
            </w:r>
            <w:r>
              <w:t>льным анастомозом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D38.1 - D38.4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Q32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J43.1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панлобарная эмфизема легкого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J85, J86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гнойные и некротические состояния нижних дыхательных </w:t>
            </w:r>
            <w:r>
              <w:lastRenderedPageBreak/>
              <w:t>путей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A15, A16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J85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J95.5, T98.3, D14.2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A15, A16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анатомическая резекция легких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Q39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Q32, Q33, Q34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I32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перикардит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перикардэктомия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J47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бронхоэктазия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Травматология и ортопедия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B67, D16, D18, M88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A18.0, S12.0, S12.1, S13, </w:t>
            </w:r>
            <w:r w:rsidRPr="00307425">
              <w:rPr>
                <w:lang w:val="en-US"/>
              </w:rPr>
              <w:lastRenderedPageBreak/>
              <w:t>S14, S19, S22.0, S22.1, S23, S24, S32.0, S32.1, S33, S34, T08, T09, T85, T91, M80, M81, M82, M86, M85, M87, M96, M99, Q67, Q76.0, Q76.1, Q76.4, Q77, Q76.3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переломы позвонков, повреждения (разрыв) </w:t>
            </w:r>
            <w:r>
              <w:lastRenderedPageBreak/>
              <w:t>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двух- и многоэтапное реконструктивное вмешательство с </w:t>
            </w:r>
            <w:r>
              <w:lastRenderedPageBreak/>
              <w:t>одно- или многоуровневой вертебротомией путем резекции позвонка, межпозво</w:t>
            </w:r>
            <w:r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Эндопротезирование суставов конечностей при выраж</w:t>
            </w:r>
            <w:r>
              <w:t>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M10, M15, M17, M19, M</w:t>
            </w:r>
            <w:r>
              <w:t>95.9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175069,39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устранение сложных многоплоскостных деформаций за счет использования чрескостных аппаратов со свойствами </w:t>
            </w:r>
            <w:r>
              <w:t>пассивной компьютерной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M17, M19, M87, M88.8, M91.1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специа</w:t>
            </w:r>
            <w:r>
              <w:t>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укорачивающая остеотомия бедренной кости и имплантация </w:t>
            </w:r>
            <w:r>
              <w:lastRenderedPageBreak/>
              <w:t>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M80, M10, M24.7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</w:t>
            </w:r>
            <w:r>
              <w:t>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M17.3, M19.8, M19.9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M24.6, Z98.1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 xml:space="preserve"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</w:t>
            </w:r>
            <w:r>
              <w:lastRenderedPageBreak/>
              <w:t>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M19, M95.9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 с одно</w:t>
            </w:r>
            <w:r>
              <w:t>временной реконструкцией биологической оси конечности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M05, M06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дегенеративно-дистрофические изменения в суставе на фоне системного заболевания соединительной ткани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</w:t>
            </w:r>
            <w:r>
              <w:t>ельных средств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</w:t>
            </w:r>
          </w:p>
          <w:p w:rsidR="00393CB3" w:rsidRDefault="0075336D">
            <w:pPr>
              <w:pStyle w:val="ConsPlusNormal0"/>
            </w:pPr>
            <w:r>
              <w:t>в том числе у детей первых лет жизни, и в сочета</w:t>
            </w:r>
            <w:r>
              <w:t>нии с аномалией развития грудной клетки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M40, M41, Q76, Q85, Q87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горба. Болезнь Шойермана - Мау, кифотич</w:t>
            </w:r>
            <w:r>
              <w:t xml:space="preserve">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грудной клетки. Остеохондродисплазия </w:t>
            </w:r>
            <w:r>
              <w:t>и спондилоэпифизарная дисплазия. Ахондроплазия. Нейрофиброматоз. Синдром Марфана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реконструктивное вмешательство с одно- или многоуровневой вертебротомией, путем резекции позвонка, межпозвонкового диска и связочных элементов сегмента п</w:t>
            </w:r>
            <w:r>
              <w:t>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двух- или многоэтапное реконструктивное вмешательство с од</w:t>
            </w:r>
            <w:r>
              <w:t>но- или многоуровневой вертебротомией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репозиционно-стабилизирующий спондилосинтез с использованием костной пластики (спонди</w:t>
            </w:r>
            <w:r>
              <w:t>лодеза), погружных имплантатов и стабилизирующих систем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 xml:space="preserve">Тотальное эндопротезирование у пациентов с наследственным и приобретенным дефицитом факторов свертывания крови, наличием ингибиторов к факторам и </w:t>
            </w:r>
            <w:r>
              <w:lastRenderedPageBreak/>
              <w:t>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D61, D66, D67</w:t>
            </w:r>
            <w:r>
              <w:t>, D68, C90, M87.0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деформирующий артроз, контрактура крупных суставов с нарушением биологической оси конечности, асептический некроз головки бедренной кости, </w:t>
            </w:r>
            <w:r>
              <w:lastRenderedPageBreak/>
              <w:t>перелом шейки бедра при невозможности других видов остеосинтеза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</w:t>
            </w:r>
            <w:r>
              <w:t xml:space="preserve"> дополнительных средств фиксации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279931,46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перипротезные переломы с нарушением (без нарушения) стабильности компонентов эндопротеза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</w:t>
            </w:r>
            <w:r>
              <w:lastRenderedPageBreak/>
              <w:t>пр</w:t>
            </w:r>
            <w:r>
              <w:t>именением дополнительных средств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на длинных трубчатых костях нижних конечностей с использованием интрамедуллярных телескопических стержней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Q78.0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использованием интрамедуллярного телескопического стержня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М10, М15, М17, М19, М95.9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</w:t>
            </w:r>
            <w:r>
              <w:t>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250510,75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М93.2, М93.8, М17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М17, М19, М87, М88.8, М91.1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М80, М10, М24.7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деформирующий артроз в сочетании с выраженным сис</w:t>
            </w:r>
            <w:r>
              <w:t>темным или локальным остеопорозом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М17.3, М19.8, М19.9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посттравматический деформирующий артроз су</w:t>
            </w:r>
            <w:r>
              <w:t>става с вывихом или подвывихом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</w:t>
            </w:r>
            <w:r>
              <w:t>улярного металла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М24.6, Z98.1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Ревизионное эндопротезирование суставов при обширных дефектах костной ткани и глубокой перипротезной инфекции с поражением NRSA,</w:t>
            </w:r>
          </w:p>
          <w:p w:rsidR="00393CB3" w:rsidRDefault="0075336D">
            <w:pPr>
              <w:pStyle w:val="ConsPlusNormal0"/>
            </w:pPr>
            <w:r>
              <w:t xml:space="preserve">MRSE, </w:t>
            </w:r>
            <w:r>
              <w:t>микробными ассоциациями и антибактериальной полирезистентностью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Z96.6, M96.6,</w:t>
            </w:r>
          </w:p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M86, T84.1,</w:t>
            </w:r>
          </w:p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C40.0 - C40.8, C41.2 - C41.8, C47.1 - C47.8,</w:t>
            </w:r>
          </w:p>
          <w:p w:rsidR="00393CB3" w:rsidRDefault="0075336D">
            <w:pPr>
              <w:pStyle w:val="ConsPlusNormal0"/>
            </w:pPr>
            <w:r>
              <w:t>C49.1 - C49.8, C79.5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</w:t>
            </w:r>
            <w:r>
              <w:t>сации и этиотропной антибиотикотерапией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467966,56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  <w:r>
              <w:t xml:space="preserve"> и применением этиотропной антибиотикотерапии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хорошо фик</w:t>
            </w:r>
            <w:r>
              <w:t>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</w:t>
            </w:r>
            <w:r>
              <w:t>льных средств фиксации и применением этиотропной антибиотикотерапии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</w:t>
            </w:r>
            <w:r>
              <w:t>пной антибиотикотерапии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</w:t>
            </w:r>
            <w:r>
              <w:t>ой антибиотикотерапии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Ревизионное эндопротезирование суставов с использованием инди</w:t>
            </w:r>
            <w:r>
              <w:t>видуальных конструкций, изготовленных с применением аддитивных 3D-технологий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Z96.6, M96.6, T84.1, C40.0 - C40.8, C41.2 - C41.8, C47.1 - C47.8, C49.1 - C49.8, C79.5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</w:t>
            </w:r>
            <w:r>
              <w:t>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систем, изготовленных с применением аддитивных 3D-технологий, с замещением костных дефектов аллотрансплантатами или биокомпозитными ма</w:t>
            </w:r>
            <w:r>
              <w:t>териалами и применением дополнительных средств фиксации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а также с применением дополнительных средств ф</w:t>
            </w:r>
            <w:r>
              <w:t>иксации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компонентов, изготовленных 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удаление </w:t>
            </w:r>
            <w:r>
              <w:t xml:space="preserve">хорошо фиксированных компонентов эндопротеза и костного цемента с использованием </w:t>
            </w:r>
            <w:r>
              <w:lastRenderedPageBreak/>
              <w:t>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Восстановление дефектов костей с применением мегаэндопротезов у пациентов с неонкологической патологией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M21.8, M84.1, M84.8, T92, T93, T91.2, D16, Z96.6, M95.9, M96.6, T84.1, T84.2, T84.4, T84.0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крупные дефекты длинных костей, как следствие длительного мно</w:t>
            </w:r>
            <w:r>
              <w:t>гоэтапного лечения многооскольчатых травматических либо перипротезных переломов, нестабильности эндопротезов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замещение дефектов костей с использованием аддитивных технологий компьютерного 3D-моделирования в дополнение к серийно выпуск</w:t>
            </w:r>
            <w:r>
              <w:t>аемым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 индивидуальные части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Реконструктивные и корригирующие операции при многоплоскостных деформациях позвоночника с применением аддитивных 3D-технологий, имплантов, стабилизирующих систем, а также в сочетании с аномалией грудной клетки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М40, М41, Q76, Q85, Q87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многоплоскостные дефор</w:t>
            </w:r>
            <w:r>
              <w:t>мации позвоночника (сколиоз, кифосколиоз, врожденные аномалии) в сочетании с деформациями грудной клетки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имплантов с пористой структурой для улучшения остеоинтег</w:t>
            </w:r>
            <w:r>
              <w:t>рации, создания навигационных шаблонов для интраоперационного контроля и оптимальной траектории проведения фиксирующих элементов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позвоночника с применением и установкой имплантов, стабилизирующих систем с использованием технологии интраоперационной компьютерной навигации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M40, </w:t>
            </w:r>
            <w:r>
              <w:t>M41, Q76, Q85, Q87, Q67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многоплоскостные деформации позвоночника (сколиозы, кифосколиозы, посттравматические и дегенеративные деформации)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реконструктивно-пластические и декомпрессивные хирургические вмешательства при многоплоскостных </w:t>
            </w:r>
            <w:r>
              <w:t>деформациях позвоночника с применением и установкой имплантов, стабилизирующих систем с использованием технологии интраоперационной компьютерной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86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M23.5, M23.6, S83.4, S83.5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тотальная нестабильность коленного сустава, обусловленная сочетанными повреждениями двух и </w:t>
            </w:r>
            <w:r>
              <w:t>более связок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одноэтапная анатомическая реконструкция нескольких стабилизирующих структур коленного сустава - передней и задней крестообразных связок (ПКС и ЗКС) - с использованием аутотрансплантатов сухожилий (полусухожильной, тонкой,</w:t>
            </w:r>
            <w:r>
              <w:t xml:space="preserve">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КТ/МРТ, и фиксации трансплантатов современными биоимплантами (интерферентные винты, подвесные с</w:t>
            </w:r>
            <w:r>
              <w:t>истемы типа EndoButton и их аналоги, трансфеморальные фиксаторы и др.)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Реконструктивные и декомпрессионные операции на позвоночнике при развитии воспалительных заболеваний, спондилодисцитов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M86.0, M86.1, M86.2, M86.3, M86.4, M86.5, M86.6, M86.8, M86.9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воспалительные заболевания позвоночника, спондилодисциты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санирующее оперативное вмешательство с применение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также ауто или ал</w:t>
            </w:r>
            <w:r>
              <w:t>лотрансплантатов импрегнированных антибиотиками, вакуум-системы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Ревизионные реконструктивные и декомпрессивные операции на позвоночнике при развитии несостоятельности фиксирующих устройств, в том числе, вследствие развития глубокой инфекции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T84.6, T84.7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</w:t>
            </w:r>
            <w:r>
              <w:t>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санирующее оперативное вмешательство с применение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</w:t>
            </w:r>
            <w:r>
              <w:t>также ауто или аллотрансплантатов импрегнированных антибиотиками, вакуум-системы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Трансплантация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388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98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E10, Q45.0, T86.8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панкреатодуоденаль</w:t>
            </w:r>
            <w:r>
              <w:t>ного комплекса</w:t>
            </w:r>
          </w:p>
          <w:p w:rsidR="00393CB3" w:rsidRDefault="0075336D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E10, N18.0, T86.8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K52.8, K63.8, K91.2, Q41, T86.8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6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J43.9, J44.9, J47, J84, J98.4, E84.0, E84.9, I27.0, I28.9, T86.8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</w:t>
            </w:r>
            <w:r>
              <w:lastRenderedPageBreak/>
              <w:t>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I25.3, I25.5, I42, T86.2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аневризма сердца. Ишемическая кардиомиопатия. Кардио-миопатия. Дилатационная кардиомиопатия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  <w:vMerge w:val="restart"/>
          </w:tcPr>
          <w:p w:rsidR="00393CB3" w:rsidRDefault="0075336D">
            <w:pPr>
              <w:pStyle w:val="ConsPlusNormal0"/>
            </w:pPr>
            <w:r>
              <w:t>ортотопическая трансплантация сердца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Другая рестриктивная кардиомиопатия. Другие кардиомиопатии. Отмирание и отторжение трансплантата сердца (сердечная недостаточность III, IV функционального класса (NYHA)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6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K70.3, K74.3 - K74.6, D13.4, C22, Q44.2, Q44.5 - Q44.7, E80.5, E74.0, T86.4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</w:t>
            </w:r>
            <w:r>
              <w:t xml:space="preserve">ание печени (нерезектабельное). Злокачественные новообразования печени и внутрипеченочных желчных протоков (нерезектабельные). </w:t>
            </w:r>
            <w:r>
              <w:lastRenderedPageBreak/>
              <w:t>Атрезия желчных протоков. Другие врожденные аномалии желчных протоков. Кистозная болезнь печени. Другие врожденные аномалии печен</w:t>
            </w:r>
            <w:r>
              <w:t>и. Синдром Криглера - Найяра. Болезни накопления гликогена. Отмирание и отторжение трансплантата печени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ортотопическая трансплантация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ортотопическая трансплантация правой доли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ортотопическая трансплантация левой доли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ортотопическая трансплантация редуцированной печени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первичная легочная гипертензия. Другие уточненные формы сердечно- 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и отторжение сердечно-легочного т</w:t>
            </w:r>
            <w:r>
              <w:t>рансплантата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C38.2, C40, C41, C47.0, C47.3 - C47.9, C48.0, C49, C71, C74.0, C74.1, C74.9, C76.0, C76.1, C76.2, C76.7, C76.8, C81, C82, C83, C84, C85, С86.0, С86.5, C90, C91, C92, C93, C94.0, С94.3, D46, D47,4, D55.2, D56, D57, D58, D61, D69, D70, </w:t>
            </w:r>
            <w:r>
              <w:lastRenderedPageBreak/>
              <w:t>D71, Е75.2, D76, D80.5</w:t>
            </w:r>
            <w:r>
              <w:t>, D81, D82.0, D84, E70.3, Е71.3, E76, E77, Q45, Q78.2, L90.8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</w:t>
            </w:r>
            <w:r>
              <w:t>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</w:t>
            </w:r>
            <w:r>
              <w:t xml:space="preserve">нной полицитемии и </w:t>
            </w:r>
            <w:r>
              <w:lastRenderedPageBreak/>
              <w:t>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</w:t>
            </w:r>
            <w:r>
              <w:t>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Первичные иммунодефициты. Синдром Чедиака - Хигаши. Хроническая грануломатозная болезнь. Гипер-Ig</w:t>
            </w:r>
            <w:r>
              <w:t>M синдром. Гемоглобинопатии. Серповидноклеточная анемия. Талассемия. Гистиоцитозы.</w:t>
            </w:r>
          </w:p>
          <w:p w:rsidR="00393CB3" w:rsidRDefault="0075336D">
            <w:pPr>
              <w:pStyle w:val="ConsPlusNormal0"/>
            </w:pPr>
            <w:r>
              <w:t>Анемии вследствие нарушений гликолитических ферментов</w:t>
            </w:r>
          </w:p>
          <w:p w:rsidR="00393CB3" w:rsidRDefault="0075336D">
            <w:pPr>
              <w:pStyle w:val="ConsPlusNormal0"/>
            </w:pPr>
            <w:r>
              <w:t>Нарушение обмена жирных кислот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родственная трансплантация аллогенного костного мозга (включая пре</w:t>
            </w:r>
            <w:r>
              <w:t>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>
              <w:t xml:space="preserve">ротивогрибковую </w:t>
            </w:r>
            <w:r>
              <w:lastRenderedPageBreak/>
              <w:t>терапию)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Трансплантация костного мозга аутологичная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C22.2, C38.1, C38.2, C40, C41, C47.0, C47.3 - C47.8, C47.9, C48.0, C49, C49.5, C52, C56, C62, C64, C65, C66, C68, C69.2, C71, C74.0, C74.1, C74.9, C76.0, C76.1, C76.2, C76.7, C76.8, </w:t>
            </w:r>
            <w:r>
              <w:lastRenderedPageBreak/>
              <w:t>C81, C82, C83, C84.0, C84, C85, С86.0, С86.5, C90, C91, C92, C93, C94.0, D</w:t>
            </w:r>
            <w:r>
              <w:t>46, D56, D57, D58, D61, D69, D70, D71, D47,4, D76, D80.5, D81, D82.0, E70.3, E76, E77, E85.8, Q45, Q78.2, L90.8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lastRenderedPageBreak/>
              <w:t>гепатобластома у детей. болезнь Ходжкина. Неходжкинские лимфомы. Множественная миелома и злокачественные плазмоклеточные новообразования. Лимфои</w:t>
            </w:r>
            <w:r>
              <w:t xml:space="preserve">дный лейкоз (лимфолейкоз). Миелоидный лейкоз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</w:t>
            </w:r>
            <w:r>
              <w:lastRenderedPageBreak/>
              <w:t>Первичный миелофиброз, вто</w:t>
            </w:r>
            <w:r>
              <w:t>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</w:t>
            </w:r>
            <w:r>
              <w:t>азования костей и суставных хрящей (саркома Юинга, фибросаркома, хондросаркома). Светлоклеточная саркома почки у детей. Диссеминированная ретинобластома, экстраокулярный рецидив ретинобластомы, трилатеральная ретинобластома у детей. Болезни накопления. Ост</w:t>
            </w:r>
            <w:r>
              <w:t>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Серповидноклеточная анемия</w:t>
            </w:r>
            <w:r>
              <w:t>. Талассемия. Гистиоцитозы. Нефробластома. Герминогенные опухоли. Опухоли центральной нервной системы у детей. AL-амилоидоз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трансплантация аутологичного костного мозга (включая предтрансплантационный период, забор костного мозга, пров</w:t>
            </w:r>
            <w:r>
              <w:t>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Урология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Оперативные вмешательства на органах мочеполовой системы с </w:t>
            </w:r>
            <w:r>
              <w:lastRenderedPageBreak/>
              <w:t>использованием абляционных технологий (ультразвуковой, крио, радиочастотной, лазерной, плазменной)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N32.8, N35, N40, D30.0, </w:t>
            </w:r>
            <w:r>
              <w:lastRenderedPageBreak/>
              <w:t>D30.1, D30.2, D30.3, D29.1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 xml:space="preserve">опухоль предстательной железы. Опухоль почки. Опухоль </w:t>
            </w:r>
            <w:r>
              <w:lastRenderedPageBreak/>
              <w:t>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высокоинтенсивная фокусирован</w:t>
            </w:r>
            <w:r>
              <w:t xml:space="preserve">ная ультразвуковая абляция </w:t>
            </w:r>
            <w:r>
              <w:lastRenderedPageBreak/>
              <w:t>доброкачественных опухолей почек и мочевыделительного тракта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144773,16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лазерная аблация доброкачественных поражений мочевыделительного тракта эндоскопическая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N81, R32, N48.4, N13.7, N31.2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эндопластика устья мочеточника у </w:t>
            </w:r>
            <w:r>
              <w:t>детей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фаллопластика с протезированием фаллопротезом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N20.2, N20.0, N13.0, N13.1, N13.2, C67, Q62.1 - Q62.3, Q62.7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</w:t>
            </w:r>
            <w:r>
              <w:t>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нефрэктомия с тромбэктомией из нижней полой вены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перкутанная нефролитолапоксия с эндопиелотомией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геминефруретерэктомия у детей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передняя тазовая экзентерация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лапаро- и ретроперитонеоскопическая не</w:t>
            </w:r>
            <w:r>
              <w:t>фроуретерэктомия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199053,72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Реконструктивно пластические операции на наружных мужских половых органах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S38.2, S38.0, T21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уретры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C67, С61, С64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расширенная лимфаденэктомия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радикальная простатэктомия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цистэктомия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резекция почки</w:t>
            </w:r>
          </w:p>
          <w:p w:rsidR="00393CB3" w:rsidRDefault="00393CB3">
            <w:pPr>
              <w:pStyle w:val="ConsPlusNormal0"/>
            </w:pPr>
          </w:p>
          <w:p w:rsidR="00393CB3" w:rsidRDefault="0075336D">
            <w:pPr>
              <w:pStyle w:val="ConsPlusNormal0"/>
            </w:pPr>
            <w:r>
              <w:t>роботассистированная нефректомия при злокачественных опухолях почки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 пластические операции на наружных мужских половых органах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S38.2, S38.0, T21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</w:t>
            </w:r>
            <w:r>
              <w:t>и мужских половых органов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фаллопластика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мошонки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мошонки с протезированием (одностороннее или двухстороннее)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 пластические операции на наружных мужских половых органах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S38.2, S38.0, T21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травматическая ампутация наружных половых органов, размозжение наружных половых органов, ожоги мужских половых </w:t>
            </w:r>
            <w:r>
              <w:lastRenderedPageBreak/>
              <w:t>органов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фаллопластика и пластика мошонки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R32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роботассистированная реконструкция везико-уретрального сегмента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R32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имплантация искусственного сфинктера мочев</w:t>
            </w:r>
            <w:r>
              <w:t>ого пузыря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Хирургия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К90.8, К90.9, К91.2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>Эндоскопические операции на органах панкреатобилиарной зоны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пациент с желчекаменной болезнью с диагностированными одиночными или множественными крупными конкрементами 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</w:t>
            </w:r>
            <w:r>
              <w:t>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1504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Челюстно-лицевая хирургия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Q36.0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Q35, Q37.0, Q37.1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 xml:space="preserve">врожденная одно- или двусторонняя расщелина неба и альвеолярного отростка верхней </w:t>
            </w:r>
            <w:r>
              <w:lastRenderedPageBreak/>
              <w:t>челюсти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радикальная уранопластика при одно- и двусторонней расщелине неба, костная пластика альвеолярного </w:t>
            </w:r>
            <w:r>
              <w:lastRenderedPageBreak/>
              <w:t>отростка верхней челюсти, ус</w:t>
            </w:r>
            <w:r>
              <w:t>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Q75.2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гипертелоризм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Q75.0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краниосиностозы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Q75.4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челюстно-лицевой дизостоз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костей лицевого скелета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по устранению обширных дефектов и деформ</w:t>
            </w:r>
            <w:r>
              <w:t>аций мягких тканей, отдельных анатомических зон и (или) структур головы, лица и шеи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Q30.2, Q30, M96, M95.0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S08.8, S08.9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ринопластика с использованием стебельчатого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S08.1, Q16.0, Q16.1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L90.5, T95.0, T95.8, T95.9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T90.9, T90.8, M96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 xml:space="preserve">L91, L90.5, </w:t>
            </w:r>
            <w:r>
              <w:t>Q18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</w:t>
            </w:r>
            <w:r>
              <w:t>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T90.9, T90.8, M96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</w:t>
            </w:r>
            <w:r>
              <w:t xml:space="preserve">ластическая операция сложным лоскутом на ножке с грудной клетки и плеча с использованием лоскутов с осевыми </w:t>
            </w:r>
            <w:r>
              <w:lastRenderedPageBreak/>
              <w:t>сосудистыми рисунками, 2 и более ротационными лоскутами методом дерматензии с использованием тканей, растянутых эспандером, микрохирургическая пласт</w:t>
            </w:r>
            <w:r>
              <w:t>ика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T90.1, T90.2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</w:t>
            </w:r>
            <w:r>
              <w:t>уляризированного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лобной кости с помощью металлоконструкций, силиконового имплантата или аллогенных материалов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T90.2 - T90.4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</w:t>
            </w:r>
            <w:r>
              <w:t>новой пластиной (сеткой), в том числе с использованием компьютерных методов планирования, интраоперационной компьютерной навигации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S05, H05.3, H05.4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 xml:space="preserve">опорно-контурная пластика с использованием коронарного (полукоронарного) хирургического доступа и костных трансплантатов из </w:t>
            </w:r>
            <w:r>
              <w:lastRenderedPageBreak/>
              <w:t>теменной кости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H05.2, S05, H05.3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K08.0, K08.1, K08.2, K08.9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дефект (выраженная атрофия) альвеолярного отростка верхней (нижней) челюсти в пределах 3 - 4 и более зубов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</w:t>
            </w:r>
            <w:r>
              <w:t xml:space="preserve"> или дистракционного метода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K07.0 - K07.4, K07.8, K07.9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T90.0 - T90.2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послеоперационный (посттравматический) обширный дефект и (или) деформация челюстей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костная пластика челюсти с применением различных транспланта</w:t>
            </w:r>
            <w:r>
              <w:t>тов, имплантационных материалов и (или) дистракционного аппарата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M24.6, M24.5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M19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мионевропластика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кросспластика лицевого нерва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G52.3, S04.8, T90.3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ревизия и невропластика подъязычного нерва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D11.0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D11.9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D10, D10.3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D18, Q27.3, Q27.9, Q85.0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ультразвукового воздействия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</w:t>
            </w:r>
            <w:r>
              <w:t>разовавшегося дефекта тканей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D16.5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D16.4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D16.4, D16.5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удаление новообразования с резекцией части или всей челюсти и одномоментной костной пластикой аутотрансплантатом, микрохирургической пластикой с помощью</w:t>
            </w:r>
            <w:r>
              <w:t xml:space="preserve"> реваскуляризированного лоскута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6947" w:type="dxa"/>
            <w:gridSpan w:val="7"/>
          </w:tcPr>
          <w:p w:rsidR="00393CB3" w:rsidRDefault="0075336D">
            <w:pPr>
              <w:pStyle w:val="ConsPlusNormal0"/>
              <w:jc w:val="center"/>
            </w:pPr>
            <w:r>
              <w:t>Эндокринология</w:t>
            </w:r>
          </w:p>
        </w:tc>
      </w:tr>
      <w:tr w:rsidR="00393CB3">
        <w:tc>
          <w:tcPr>
            <w:tcW w:w="673" w:type="dxa"/>
          </w:tcPr>
          <w:p w:rsidR="00393CB3" w:rsidRDefault="0075336D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3889" w:type="dxa"/>
          </w:tcPr>
          <w:p w:rsidR="00393CB3" w:rsidRDefault="0075336D">
            <w:pPr>
              <w:pStyle w:val="ConsPlusNormal0"/>
            </w:pPr>
            <w:r>
              <w:t xml:space="preserve">Хирургическая, сосудистая и эндоваскулярная реваскуляризация магистральных артерий нижних </w:t>
            </w:r>
            <w:r>
              <w:lastRenderedPageBreak/>
              <w:t>конечностей при синдроме диабетической стопы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lastRenderedPageBreak/>
              <w:t>Е10.5, Е11.5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хирургическое лечение синдрома диабет</w:t>
            </w:r>
            <w:r>
              <w:t xml:space="preserve">ической стопы, включая пластическую реконструкцию и </w:t>
            </w:r>
            <w:r>
              <w:lastRenderedPageBreak/>
              <w:t>реваскуляризацию артерий нижних конечностей</w:t>
            </w:r>
          </w:p>
        </w:tc>
        <w:tc>
          <w:tcPr>
            <w:tcW w:w="15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344959,62</w:t>
            </w: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E10.6, E10.7, Е11.6, Е11.7, Е13.6, Е 13.7, Е14.6, Е14.7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>сахарный диабет 1 и 2 типа с сочетанным поражением сосудов почек, сердца, гла</w:t>
            </w:r>
            <w:r>
              <w:t>з, головного мозга, включая пациентов с трансплантированными органами</w:t>
            </w:r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лечение, терапевтическое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</w:t>
            </w:r>
            <w:r>
              <w:t>и с целью предупреждения и коррекции жизнеугрожающих состояний</w:t>
            </w:r>
          </w:p>
        </w:tc>
        <w:tc>
          <w:tcPr>
            <w:tcW w:w="15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96978,34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E10.4, Е10.5 E11.4, Е11.5, Е13.4, Е13.5, Е14.4, Е14.5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Комплексное лечение тяжелых форм тиреотоксикоза, гиперпаратиреоза</w:t>
            </w: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E21.0, E21.1, E35.8, D35.8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интраопер</w:t>
            </w:r>
            <w:r>
              <w:t xml:space="preserve"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</w:t>
            </w:r>
            <w:r>
              <w:lastRenderedPageBreak/>
              <w:t>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44" w:type="dxa"/>
          </w:tcPr>
          <w:p w:rsidR="00393CB3" w:rsidRDefault="0075336D">
            <w:pPr>
              <w:pStyle w:val="ConsPlusNormal0"/>
            </w:pPr>
            <w:r>
              <w:t>E05.0, E05.2</w:t>
            </w:r>
          </w:p>
        </w:tc>
        <w:tc>
          <w:tcPr>
            <w:tcW w:w="3349" w:type="dxa"/>
          </w:tcPr>
          <w:p w:rsidR="00393CB3" w:rsidRDefault="0075336D">
            <w:pPr>
              <w:pStyle w:val="ConsPlusNormal0"/>
            </w:pPr>
            <w:r>
              <w:t>тяжелые формы диффузно-токсического 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984" w:type="dxa"/>
          </w:tcPr>
          <w:p w:rsidR="00393CB3" w:rsidRDefault="0075336D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673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3889" w:type="dxa"/>
            <w:vMerge w:val="restart"/>
          </w:tcPr>
          <w:p w:rsidR="00393CB3" w:rsidRDefault="0075336D">
            <w:pPr>
              <w:pStyle w:val="ConsPlusNormal0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644" w:type="dxa"/>
            <w:vMerge w:val="restart"/>
          </w:tcPr>
          <w:p w:rsidR="00393CB3" w:rsidRDefault="0075336D">
            <w:pPr>
              <w:pStyle w:val="ConsPlusNormal0"/>
            </w:pPr>
            <w:r>
              <w:t>E11.6, E11.7</w:t>
            </w:r>
          </w:p>
        </w:tc>
        <w:tc>
          <w:tcPr>
            <w:tcW w:w="3349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сахарный диабет 2 типа с морбидным ожирением, с индексом массы тела, равным и более 40 кг/м </w:t>
            </w:r>
            <w:hyperlink w:anchor="P7533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84" w:type="dxa"/>
            <w:vMerge w:val="restart"/>
          </w:tcPr>
          <w:p w:rsidR="00393CB3" w:rsidRDefault="0075336D">
            <w:pPr>
              <w:pStyle w:val="ConsPlusNormal0"/>
            </w:pPr>
            <w:r>
              <w:t>хирургическое лечен</w:t>
            </w:r>
            <w:r>
              <w:t>ие</w:t>
            </w: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504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904" w:type="dxa"/>
          </w:tcPr>
          <w:p w:rsidR="00393CB3" w:rsidRDefault="0075336D">
            <w:pPr>
              <w:pStyle w:val="ConsPlusNormal0"/>
            </w:pPr>
            <w:r>
              <w:t>билиопанкреотическое шунтирование, в том числе с наложением дуодено-илеоанастомоза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</w:tbl>
    <w:p w:rsidR="00393CB3" w:rsidRDefault="00393CB3">
      <w:pPr>
        <w:pStyle w:val="ConsPlusNormal0"/>
        <w:sectPr w:rsidR="00393CB3">
          <w:headerReference w:type="default" r:id="rId105"/>
          <w:footerReference w:type="default" r:id="rId106"/>
          <w:headerReference w:type="first" r:id="rId107"/>
          <w:footerReference w:type="first" r:id="rId10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14" w:name="P7532"/>
      <w:bookmarkEnd w:id="14"/>
      <w:r>
        <w:t>&lt;1&gt; Высокотехнологичная медицинская помощь.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15" w:name="P7533"/>
      <w:bookmarkEnd w:id="15"/>
      <w:r>
        <w:t>&lt;2&gt; Международная статистическая классификация болезней и проблем, связанных со здоровьем (10-й пересмотр).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16" w:name="P7534"/>
      <w:bookmarkEnd w:id="16"/>
      <w:r>
        <w:t>&lt;3&gt; Нормативы финансовых затрат на единицу объем</w:t>
      </w:r>
      <w:r>
        <w:t>а предоставления медицинской помощи и средние нормативы финансовых затрат на единицу объема медицинской помощи включают в себя расходы на заработную плату, начисления на оплату труда, прочие выплаты, приобретение лекарственных средств, расходных материалов</w:t>
      </w:r>
      <w:r>
        <w:t>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</w:t>
      </w:r>
      <w:r>
        <w:t xml:space="preserve">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 авиационных с</w:t>
      </w:r>
      <w:r>
        <w:t>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</w:t>
      </w:r>
      <w:r>
        <w:t>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</w:t>
      </w:r>
      <w:r>
        <w:t>сновных средств.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3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17" w:name="P7548"/>
      <w:bookmarkEnd w:id="17"/>
      <w:r>
        <w:t>ПЕРЕЧЕНЬ</w:t>
      </w:r>
    </w:p>
    <w:p w:rsidR="00393CB3" w:rsidRDefault="0075336D">
      <w:pPr>
        <w:pStyle w:val="ConsPlusTitle0"/>
        <w:jc w:val="center"/>
      </w:pPr>
      <w:r>
        <w:t>заболеваний (состояний) и перечень видов медицинской помощи,</w:t>
      </w:r>
    </w:p>
    <w:p w:rsidR="00393CB3" w:rsidRDefault="0075336D">
      <w:pPr>
        <w:pStyle w:val="ConsPlusTitle0"/>
        <w:jc w:val="center"/>
      </w:pPr>
      <w:r>
        <w:t>оказываемой гражданам без взимания с них платы за счет</w:t>
      </w:r>
    </w:p>
    <w:p w:rsidR="00393CB3" w:rsidRDefault="0075336D">
      <w:pPr>
        <w:pStyle w:val="ConsPlusTitle0"/>
        <w:jc w:val="center"/>
      </w:pPr>
      <w:r>
        <w:t>бюджета Пермского края и средств бюджета Территориального</w:t>
      </w:r>
    </w:p>
    <w:p w:rsidR="00393CB3" w:rsidRDefault="0075336D">
      <w:pPr>
        <w:pStyle w:val="ConsPlusTitle0"/>
        <w:jc w:val="center"/>
      </w:pPr>
      <w:r>
        <w:t>фонда обязательного медицинского страхования Пермского края</w:t>
      </w:r>
    </w:p>
    <w:p w:rsidR="00393CB3" w:rsidRDefault="00393CB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458"/>
        <w:gridCol w:w="1134"/>
        <w:gridCol w:w="4025"/>
      </w:tblGrid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45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Наименования заболеваний и состояний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Класс по </w:t>
            </w:r>
            <w:hyperlink r:id="rId109" w:tooltip="Ссылка на КонсультантПлюс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749" w:tooltip="&lt;1&gt; МКБ-10 - Международная статистическая классификация болезней и проблем, связанных со здоровьем, X пересмотра, принятая Всемирной организацией здравоохранения (приказ Министерства здравоохранения Российской Федерации от 27 мая 1997 г. N 170 &quot;О переходе орга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025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Виды медицинской помощи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45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4025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Инфекционные и паразитарные болезни, за исключением болезней, передающихся половым путем, туберкулеза, вируса иммунодефицита человека и синдрома приобретенного иммунодефицита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</w:t>
            </w:r>
            <w:r>
              <w:t>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 xml:space="preserve">Инфекции, передаваемые преимущественно половым путем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lastRenderedPageBreak/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 xml:space="preserve">Туберкулез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>паллиативная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Заболевания, вызванные вирусом иммунодефицита человека,</w:t>
            </w:r>
          </w:p>
          <w:p w:rsidR="00393CB3" w:rsidRDefault="0075336D">
            <w:pPr>
              <w:pStyle w:val="ConsPlusNormal0"/>
            </w:pPr>
            <w:r>
              <w:t xml:space="preserve">в том числе синдром приобретенного иммунодефицита (СПИД)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</w:t>
            </w:r>
            <w:r>
              <w:t>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>паллиативная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Новообразования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II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IV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III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</w:t>
            </w:r>
            <w:r>
              <w:t>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 xml:space="preserve">Психические расстройства и расстройства поведения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</w:t>
            </w:r>
            <w:r>
              <w:t>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 xml:space="preserve">Наркологические заболевания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 xml:space="preserve">специализированная, в том числе </w:t>
            </w:r>
            <w:r>
              <w:lastRenderedPageBreak/>
              <w:t>высокотехнологичная, меди</w:t>
            </w:r>
            <w:r>
              <w:t>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нервной системы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глаза и его придаточного аппар</w:t>
            </w:r>
            <w:r>
              <w:t>ата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уха и сосцевидного отростка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системы кровообращения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</w:t>
            </w:r>
            <w:r>
              <w:t>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</w:t>
            </w:r>
            <w:r>
              <w:t>зни органов дыхания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органов пищеварения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</w:t>
            </w:r>
            <w:r>
              <w:t>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полости рта, слюнных желез и челюстей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 xml:space="preserve">специализированная, в том числе </w:t>
            </w:r>
            <w:r>
              <w:lastRenderedPageBreak/>
              <w:t>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17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мочеполовой системы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XIV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</w:t>
            </w:r>
            <w:r>
              <w:t>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женских половых органов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XIV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Беременность, роды и послеродовый период и аборты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XV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</w:t>
            </w:r>
            <w:r>
              <w:t>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кожи и подкожной клетчатки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XII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 xml:space="preserve">специализированная, в том </w:t>
            </w:r>
            <w:r>
              <w:t>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Болезни костно-мышечной системы и соединительной ткани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XIII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Врожденные аномалии (пороки развития),</w:t>
            </w:r>
            <w:r>
              <w:t xml:space="preserve"> деформации и хромосомные нарушения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XVII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помощь;</w:t>
            </w:r>
          </w:p>
          <w:p w:rsidR="00393CB3" w:rsidRDefault="0075336D">
            <w:pPr>
              <w:pStyle w:val="ConsPlusNormal0"/>
            </w:pPr>
            <w:r>
              <w:t xml:space="preserve">паллиативная медицинская помощь </w:t>
            </w:r>
            <w:hyperlink w:anchor="P7750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Отдельные состояния, возникающие в перинатальном периоде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XVI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 xml:space="preserve">специализированная, в том числе высокотехнологичная, медицинская </w:t>
            </w:r>
            <w:r>
              <w:lastRenderedPageBreak/>
              <w:t>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</w:t>
            </w:r>
            <w:r>
              <w:t>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24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Травмы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XIX</w:t>
            </w:r>
          </w:p>
          <w:p w:rsidR="00393CB3" w:rsidRDefault="0075336D">
            <w:pPr>
              <w:pStyle w:val="ConsPlusNormal0"/>
              <w:jc w:val="center"/>
            </w:pPr>
            <w:r>
              <w:t>XX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Ожоги, отморожения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XIX</w:t>
            </w:r>
          </w:p>
          <w:p w:rsidR="00393CB3" w:rsidRDefault="0075336D">
            <w:pPr>
              <w:pStyle w:val="ConsPlusNormal0"/>
              <w:jc w:val="center"/>
            </w:pPr>
            <w:r>
              <w:t>XX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Отравления и некоторые другие последствия воздейств</w:t>
            </w:r>
            <w:r>
              <w:t>ия внешних причин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XIX</w:t>
            </w:r>
          </w:p>
          <w:p w:rsidR="00393CB3" w:rsidRDefault="0075336D">
            <w:pPr>
              <w:pStyle w:val="ConsPlusNormal0"/>
              <w:jc w:val="center"/>
            </w:pPr>
            <w:r>
              <w:t>XX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Симптомы, признаки и отклонения от нормы, выявленные при клинических и лабораторных исследованиях, не классифицированные в других рубриках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XVIII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помощь;</w:t>
            </w:r>
          </w:p>
          <w:p w:rsidR="00393CB3" w:rsidRDefault="0075336D">
            <w:pPr>
              <w:pStyle w:val="ConsPlusNormal0"/>
            </w:pPr>
            <w:r>
              <w:t>ск</w:t>
            </w:r>
            <w:r>
              <w:t>орая, в том числе скорая специализированная, медицинская помощь</w:t>
            </w:r>
          </w:p>
        </w:tc>
      </w:tr>
      <w:tr w:rsidR="00393CB3">
        <w:tc>
          <w:tcPr>
            <w:tcW w:w="454" w:type="dxa"/>
          </w:tcPr>
          <w:p w:rsidR="00393CB3" w:rsidRDefault="0075336D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3458" w:type="dxa"/>
          </w:tcPr>
          <w:p w:rsidR="00393CB3" w:rsidRDefault="0075336D">
            <w:pPr>
              <w:pStyle w:val="ConsPlusNormal0"/>
            </w:pPr>
            <w:r>
              <w:t>Факторы, влияющие на состояние здоровья и обращения в медицинские организации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XXI</w:t>
            </w:r>
          </w:p>
        </w:tc>
        <w:tc>
          <w:tcPr>
            <w:tcW w:w="4025" w:type="dxa"/>
          </w:tcPr>
          <w:p w:rsidR="00393CB3" w:rsidRDefault="0075336D">
            <w:pPr>
              <w:pStyle w:val="ConsPlusNormal0"/>
            </w:pPr>
            <w:r>
              <w:t>Первичная медико-санитарная помощь;</w:t>
            </w:r>
          </w:p>
          <w:p w:rsidR="00393CB3" w:rsidRDefault="0075336D">
            <w:pPr>
              <w:pStyle w:val="ConsPlusNormal0"/>
            </w:pPr>
            <w:r>
              <w:t>специализированная, в том числе высокотехнологичная, медицинская помощ</w:t>
            </w:r>
            <w:r>
              <w:t>ь;</w:t>
            </w:r>
          </w:p>
          <w:p w:rsidR="00393CB3" w:rsidRDefault="0075336D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</w:tr>
    </w:tbl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18" w:name="P7749"/>
      <w:bookmarkEnd w:id="18"/>
      <w:r>
        <w:t xml:space="preserve">&lt;1&gt; </w:t>
      </w:r>
      <w:hyperlink r:id="rId110" w:tooltip="Ссылка на КонсультантПлюс">
        <w:r>
          <w:rPr>
            <w:color w:val="0000FF"/>
          </w:rPr>
          <w:t>МКБ-10</w:t>
        </w:r>
      </w:hyperlink>
      <w:r>
        <w:t xml:space="preserve"> - Международная статистическая классификация болезней и проблем, связанных со здоровьем, X пересмотра, принятая Всемирной организацией здраво</w:t>
      </w:r>
      <w:r>
        <w:t>охранения (</w:t>
      </w:r>
      <w:hyperlink r:id="rId111" w:tooltip="Приказ Минздрава РФ от 27.05.1997 N 170 (ред. от 12.01.1998) &quot;О переходе органов и учреждений здравоохранения Российской Федерации на международную статистическую классификацию болезней и проблем, связанных со здоровьем, X пересмотра&quot; (вместе с &quot;Планом основны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27 мая 1997 г. N 170 "О переходе органов и учреждений здравоохранения Российской Федерации на международную статистическую классификацию болезней и проблем, связанных со здоровьем, X пересмотра").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19" w:name="P7750"/>
      <w:bookmarkEnd w:id="19"/>
      <w:r>
        <w:t>&lt;2&gt; З</w:t>
      </w:r>
      <w:r>
        <w:t>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</w:t>
      </w:r>
      <w:r>
        <w:t>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4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</w:t>
      </w:r>
      <w:r>
        <w:t>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20" w:name="P7764"/>
      <w:bookmarkEnd w:id="20"/>
      <w:r>
        <w:t>ПЕРЕЧЕНЬ</w:t>
      </w:r>
    </w:p>
    <w:p w:rsidR="00393CB3" w:rsidRDefault="0075336D">
      <w:pPr>
        <w:pStyle w:val="ConsPlusTitle0"/>
        <w:jc w:val="center"/>
      </w:pPr>
      <w:r>
        <w:t>лекарственных препаратов, отпускаемых населению</w:t>
      </w:r>
    </w:p>
    <w:p w:rsidR="00393CB3" w:rsidRDefault="0075336D">
      <w:pPr>
        <w:pStyle w:val="ConsPlusTitle0"/>
        <w:jc w:val="center"/>
      </w:pPr>
      <w:r>
        <w:t>в соответствии с перечнем групп населения и категорий</w:t>
      </w:r>
    </w:p>
    <w:p w:rsidR="00393CB3" w:rsidRDefault="0075336D">
      <w:pPr>
        <w:pStyle w:val="ConsPlusTitle0"/>
        <w:jc w:val="center"/>
      </w:pPr>
      <w:r>
        <w:t>заболеваний, при амбулаторном лечении которых лекарственные</w:t>
      </w:r>
    </w:p>
    <w:p w:rsidR="00393CB3" w:rsidRDefault="0075336D">
      <w:pPr>
        <w:pStyle w:val="ConsPlusTitle0"/>
        <w:jc w:val="center"/>
      </w:pPr>
      <w:r>
        <w:t>средства и медиц</w:t>
      </w:r>
      <w:r>
        <w:t>инские изделия отпускаются по рецептам врача</w:t>
      </w:r>
    </w:p>
    <w:p w:rsidR="00393CB3" w:rsidRDefault="0075336D">
      <w:pPr>
        <w:pStyle w:val="ConsPlusTitle0"/>
        <w:jc w:val="center"/>
      </w:pPr>
      <w:r>
        <w:t>бесплатно, и перечень групп населения, при амбулаторном</w:t>
      </w:r>
    </w:p>
    <w:p w:rsidR="00393CB3" w:rsidRDefault="0075336D">
      <w:pPr>
        <w:pStyle w:val="ConsPlusTitle0"/>
        <w:jc w:val="center"/>
      </w:pPr>
      <w:r>
        <w:t>лечении которых лекарственные препараты отпускаются</w:t>
      </w:r>
    </w:p>
    <w:p w:rsidR="00393CB3" w:rsidRDefault="0075336D">
      <w:pPr>
        <w:pStyle w:val="ConsPlusTitle0"/>
        <w:jc w:val="center"/>
      </w:pPr>
      <w:r>
        <w:t>по рецептам врача с 50-процентной скидкой со свободных цен</w:t>
      </w:r>
    </w:p>
    <w:p w:rsidR="00393CB3" w:rsidRDefault="00393CB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4"/>
        <w:gridCol w:w="2665"/>
        <w:gridCol w:w="2381"/>
        <w:gridCol w:w="3128"/>
      </w:tblGrid>
      <w:tr w:rsidR="00393CB3"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665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38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12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блокаторы H2-гистаминовых рецепторов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ранитидин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фамотидин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омепразол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кишечнорастворимые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эзомепразол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кишечнорастворимые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мебеверин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платифиллин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дротаверин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белладонны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атропин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A03F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A03FA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метоклопрамид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A04AA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блокаторы серотониновых 5HT3-рецепторов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ондансетрон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сироп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ректальные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лиофилизированные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A05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A05A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препараты желчных кислот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A05BA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препараты для лечения заболеваний печени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фосфолипиды + глицирризиновая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бисакодил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ректальные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сеннозиды A и B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лактулоза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сироп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макрогол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приема внутрь (для детей)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A07B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адсорбирующие кишечные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адсорбирующие кишечные препараты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препараты, снижающие моторику желудочно-</w:t>
            </w:r>
            <w:r>
              <w:lastRenderedPageBreak/>
              <w:t>кишечного тракта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лоперамид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жевательные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таблетки-лиофилизат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кишечные противовоспалительные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аминосалициловая кислота и аналогичные препараты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месалазин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ректальные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ректальная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кишечнорастворимой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пленочно</w:t>
            </w:r>
            <w:r>
              <w:t>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кишечнорастворимые с пролонгированным высвобождением,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с пролонгированным высвобождением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сульфасалазин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приема внутрь и местного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лиофилизат для приготовления суспензии для приема внутрь и </w:t>
            </w:r>
            <w:r>
              <w:lastRenderedPageBreak/>
              <w:t>местного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приема внутрь и местного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вагинальные и ректальные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приема внутрь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панкреатин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кишечнорастворимые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кишечнорастворимые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A10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сахарного диабета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A10AB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аспарт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и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лизпро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растворимый (человеческий генно-</w:t>
            </w:r>
            <w:r>
              <w:lastRenderedPageBreak/>
              <w:t>инженерный)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lastRenderedPageBreak/>
              <w:t>раствор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A10AC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инсулин-изофан (человеческий генно-инженерный)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аспарт двухфазный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гларгин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инсулин детемир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гипогликемические препараты, кроме инсулинов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A10BA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бигуаниды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метформин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сульфонилмочевины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глибенкламид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гликлазид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модифицированным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A10BD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алоглиптин + пиоглитазон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A10BH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алоглиптин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вилдаглиптин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гозоглиптин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линаглиптин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саксаглиптин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ситаглиптин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эвоглиптин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аналоги глюкагоноподобного пептида-1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дулаглутид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ликсисенатид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семаглутид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дапаглифлозин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ипраглифлозин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эмпаглифлозин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эртуглифлозин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гипогликемические препараты, кроме инсулинов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репаглинид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витамины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A11C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витамин A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ретинол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драже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капли для приема внутрь и </w:t>
            </w:r>
            <w:r>
              <w:lastRenderedPageBreak/>
              <w:t>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 (масляный)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 и наружного применения (масляный)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A11CC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альфакальцидол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кальцитриол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колекальциферол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 (масляный)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тиамин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драже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A11H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A11HA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пиридоксин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A12A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A12AA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A12CX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A14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анаболические средства системного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A14A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анаболические стероиды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A14AB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нандролон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A16AA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адеметионин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агалсидаза бета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галсульфаза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идурсульфаза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имиглюцераза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ларонидаза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миглустат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нитизинон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сапроптерин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B01A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варфарин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B01AB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группа гепарина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гепарин натрия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парнапарин натрия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B01AC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клопидогрел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селексипаг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тикагрелор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алтеплаза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проурокиназа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тенектеплаза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B01AE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прямые ингибиторы тромбина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B01AF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апиксабан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ривароксабан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B02A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аминокислоты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B02AB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протеиназ плазмы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апротинин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витамин K и другие гемостатики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витамин K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B02BC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местные гемостатики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губка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антиингибиторный коагулянтный комплекс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мороктоког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нонаког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октоког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</w:t>
            </w:r>
            <w:r>
              <w:t xml:space="preserve">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фактор свертывания крови VIII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 (замороженный)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фактор свертывания крови IX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факто</w:t>
            </w:r>
            <w:r>
              <w:t>р свертывания крови VIII + фактор Виллебранда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эптаког альфа (активированный)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системные гемостатики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ромиплостим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93CB3" w:rsidRDefault="0075336D">
            <w:pPr>
              <w:pStyle w:val="ConsPlusNormal0"/>
            </w:pPr>
            <w:r>
              <w:t>порошок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элтромбопаг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эмицизумаб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этамзилат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93CB3" w:rsidRDefault="0075336D">
            <w:pPr>
              <w:pStyle w:val="ConsPlusNormal0"/>
            </w:pPr>
            <w:r>
              <w:t>раствор для инъекций;</w:t>
            </w:r>
          </w:p>
          <w:p w:rsidR="00393CB3" w:rsidRDefault="0075336D">
            <w:pPr>
              <w:pStyle w:val="ConsPlusNormal0"/>
            </w:pPr>
            <w:r>
              <w:t>раствор для инъекций и наружного применения;</w:t>
            </w:r>
          </w:p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железа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железа (III) гидроксид полимальтозат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сироп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жевательные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парентеральные препараты трехвалентного железа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железа карбоксимальтозат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B03B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цианокобаламин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B03BB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B03XA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метоксиполиэтилен-гликоль-эпоэтин бета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роксадустат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эпоэтин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эпоэтин бета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393CB3" w:rsidRDefault="0075336D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B05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кровь и препараты крови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кровезаменители и препараты плазмы крови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декстран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желатин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B05B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 xml:space="preserve">жировые эмульсии для парентерального </w:t>
            </w:r>
            <w:r>
              <w:lastRenderedPageBreak/>
              <w:t>питания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lastRenderedPageBreak/>
              <w:t>эмульсия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растворы, влияющие на водно-электролитный баланс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натрия лактата раствор сложный</w:t>
            </w:r>
          </w:p>
        </w:tc>
        <w:tc>
          <w:tcPr>
            <w:tcW w:w="3128" w:type="dxa"/>
            <w:vMerge w:val="restart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натрия хлорида раствор сложный</w:t>
            </w:r>
          </w:p>
        </w:tc>
        <w:tc>
          <w:tcPr>
            <w:tcW w:w="3128" w:type="dxa"/>
            <w:vMerge w:val="restart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(калия хлорид + кальция хлорид + натрия хлорид)</w:t>
            </w: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B05BC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маннитол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B05CX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ирригационные растворы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декстроза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B05XA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калия хлорид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магния сульфат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натрия хлорид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дигоксин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(для детей)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антиаритмические препараты, классы I и III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антиаритмические препараты, класс IA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прокаинамид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C01BB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антиаритмические препараты, класс IB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лидокаин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гель для местного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для местного и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для местного и наружного применения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для местного применения дозированный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C01BC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антиаритмические препараты, класс IC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пропафенон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антиаритмические препараты, класс III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амиодарон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4-Нитро-N-[(1RS)-1-(4-фторфенил)-2-(1-этилпиперидин-4-ил) этил]бензамида гидрохлорид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C01BG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антиаритмические препараты, классы I и III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лаппаконитина гидробромид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C01CA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добутамин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допамин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норэпинефрин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фенилэфрин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эпинефрин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левосимендан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подъязычный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нитроглицерин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подъязычные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пленки для наклеивания на десну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подъязычный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подъязычные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сублингвальные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C01E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C01EA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простагландины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алпростадил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ивабрадин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C02A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метилдопа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метилдопа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клонидин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моксонидин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C02C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доксазозин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урапидил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C02K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C02KX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амбризентан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бозентан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мацитентан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риоцигуат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диуретики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тиазидные диуретики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тиазиды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сульфонамиды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индапамид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модифицированным высвобождением,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сульфонамиды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фуросемид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калийсберегающие диуретики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спиронолактон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C04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пентоксифиллин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внутривенного и внутриартериального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внутриартериального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пропранолол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соталол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атенолол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таблетки;</w:t>
            </w:r>
          </w:p>
          <w:p w:rsidR="00393CB3" w:rsidRDefault="0075336D">
            <w:pPr>
              <w:pStyle w:val="ConsPlusNormal0"/>
            </w:pPr>
            <w:r>
              <w:t>таблетки, покрытые оболочкой;</w:t>
            </w:r>
          </w:p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бисопролол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таблетки;</w:t>
            </w:r>
          </w:p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метопролол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введения;</w:t>
            </w:r>
          </w:p>
          <w:p w:rsidR="00393CB3" w:rsidRDefault="0075336D">
            <w:pPr>
              <w:pStyle w:val="ConsPlusNormal0"/>
            </w:pPr>
            <w:r>
              <w:t>таблетки;</w:t>
            </w:r>
          </w:p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оболочкой;</w:t>
            </w:r>
          </w:p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эсм</w:t>
            </w:r>
            <w:r>
              <w:t>олол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карведилол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амлодипин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нимодипин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нифедипин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верапамил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ингибиторы АПФ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АПФ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каптоприл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лизиноприл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периндоприл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диспергируемые в полости рта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рамиприл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эналаприл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антагонисты рецепторов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лозартан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ангиотензина II</w:t>
            </w: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C09DX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антагонисты рецепторов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128" w:type="dxa"/>
            <w:vMerge w:val="restart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ангиотензина II в комбинации с другими средствами</w:t>
            </w: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аторвастатин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симвастатин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фибраты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фенофибрат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C10AX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алирокумаб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инклисиран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эволокумаб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дерматологические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противогрибковые препараты для местного применения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наружного применения (спиртовой)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 xml:space="preserve">препараты для лечения </w:t>
            </w:r>
            <w:r>
              <w:lastRenderedPageBreak/>
              <w:t>ран и язв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D03AX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фактор роста эпидермальный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D06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D07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глюкокортик</w:t>
            </w:r>
            <w:r>
              <w:t>оиды, применяемые в дерматологии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глюкокортикоиды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глюкокортикоиды с высокой активностью (группа III)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бетаметазон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мометазон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хлоргексидин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местного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местного и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раствор для наружного </w:t>
            </w:r>
            <w:r>
              <w:lastRenderedPageBreak/>
              <w:t>применения (спиртовой)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для наружного применения (спиртовой)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для местного и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вагинальные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вагинальные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D08AG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препараты йода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повидон-йод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местного и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местного и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местного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калия перманганат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этанол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наружного применения и приготовления лекарственных форм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дупилумаб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пимекролимус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 xml:space="preserve">противомикробные препараты и антисептики, </w:t>
            </w:r>
            <w:r>
              <w:lastRenderedPageBreak/>
              <w:t>применяемые в гинекологии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G01AA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антибактериальные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натамицин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вагинальные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клотримазол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гель вагинальный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вагинальные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вагинальные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G02A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утеротонизирующие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G02AB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алкалоиды спорыньи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метилэргометрин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простагландины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динопростон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гель интрацервикальный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мизопростол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адреномиметики, токолитические средства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гексопреналин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G02CB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ингибиторы пролактина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бромокриптин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препараты, применяемые в гинекологии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атозибан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половые гормоны и модуляторы функции половых органов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андрогены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тестостерон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гель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G03D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гестагены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прогестерон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дидрогестерон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G03DC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норэтистерон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G03G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гонадотропины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кломифен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антиандрогены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антиандрогены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ципротерон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 масляный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G04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G04B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солифенацин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 xml:space="preserve">препараты для лечения доброкачественной гиперплазии </w:t>
            </w:r>
            <w:r>
              <w:lastRenderedPageBreak/>
              <w:t>предстательной железы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G04CA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алфузозин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контролируемым высвобождением,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тамсулозин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кишечнорастворимые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модифицированным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контролируемым высвобождением,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финастерид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соматропин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H01AX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пэгвисомант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H01B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гормоны задней доли гипофиза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H01BA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десмопрессин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назальные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диспергируемые в полости рта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таблетки-лиофилизат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подъязычные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терлипрессин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карбетоцин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окситоцин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 и местного применения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соматостатин и аналоги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ланреотид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гель для подкожного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октреотид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 и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пасиреотид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H01CC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ганиреликс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цетрореликс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H02AA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флудрокортизон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глюкокортикоиды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гидрокортизон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глазная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внутримышечного и внутрисуставного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дексаметазон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имплантат для интравитреального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преднизолон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H03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H03AA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H03B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тиамазол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H03C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йода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йода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калия йодид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H04A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глюкагон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регулирующие обмен кальция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терипаратид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H05BA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кальцитонина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кальцитонин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антипаратиреоидные препараты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парикальцитол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цинакальцет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этелкальцетид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 xml:space="preserve">антибактериальные </w:t>
            </w:r>
            <w:r>
              <w:lastRenderedPageBreak/>
              <w:t>препараты системного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тетрациклины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тетрациклины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доксициклин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тигециклин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амфениколы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амфениколы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хлорамфеникол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амоксициллин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ампициллин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J01CE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и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инъекций и местного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J01CF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пенициллины, устойчивые к бета-лактамазам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оксациллин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J01CR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J01D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бета-лактамные антибактериальные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цефалоспорины 1-го поколения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цефазолин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цефалексин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J01DC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цефалоспорины 2-го поколения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цефуроксим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J01DD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цефалоспорины 3-го поколения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цефотаксим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цефотаксим + [сульбактам]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цефтазидим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цефтриаксон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цефоперазон + сульбактам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цефалоспорины 4-го поколения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цефепим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J01DH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карбапенемы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биапенем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меропенем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эртапенем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J01DI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J01E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ко-тримоксазол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J01F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макролиды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азитромицин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 (для детей)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джозамицин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кларитромицин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J01FF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линкозамиды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клиндамицин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аминогликозиды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J01GA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стрептомицины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стрептомицин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J01GB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амикацин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гентамицин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канамицин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тобрамицин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ингаляций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антибактериальные препараты, производные хинолона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фторхинолоны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левофлоксацин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ломефлоксацин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моксифлоксацин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офлоксацин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 и ушные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глазная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спарфлоксацин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ципрофлоксацин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 и ушные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ушные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глазная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J01X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антибактериальные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J01XA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антибиотики гликопептидной структуры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ванкомицин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 и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инфузий и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телаванцин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J01XB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полимиксины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полимиксин B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J01XD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метронидазол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J01XX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антибактериальные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даптомицин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линезолид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тедизолид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фосфомицин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 xml:space="preserve">противогрибковые </w:t>
            </w:r>
            <w:r>
              <w:lastRenderedPageBreak/>
              <w:t>препараты системного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J02AA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антибиотики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амфотерицин B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нистатин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триазола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вориконазол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позаконазол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флуконазол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J02AX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каспофунгин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микафунгин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J04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активные в отношении микобактерий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противотуберкулезные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замедленного высвобождения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кишечнорастворимые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гранулы, покрытые кишечнорастворимой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J04AB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антибиотики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капреомицин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рифабутин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рифампицин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циклосерин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гидразиды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изониазид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внутривенного, внутримышечного, ингаляционного и эндотрахеального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 и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J04AD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протионамид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этионамид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противотуберкулезные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бедаквилин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деламанид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пиразинамид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теризидон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тиоуреидоимино-метилпиридиния</w:t>
            </w:r>
          </w:p>
        </w:tc>
        <w:tc>
          <w:tcPr>
            <w:tcW w:w="3128" w:type="dxa"/>
            <w:vMerge w:val="restart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перхлорат</w:t>
            </w: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этамбутол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комбинированные противотуберкулезные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изониазид + пиразинамид + рифампицин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изониазид + этамбутол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 xml:space="preserve">ломефлоксацин + пиразинамид + протионамид + </w:t>
            </w:r>
            <w:r>
              <w:lastRenderedPageBreak/>
              <w:t>этамбутол + пиридоксин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lastRenderedPageBreak/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J04B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дапсон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ацикловир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глазная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местного и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валганцикловир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ганцикловир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атазанавир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атазанавир + ритонавир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дарунавир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нарлапревир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нирматрелвир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нирматрелвир + ритонавир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оболочкой;</w:t>
            </w:r>
          </w:p>
          <w:p w:rsidR="00393CB3" w:rsidRDefault="0075336D">
            <w:pPr>
              <w:pStyle w:val="ConsPlusNormal0"/>
            </w:pPr>
            <w:r>
              <w:lastRenderedPageBreak/>
              <w:t>набор таблеток, покрытых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ритонавир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капсулы;</w:t>
            </w:r>
          </w:p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саквинавир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фосампренавир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внутрь;</w:t>
            </w:r>
          </w:p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абакавир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диданозин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кишечнорастворимые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зидовудин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ламивудин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ставудин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телбивудин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тенофовир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фосфазид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эмтрицитабин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энтекавир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J05AG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ненуклеозидные ингибиторы обратной транскриптазы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доравирин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невирапин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элсульфавирин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этравирин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эфавиренз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осельтамивир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J05AP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противовирусные препараты для лечения гепатита C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даклатасвир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дасабувир</w:t>
            </w:r>
          </w:p>
        </w:tc>
        <w:tc>
          <w:tcPr>
            <w:tcW w:w="3128" w:type="dxa"/>
            <w:vMerge w:val="restart"/>
          </w:tcPr>
          <w:p w:rsidR="00393CB3" w:rsidRDefault="0075336D">
            <w:pPr>
              <w:pStyle w:val="ConsPlusNormal0"/>
            </w:pPr>
            <w:r>
              <w:t>таблеток набор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омбитасвир + паритапревир + ритонавир</w:t>
            </w: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рибавирин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софосбувир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абакавир + ламивудин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биктегравир + тенофовира алафенамид + эмтрицитабин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доравирин + ламивудин + тенофовир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кобицистат + тенофовира</w:t>
            </w:r>
            <w:r>
              <w:t xml:space="preserve"> алафенамид + элвитегравир + эмтрицитабин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внутрь;</w:t>
            </w:r>
          </w:p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булевиртид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долутегравир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кагоцел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маравирок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молнупиравир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ралтегравир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жевательные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ремдесивир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умифеновир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фавипиравир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J06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J06A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J06AA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антитоксин яда гадюки обыкновенной</w:t>
            </w:r>
          </w:p>
        </w:tc>
        <w:tc>
          <w:tcPr>
            <w:tcW w:w="3128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антитоксин ботулинический типа A</w:t>
            </w: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антитоксин ботулинический типа B</w:t>
            </w: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антитоксин ботулинический типа E</w:t>
            </w: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J06B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иммуноглобулины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иммуноглобулины, нормальные человеческие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иммуноглобулин человека антирезус RHO(D)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раствор для внутримышечного </w:t>
            </w:r>
            <w:r>
              <w:lastRenderedPageBreak/>
              <w:t>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паливизумаб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J07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вакцины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J07A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вакцины бактериальные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вакцины дифтерийные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противостолбнячные вакцины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противоопухолевые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бендамустин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ифосфамид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порошок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мелфалан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внутрисосудистого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хлорамбуцил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циклофосфамид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L01AB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алкилсульфонаты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бусульфан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кармустин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ломустин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дакарбазин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темозоломид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антиметаболиты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метотрексат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пеметрексед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ралтитрексид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аналоги пурина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меркаптопурин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неларабин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флударабин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L01BC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азацитидин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гемцитабин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капецитабин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фторурацил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внутрисосудистого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внутрисосудистого и внутриполостного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цитарабин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 xml:space="preserve">алкалоиды растительного происхождения и другие </w:t>
            </w:r>
            <w:r>
              <w:lastRenderedPageBreak/>
              <w:t>природные вещества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винбластин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винкристин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винорелбин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L01CB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этопозид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L01CD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таксаны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доцетаксел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кабазитаксел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паклитаксел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даунорубицин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доксорубицин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внутриартериального, внутривенного и внутрипузырного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внутрисосудистого и внутрипузырного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идарубицин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митоксантрон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эпирубицин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внутрисосудистого и внутрипузырного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противоопухолевые антибиотики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блеомицин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иксабепилон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митомицин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L01EL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ингибиторы тирозинкиназы Брутона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занубрутиниб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моноклональные антитела и конъюгаты антител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даратумумаб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изатуксимаб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противоопухолевые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препараты платины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карбоплатин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оксалиплатин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цисплатин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метилгидразины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прокарбазин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L01XC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авелумаб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атезолизумаб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бевацизумаб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блинатумомаб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93CB3" w:rsidRDefault="0075336D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брентуксимаб ведотин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</w:t>
            </w:r>
            <w:r>
              <w:t>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дурвалумаб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инотузумаб озогамицин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ипилимумаб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ниволумаб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обинутузумаб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панитумумаб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пембролизумаб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пертузумаб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полатузумаб ведотин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пролголимаб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рамуцирумаб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ритуксимаб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трастузумаб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</w:t>
            </w:r>
            <w:r>
              <w:t>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цетуксимаб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элотузумаб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L01XE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абемациклиб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акалабрутиниб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акситиниб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алектиниб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афатиниб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бозутиниб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вандетаниб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вемурафениб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гефитиниб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дабрафениб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дазатиниб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ибрутиниб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иматиниб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кабозантиниб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кобиметиниб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кризотиниб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лапатиниб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ленватиниб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мидостаурин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нилотиниб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нинтеданиб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мягкие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осимертиниб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пазопаниб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палбоциклиб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регорафениб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рибоциклиб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руксолитиниб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сорафениб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сунитиниб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траметиниб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церитиниб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эрлотиниб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прочие противоопухолевые </w:t>
            </w:r>
            <w:r>
              <w:lastRenderedPageBreak/>
              <w:t>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lastRenderedPageBreak/>
              <w:t>алпелисиб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аспарагиназа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афлиберцепт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93CB3" w:rsidRDefault="0075336D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бортезомиб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венетоклакс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</w:t>
            </w:r>
            <w:r>
              <w:t>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висмодегиб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иксазомиб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иринотекан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карфилзомиб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митотан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олапариб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пэгаспаргаза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талазопариб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третиноин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эрибулин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L01XY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комбинации противоопухолевых препаратов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нурулимаб + пролголимаб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 xml:space="preserve">противоопухолевые </w:t>
            </w:r>
            <w:r>
              <w:lastRenderedPageBreak/>
              <w:t>гормональные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гестагены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бусерелин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гозерелин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имплантат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капсула для подкожного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лейпрорелин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трипторелин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</w:t>
            </w:r>
            <w:r>
              <w:t xml:space="preserve">я </w:t>
            </w:r>
            <w:r>
              <w:lastRenderedPageBreak/>
              <w:t>внутримышечного и подкожного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L02B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L02BA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антиэстрогены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тамоксифен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фулвестрант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антиандрогены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апалутамид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бикалутамид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флутамид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энзалутамид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анастрозол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L02BX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абиратерон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дегареликс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колониестимулирующие факторы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филграстим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эмпэгфилграстим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интерфероны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гель для местного и наружного применения;</w:t>
            </w:r>
          </w:p>
          <w:p w:rsidR="00393CB3" w:rsidRDefault="0075336D">
            <w:pPr>
              <w:pStyle w:val="ConsPlusNormal0"/>
            </w:pPr>
            <w:r>
              <w:t>капли назальные;</w:t>
            </w:r>
          </w:p>
          <w:p w:rsidR="00393CB3" w:rsidRDefault="0075336D">
            <w:pPr>
              <w:pStyle w:val="ConsPlusNormal0"/>
            </w:pPr>
            <w:r>
              <w:t>спрей назальный дозированный;</w:t>
            </w:r>
          </w:p>
          <w:p w:rsidR="00393CB3" w:rsidRDefault="0075336D">
            <w:pPr>
              <w:pStyle w:val="ConsPlusNormal0"/>
            </w:pPr>
            <w:r>
              <w:lastRenderedPageBreak/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393CB3" w:rsidRDefault="0075336D">
            <w:pPr>
              <w:pStyle w:val="ConsPlusNormal0"/>
            </w:pPr>
            <w:r>
              <w:t>лиофилизат для приготовления раствора для интраназального введения;</w:t>
            </w:r>
          </w:p>
          <w:p w:rsidR="00393CB3" w:rsidRDefault="0075336D">
            <w:pPr>
              <w:pStyle w:val="ConsPlusNormal0"/>
            </w:pPr>
            <w:r>
              <w:t>лиофилизат для приготовления раствора для интра</w:t>
            </w:r>
            <w:r>
              <w:t>назального введения и ингаляций;</w:t>
            </w:r>
          </w:p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 и местного применения;</w:t>
            </w:r>
          </w:p>
          <w:p w:rsidR="00393CB3" w:rsidRDefault="0075336D">
            <w:pPr>
              <w:pStyle w:val="ConsPlusNormal0"/>
            </w:pPr>
            <w:r>
              <w:t>лиофилизат для приготовления суспензии для приема внутрь;</w:t>
            </w:r>
          </w:p>
          <w:p w:rsidR="00393CB3" w:rsidRDefault="0075336D">
            <w:pPr>
              <w:pStyle w:val="ConsPlusNormal0"/>
            </w:pPr>
            <w:r>
              <w:t>мазь для наружного и местного применения;</w:t>
            </w:r>
          </w:p>
          <w:p w:rsidR="00393CB3" w:rsidRDefault="0075336D">
            <w:pPr>
              <w:pStyle w:val="ConsPlusNormal0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393CB3" w:rsidRDefault="0075336D">
            <w:pPr>
              <w:pStyle w:val="ConsPlusNormal0"/>
            </w:pPr>
            <w:r>
              <w:t>раствор для инъекций;</w:t>
            </w:r>
          </w:p>
          <w:p w:rsidR="00393CB3" w:rsidRDefault="0075336D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93CB3" w:rsidRDefault="0075336D">
            <w:pPr>
              <w:pStyle w:val="ConsPlusNormal0"/>
            </w:pPr>
            <w:r>
              <w:t>суппозитории ректальные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</w:t>
            </w:r>
            <w:r>
              <w:t>риготовления раствора для внутримышечного введения;</w:t>
            </w:r>
          </w:p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93CB3" w:rsidRDefault="0075336D">
            <w:pPr>
              <w:pStyle w:val="ConsPlusNormal0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пэгинтерферон альфа-2a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</w:t>
            </w:r>
            <w:r>
              <w:t>ения раствора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цепэгинтерферон альфа-2b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 и местного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вагинальные и ректальные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глатирамера ацетат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меглюмина акридонацетат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тилорон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абатацепт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алемтузумаб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анифролумаб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апремиласт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барицитиниб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белимумаб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ведолизумаб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дивозилимаб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иммуноглобулин антитимоцитарный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93CB3" w:rsidRDefault="0075336D">
            <w:pPr>
              <w:pStyle w:val="ConsPlusNormal0"/>
            </w:pPr>
            <w:r>
              <w:t>лиофилизат для приготовле</w:t>
            </w:r>
            <w:r>
              <w:t>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кладрибин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лефлуномид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капсулы;</w:t>
            </w:r>
          </w:p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393CB3" w:rsidRDefault="0075336D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натализумаб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окрелизумаб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концентрат для </w:t>
            </w:r>
            <w:r>
              <w:t>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сипонимод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терифлуномид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тофацитиниб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упадацитиниб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финголимод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эверолимус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таблетки;</w:t>
            </w:r>
          </w:p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экулизумаб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адалимумаб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голимумаб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инфликсимаб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этанерцепт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интерлейкина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анакинра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базиликсимаб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гуселькумаб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иксекизумаб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канакинумаб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левилимаб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нетакимаб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олокизумаб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рисанкизумаб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сарилумаб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секукинумаб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тоцилизумаб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устекинумаб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такролимус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циклоспорин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мягкие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азатиоприн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диметилфумарат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кишечнорастворимые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леналидомид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пирфенидон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помалидомид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диклофенак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глазные;</w:t>
            </w:r>
          </w:p>
          <w:p w:rsidR="00393CB3" w:rsidRDefault="0075336D">
            <w:pPr>
              <w:pStyle w:val="ConsPlusNormal0"/>
            </w:pPr>
            <w:r>
              <w:t>капсулы кишечнорастворимые;</w:t>
            </w:r>
          </w:p>
          <w:p w:rsidR="00393CB3" w:rsidRDefault="0075336D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93CB3" w:rsidRDefault="0075336D">
            <w:pPr>
              <w:pStyle w:val="ConsPlusNormal0"/>
            </w:pPr>
            <w:r>
              <w:t>раствор для внутримышечного введения;</w:t>
            </w:r>
          </w:p>
          <w:p w:rsidR="00393CB3" w:rsidRDefault="0075336D">
            <w:pPr>
              <w:pStyle w:val="ConsPlusNormal0"/>
            </w:pPr>
            <w:r>
              <w:t xml:space="preserve">таблетки, покрытые кишечнорастворимой </w:t>
            </w:r>
            <w:r>
              <w:lastRenderedPageBreak/>
              <w:t>оболочкой;</w:t>
            </w:r>
          </w:p>
          <w:p w:rsidR="00393CB3" w:rsidRDefault="0075336D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393CB3" w:rsidRDefault="0075336D">
            <w:pPr>
              <w:pStyle w:val="ConsPlusNormal0"/>
            </w:pPr>
            <w:r>
              <w:t>таблетки, покрытые пленочной оболочкой;</w:t>
            </w:r>
          </w:p>
          <w:p w:rsidR="00393CB3" w:rsidRDefault="0075336D">
            <w:pPr>
              <w:pStyle w:val="ConsPlusNormal0"/>
            </w:pPr>
            <w:r>
              <w:t xml:space="preserve">таблетки пролонгированного </w:t>
            </w:r>
            <w:r>
              <w:t>действия, покрытые кишечнорастворимой оболочкой;</w:t>
            </w:r>
          </w:p>
          <w:p w:rsidR="00393CB3" w:rsidRDefault="0075336D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93CB3" w:rsidRDefault="0075336D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93CB3" w:rsidRDefault="0075336D">
            <w:pPr>
              <w:pStyle w:val="ConsPlusNormal0"/>
            </w:pPr>
            <w:r>
              <w:t>таблетки с пролонгирован</w:t>
            </w:r>
            <w:r>
              <w:t>ным высвобождением, покрытые пленочной оболочкой;</w:t>
            </w:r>
          </w:p>
          <w:p w:rsidR="00393CB3" w:rsidRDefault="0075336D">
            <w:pPr>
              <w:pStyle w:val="ConsPlusNormal0"/>
            </w:pPr>
            <w:r>
              <w:t>таблетки кишечнорастворимые с пролонгированным высвобождением;</w:t>
            </w:r>
          </w:p>
          <w:p w:rsidR="00393CB3" w:rsidRDefault="0075336D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кеторолак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</w:t>
            </w:r>
            <w:r>
              <w:t>чного введения;</w:t>
            </w:r>
          </w:p>
          <w:p w:rsidR="00393CB3" w:rsidRDefault="0075336D">
            <w:pPr>
              <w:pStyle w:val="ConsPlusNormal0"/>
            </w:pPr>
            <w:r>
              <w:t>раствор для внутримышечного введения;</w:t>
            </w:r>
          </w:p>
          <w:p w:rsidR="00393CB3" w:rsidRDefault="0075336D">
            <w:pPr>
              <w:pStyle w:val="ConsPlusNormal0"/>
            </w:pPr>
            <w:r>
              <w:t>таблетки;</w:t>
            </w:r>
          </w:p>
          <w:p w:rsidR="00393CB3" w:rsidRDefault="0075336D">
            <w:pPr>
              <w:pStyle w:val="ConsPlusNormal0"/>
            </w:pPr>
            <w:r>
              <w:t>таблетки, покрытые оболочкой;</w:t>
            </w:r>
          </w:p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декскетопрофен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ибупрофен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гель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для приготовления раствора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ректальные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ректальные (для детей)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 (для детей)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кетопрофен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модифицированным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ректальные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модифицированным высвобождением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M01C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базисные противоревматические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M01CC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пеницилламин и подобные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пеницилламин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миорелаксанты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M03AB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суксаметония йодид и хлорид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M03AC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другие четвертичные </w:t>
            </w:r>
            <w:r>
              <w:lastRenderedPageBreak/>
              <w:t>аммониевые соединения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lastRenderedPageBreak/>
              <w:t>пипекурония 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миорелаксанты периферического действия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ботулинический токсин типа A-гемагглютинин комплекс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M03B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M03BX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баклофен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интратекального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тизанидин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модифицированным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ингибиторы образования мочевой кислоты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аллопуринол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M05B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бифосфонаты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деносумаб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M09AX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нусинерсен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интратекального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рисдиплам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нервная система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анестетики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общей анестезии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N01AB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галотан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жидкость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десфлуран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жидкость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севофлуран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жидкость для ингаляций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N01AF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барбитураты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N01AH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тримеперидин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N01AX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препараты для общей анестезии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газ сжатый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кетамин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пропофол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эмульсия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эмульсия для инфузий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N01B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N01BA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 xml:space="preserve">эфиры аминобензойной </w:t>
            </w:r>
            <w:r>
              <w:lastRenderedPageBreak/>
              <w:t>кислоты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lastRenderedPageBreak/>
              <w:t>прокаин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N01BB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амиды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бупивакаин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интратекального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левобупивакаин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ропивакаин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анальгетики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N02A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опиоиды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N02AA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морфин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налоксон + оксикодон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N02AB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фентанил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трансдермальная терапевтическая система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пластырь трансдермальный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N02AE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бупренорфин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N02AX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опиоиды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пропионилфенилэто-ксиэтилпиперидин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защечные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подъязычные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тапентадол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трамадол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ректальные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кишечнорастворимой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анилиды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парацетамол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 (для детей)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ректальные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суппозитории ректальные (для детей)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 (для детей)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N03AA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бензобарбитал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фенобарбитал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N03AB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фенитоин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N03AD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этосуксимид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N03AE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клоназепам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N03AF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карбамазепин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окскарбазепин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N03AG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с пролонгированным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кишечнорастворимые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сироп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сироп (для детей)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N03AX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противоэпилептические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бриварацетам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лакосамид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леветирацетам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перампанел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прегабалин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топирамат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N04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противопаркинсонические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N04A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N04AA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третичные амины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бипериден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тригексифенидил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N04B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N04BA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допа и ее производные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леводопа + бенсеразид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модифицированным высвобождением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леводопа + карбидопа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N04BB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амантадин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N04BC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пирибедил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393CB3" w:rsidRDefault="0075336D">
            <w:pPr>
              <w:pStyle w:val="ConsPlusNormal0"/>
            </w:pPr>
            <w:r>
              <w:t>таблетки с контролируемым высвобождением, покрытые пленочной оболочкой;</w:t>
            </w:r>
          </w:p>
          <w:p w:rsidR="00393CB3" w:rsidRDefault="0075336D">
            <w:pPr>
              <w:pStyle w:val="ConsPlusNormal0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прам</w:t>
            </w:r>
            <w:r>
              <w:t>ипексол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таблетки;</w:t>
            </w:r>
          </w:p>
          <w:p w:rsidR="00393CB3" w:rsidRDefault="0075336D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N05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психолептики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N05A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алифатические производные фенотиазина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левомепромазин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хлорпромазин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драже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перфеназин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трифлуоперазин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флуфеназин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перициазин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тиоридазин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N05AD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галоперидол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дроперидол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N05AE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луразидон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сертиндол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N05AF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зуклопентиксол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флупентиксол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N05AH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кветиапин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оланзапин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диспергируемые в полости рта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N05AL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бензамиды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сульпирид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карипразин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палиперидон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внутримышечного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рисперидон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порошок для приготовления суспензии для </w:t>
            </w:r>
            <w:r>
              <w:lastRenderedPageBreak/>
              <w:t>внутримышечного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диспергируемые в полости рта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для рассасывания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N05B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анксиолитики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бромдигидрохлор-фенилбензодиазепин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диспергируемые в полости рта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диазепам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лоразепам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оксазепам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N05BB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гидроксизин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N05C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снотворные и седативные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N05CD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мидазолам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нитразепам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N05CF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зопиклон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N06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психоаналептики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N06A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антидепрессанты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N06AA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амитриптилин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имипрамин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драже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кломипрамин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N06AB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пароксетин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сертралин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флуоксетин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N06AX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агомелатин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пипофезин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N06B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N06BC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кофеин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и субконъюнктивального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N06BX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психостимуляторы и ноотропные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винпоцетин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93CB3" w:rsidRDefault="0075336D">
            <w:pPr>
              <w:pStyle w:val="ConsPlusNormal0"/>
            </w:pPr>
            <w:r>
              <w:t>раствор для внутривенного введения;</w:t>
            </w:r>
          </w:p>
          <w:p w:rsidR="00393CB3" w:rsidRDefault="0075336D">
            <w:pPr>
              <w:pStyle w:val="ConsPlusNormal0"/>
            </w:pPr>
            <w:r>
              <w:t>раствор для инъекций;</w:t>
            </w:r>
          </w:p>
          <w:p w:rsidR="00393CB3" w:rsidRDefault="0075336D">
            <w:pPr>
              <w:pStyle w:val="ConsPlusNormal0"/>
            </w:pPr>
            <w:r>
              <w:t>таблетки;</w:t>
            </w:r>
          </w:p>
          <w:p w:rsidR="00393CB3" w:rsidRDefault="0075336D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глицин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защечные;</w:t>
            </w:r>
          </w:p>
          <w:p w:rsidR="00393CB3" w:rsidRDefault="0075336D">
            <w:pPr>
              <w:pStyle w:val="ConsPlusNormal0"/>
            </w:pPr>
            <w:r>
              <w:t>таблетки подъязычные;</w:t>
            </w:r>
          </w:p>
          <w:p w:rsidR="00393CB3" w:rsidRDefault="0075336D">
            <w:pPr>
              <w:pStyle w:val="ConsPlusNormal0"/>
            </w:pPr>
            <w:r>
              <w:t>таблетки защечные и подъязычные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назальные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пирацетам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капсулы;</w:t>
            </w:r>
          </w:p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93CB3" w:rsidRDefault="0075336D">
            <w:pPr>
              <w:pStyle w:val="ConsPlusNormal0"/>
            </w:pPr>
            <w:r>
              <w:t>раствор для инфузий;</w:t>
            </w:r>
          </w:p>
          <w:p w:rsidR="00393CB3" w:rsidRDefault="0075336D">
            <w:pPr>
              <w:pStyle w:val="ConsPlusNormal0"/>
            </w:pPr>
            <w:r>
              <w:t>раствор для внутривенного введения;</w:t>
            </w:r>
          </w:p>
          <w:p w:rsidR="00393CB3" w:rsidRDefault="0075336D">
            <w:pPr>
              <w:pStyle w:val="ConsPlusNormal0"/>
            </w:pPr>
            <w:r>
              <w:t>раствор для приема внутрь;</w:t>
            </w:r>
          </w:p>
          <w:p w:rsidR="00393CB3" w:rsidRDefault="0075336D">
            <w:pPr>
              <w:pStyle w:val="ConsPlusNormal0"/>
            </w:pPr>
            <w:r>
              <w:t>таблетки, покрытые оболочкой;</w:t>
            </w:r>
          </w:p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фонтурацетам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цитиколин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N06D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деменции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N06DA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галантамин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ривастигмин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трансдермальная терапевтическая система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N06DX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препараты для лечения деменции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мемантин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N07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N07A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N07AA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N07AX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парасимпатомиметики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N07B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применяемые при зависимостях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N07BB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препараты, применяемые при алкогольной зависимости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налтрексон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N07C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N07CA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бетагистин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N07X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N07XX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введения;</w:t>
            </w:r>
          </w:p>
          <w:p w:rsidR="00393CB3" w:rsidRDefault="0075336D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тетрабеназин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фампридин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этилметилгидро-ксипиридина сукцинат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капсулы;</w:t>
            </w:r>
          </w:p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противопаразитарные препараты, инсектиц</w:t>
            </w:r>
            <w:r>
              <w:t>иды и репелленты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противопротозойные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противомалярийные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аминохинолины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метанолхинолины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мефлохин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противогельминтные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P02B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трематодоза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празиквантел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P02C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нематодоза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мебендазол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пирантел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P02CE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левамизол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прочие препараты для уничтожения </w:t>
            </w:r>
            <w:r>
              <w:lastRenderedPageBreak/>
              <w:t>эктопаразитов (в т.ч. чесоточного клеща)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lastRenderedPageBreak/>
              <w:t>бензи</w:t>
            </w:r>
            <w:r>
              <w:t>лбензоат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назальные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R01AA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адреномиметики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ксилометазолин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гель назальный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назальные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назальные (для детей)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назальный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назальный дозированный (для детей)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R02A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антисептические препараты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местного применения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для местного применения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селективные бета 2-адреномиметики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индакатерол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сальбутамол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дозированный, активируемый вдохом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формотерол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беклометазон + формотерол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 с порошком для ингаляций набор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вилантерол + флутиказона фуроат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R03AL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аклидиния бромид + формотерол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беклометазон + гликопиррония бромид + формотерол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будесонид + гликопиррония бромид + формотерол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гликопиррония бромид + индакатерол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гликопиррония бромид + индакатерол + мометазон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дозированный;</w:t>
            </w:r>
          </w:p>
          <w:p w:rsidR="00393CB3" w:rsidRDefault="0075336D">
            <w:pPr>
              <w:pStyle w:val="ConsPlusNormal0"/>
            </w:pPr>
            <w:r>
              <w:lastRenderedPageBreak/>
              <w:t>раствор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ингаляций дозированный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глюкокортикоиды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беклометазон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дозированный, активируемый вдохом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будесонид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кишечнорастворимые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ингаляций дозированная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R03BB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ипратропия 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ингаляций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R03D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ксантины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аминофиллин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R03DX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бенрализумаб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меполизумаб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омализумаб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реслизумаб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тезепелумаб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амброксол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капсулы пролонгированного действия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пастилки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 и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сироп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ацетилцистеин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для приготовления раствора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гранулы для приготовления сиропа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 и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сироп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шипучие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дорназа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ингаляций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дифенгидрамин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хлоропирамин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R06AE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цетиризин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сироп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лоратадин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сироп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R07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 xml:space="preserve">другие препараты для </w:t>
            </w:r>
            <w:r>
              <w:lastRenderedPageBreak/>
              <w:t>лечения</w:t>
            </w:r>
          </w:p>
        </w:tc>
        <w:tc>
          <w:tcPr>
            <w:tcW w:w="2381" w:type="dxa"/>
            <w:vMerge w:val="restart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  <w:vMerge w:val="restart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заболеваний дыхательной системы</w:t>
            </w: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берактант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порактант альфа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сурфактант-БЛ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эмульсии для ингаляционного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R07AX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ивакафтор + лумакафтор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органы чувств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антибиотики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тетрациклин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мазь глазная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пилокарпин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ацетазоламид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дорзоламид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тимолол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S01EE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тафлупрост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S01EX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противоглаукомные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бутиламиногидрокси-пропоксифенокси-метилметилокса-</w:t>
            </w:r>
            <w:r>
              <w:lastRenderedPageBreak/>
              <w:t>диазол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lastRenderedPageBreak/>
              <w:t>капли глазные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антихолинэргические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тропикамид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оксибупрокаин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S01J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диагностические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S01JA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красящие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флуоресцеин натрия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S01K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S01KA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вязкоэластичные соединения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гипромеллоза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глазные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S01L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средства, препятствующие новообразованию сосудов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бролуцизумаб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ранибизумаб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препараты для лечения заболеваний уха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S02AA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рифамицин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капли ушные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прочие препараты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аллергены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V01A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аллергены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аллергенов экстракт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V03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V03A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V03AB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антидоты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димеркаптопропан-сульфонат натрия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и подкожного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 и ингаляций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карбоксим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налоксон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сугаммадекс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железосвязывающие препараты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деферазирокс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диспергируемые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V03AE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 xml:space="preserve">комплекс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619125" cy="20002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(III) оксигидроксида, сахарозы и крахмала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 жевательные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севеламер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2381" w:type="dxa"/>
            <w:vMerge w:val="restart"/>
          </w:tcPr>
          <w:p w:rsidR="00393CB3" w:rsidRDefault="0075336D">
            <w:pPr>
              <w:pStyle w:val="ConsPlusNormal0"/>
            </w:pPr>
            <w:r>
              <w:t>кальция фолинат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месна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V03AX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лечебное питание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V06DE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V07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V07A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V08A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V08AB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йоверсол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и внутриартериального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йогексол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йомепрол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йопромид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инъекций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V08B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рентгеноконтрастные средства, кроме йодсодержащих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V08BA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бария сульфат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V08C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парамагнитные контрастные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гадобутрол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гадодиамид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гадотеридол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2665" w:type="dxa"/>
            <w:vMerge w:val="restart"/>
          </w:tcPr>
          <w:p w:rsidR="00393CB3" w:rsidRDefault="0075336D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меброфенин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пентатех 99mTc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пирфотех 99mTc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66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технеция (99mTc) фитат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V10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V10B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 xml:space="preserve">разные </w:t>
            </w:r>
            <w:r>
              <w:lastRenderedPageBreak/>
              <w:t>радиофармацевтические средства для уменьшения боли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lastRenderedPageBreak/>
              <w:t>стронция хлорид 89Sr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V10X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другие терапевтические радиофармацевтичес</w:t>
            </w:r>
            <w:r>
              <w:t>кие средства</w:t>
            </w:r>
          </w:p>
        </w:tc>
        <w:tc>
          <w:tcPr>
            <w:tcW w:w="2381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128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2665" w:type="dxa"/>
          </w:tcPr>
          <w:p w:rsidR="00393CB3" w:rsidRDefault="0075336D">
            <w:pPr>
              <w:pStyle w:val="ConsPlusNormal0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2381" w:type="dxa"/>
          </w:tcPr>
          <w:p w:rsidR="00393CB3" w:rsidRDefault="0075336D">
            <w:pPr>
              <w:pStyle w:val="ConsPlusNormal0"/>
            </w:pPr>
            <w:r>
              <w:t>радия хлорид [223 Ra]</w:t>
            </w:r>
          </w:p>
        </w:tc>
        <w:tc>
          <w:tcPr>
            <w:tcW w:w="3128" w:type="dxa"/>
          </w:tcPr>
          <w:p w:rsidR="00393CB3" w:rsidRDefault="0075336D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93CB3">
        <w:tc>
          <w:tcPr>
            <w:tcW w:w="9078" w:type="dxa"/>
            <w:gridSpan w:val="4"/>
          </w:tcPr>
          <w:p w:rsidR="00393CB3" w:rsidRDefault="0075336D">
            <w:pPr>
              <w:pStyle w:val="ConsPlusNormal0"/>
            </w:pPr>
            <w:r>
              <w:t>Медицинское изделие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74" w:type="dxa"/>
            <w:gridSpan w:val="3"/>
          </w:tcPr>
          <w:p w:rsidR="00393CB3" w:rsidRDefault="0075336D">
            <w:pPr>
              <w:pStyle w:val="ConsPlusNormal0"/>
            </w:pPr>
            <w:r>
              <w:t>Иглы инсулиновые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174" w:type="dxa"/>
            <w:gridSpan w:val="3"/>
          </w:tcPr>
          <w:p w:rsidR="00393CB3" w:rsidRDefault="0075336D">
            <w:pPr>
              <w:pStyle w:val="ConsPlusNormal0"/>
            </w:pPr>
            <w:r>
              <w:t>Тест-полоски для определения содержания глюкозы в крови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174" w:type="dxa"/>
            <w:gridSpan w:val="3"/>
          </w:tcPr>
          <w:p w:rsidR="00393CB3" w:rsidRDefault="0075336D">
            <w:pPr>
              <w:pStyle w:val="ConsPlusNormal0"/>
            </w:pPr>
            <w:r>
              <w:t>Гипертонический раствор для ингаляций &lt;1&gt;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174" w:type="dxa"/>
            <w:gridSpan w:val="3"/>
          </w:tcPr>
          <w:p w:rsidR="00393CB3" w:rsidRDefault="0075336D">
            <w:pPr>
              <w:pStyle w:val="ConsPlusNormal0"/>
            </w:pPr>
            <w:r>
              <w:t>Шприц-ручка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174" w:type="dxa"/>
            <w:gridSpan w:val="3"/>
          </w:tcPr>
          <w:p w:rsidR="00393CB3" w:rsidRDefault="0075336D">
            <w:pPr>
              <w:pStyle w:val="ConsPlusNormal0"/>
            </w:pPr>
            <w:r>
              <w:t>Инфузионные наборы к инсулиновой помпе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174" w:type="dxa"/>
            <w:gridSpan w:val="3"/>
          </w:tcPr>
          <w:p w:rsidR="00393CB3" w:rsidRDefault="0075336D">
            <w:pPr>
              <w:pStyle w:val="ConsPlusNormal0"/>
            </w:pPr>
            <w:r>
              <w:t>Резервуары к инсулиновой помпе</w:t>
            </w:r>
          </w:p>
        </w:tc>
      </w:tr>
      <w:tr w:rsidR="00393CB3"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174" w:type="dxa"/>
            <w:gridSpan w:val="3"/>
          </w:tcPr>
          <w:p w:rsidR="00393CB3" w:rsidRDefault="0075336D">
            <w:pPr>
              <w:pStyle w:val="ConsPlusNormal0"/>
            </w:pPr>
            <w:r>
              <w:t>Система непрерывного мониторинга глюкозы в крови &lt;1&gt;</w:t>
            </w:r>
          </w:p>
        </w:tc>
      </w:tr>
    </w:tbl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&lt;1&gt; Для обеспечения граждан до 18 лет.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5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21" w:name="P11892"/>
      <w:bookmarkEnd w:id="21"/>
      <w:r>
        <w:t>ПЕРЕЧЕНЬ</w:t>
      </w:r>
    </w:p>
    <w:p w:rsidR="00393CB3" w:rsidRDefault="0075336D">
      <w:pPr>
        <w:pStyle w:val="ConsPlusTitle0"/>
        <w:jc w:val="center"/>
      </w:pPr>
      <w:r>
        <w:t>медицинских организаций, подведомственных Министерству</w:t>
      </w:r>
    </w:p>
    <w:p w:rsidR="00393CB3" w:rsidRDefault="0075336D">
      <w:pPr>
        <w:pStyle w:val="ConsPlusTitle0"/>
        <w:jc w:val="center"/>
      </w:pPr>
      <w:r>
        <w:t>здравоохранения Пермского края, уполномоченных проводить</w:t>
      </w:r>
    </w:p>
    <w:p w:rsidR="00393CB3" w:rsidRDefault="0075336D">
      <w:pPr>
        <w:pStyle w:val="ConsPlusTitle0"/>
        <w:jc w:val="center"/>
      </w:pPr>
      <w:r>
        <w:t>врачебные комиссии в целях принятия решений о назначен</w:t>
      </w:r>
      <w:r>
        <w:t>ии</w:t>
      </w:r>
    </w:p>
    <w:p w:rsidR="00393CB3" w:rsidRDefault="0075336D">
      <w:pPr>
        <w:pStyle w:val="ConsPlusTitle0"/>
        <w:jc w:val="center"/>
      </w:pPr>
      <w:r>
        <w:t>незарегистрированных лекарственных препаратов</w:t>
      </w:r>
    </w:p>
    <w:p w:rsidR="00393CB3" w:rsidRDefault="00393CB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8447"/>
      </w:tblGrid>
      <w:tr w:rsidR="00393CB3">
        <w:tc>
          <w:tcPr>
            <w:tcW w:w="585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4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Наименования медицинских организаций</w:t>
            </w:r>
          </w:p>
        </w:tc>
      </w:tr>
      <w:tr w:rsidR="00393CB3">
        <w:tc>
          <w:tcPr>
            <w:tcW w:w="585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4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больница" г. Соликамск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 xml:space="preserve">Государственное бюджетное учреждение здравоохранения Пермского края "Пермский </w:t>
            </w:r>
            <w:r>
              <w:lastRenderedPageBreak/>
              <w:t>краевой онкологический диспансер"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</w:t>
            </w:r>
            <w:r>
              <w:t xml:space="preserve"> здравоохранения Пермского края "Краевая детская клиническая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"Детская клиническая больница имени Пичугина Павла Ивановича"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</w:t>
            </w:r>
            <w:r>
              <w:t>ния Пермского края "Городская больница Лысьвенского городского округа"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клиническая больница N 3"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"Кишертская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больница Архангела Михаила и всех Небесных Сил"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</w:t>
            </w:r>
            <w:r>
              <w:t>ное бюджетное учреждение здравоохранения Пермского края "Чайковская детская городская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"Чусовская больница имени В.Г.Любимова"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</w:t>
            </w:r>
            <w:r>
              <w:t>хранения Пермского края "Суксунская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"Нытвенская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детская клиническая поликлиника N 5"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"Полазненская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</w:t>
            </w:r>
            <w:r>
              <w:t>дение здравоохранения Пермского края "Ордена "Знак Почета" Пермская краевая клиническая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"Кунгурская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</w:t>
            </w:r>
            <w:r>
              <w:t>го края "Березовская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клиническая больница N 2 имени Федора Христофоровича Граля"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"Чайковская центральная городская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"Чердынская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t>здравоохранения Пермского края "Краевой клинический кожно-венерологический диспансер"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"Осинская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t>Пермского края "Еловская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"Уинская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"Северная, больница Коми-Пермяцкого округа"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"Краевая больница имени академика Вагнера Евгения Антоновича" г. Березники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детская больница" г. Соликамск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детская поликлиника N 3"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"Сивинская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</w:t>
            </w:r>
            <w:r>
              <w:t>еждение здравоохранения Пермского края "Красновишерская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"Пермский краевой клинический наркологический диспансер"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"Оханская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</w:t>
            </w:r>
            <w:r>
              <w:t>е бюджетное учреждение здравоохранения Пермского края "Городская клиническая больница N 1"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"Пермский краевой центр по профилактике и борьбе со СПИД и инфекционными заболеваниями"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</w:t>
            </w:r>
            <w:r>
              <w:t>осударственное бюджетное учреждение здравоохранения Пермского края "Городская клиническая поликлиника г. Перми"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"Ординская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"Клинический кардиологический диспансер"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"Добрянская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</w:t>
            </w:r>
            <w:r>
              <w:t>реждение здравоохранения Пермского края "Краевая клиническая психиатрическая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"Очерская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</w:t>
            </w:r>
            <w:r>
              <w:t xml:space="preserve"> Пермского края "Горнозаводская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автономное учреждение здравоохранения Пермского края "Городская клиническая больница N 4"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 xml:space="preserve">Государственное бюджетное учреждение здравоохранения Пермского края </w:t>
            </w:r>
            <w:r>
              <w:lastRenderedPageBreak/>
              <w:t>"Большесосновская центральная районная больница им. Колчановой Г.Ф."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44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клиническая поликлиника N 2"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</w:t>
            </w:r>
            <w:r>
              <w:t>ударственное бюджетное учреждение здравоохранения Пермского края "Городская клиническая поликлиника N 4"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"Бардымская центральная районная больница им. А.П.Курочкиной"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</w:t>
            </w:r>
            <w:r>
              <w:t>ое бюджетное учреждение здравоохранения Пермского края "Краснокамская городская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"Клинический фтизиопульмонологический медицинский центр"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"Частинская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детская клиническая поликлиника N 1"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клиническая поликлиника N 5"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</w:t>
            </w:r>
            <w:r>
              <w:t>е учреждение здравоохранения Пермского края "Чернушинская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клиническая больница им. М.А.Тверье"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</w:t>
            </w:r>
            <w:r>
              <w:t>рмского края "Городская детская клиническая поликлиника N 6"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детская поликлиника N 4 имени Чернышовой Ольги Евгеньевны"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"Детская клиническая больница N 13"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</w:t>
            </w:r>
            <w:r>
              <w:t>рственное бюджетное учреждение здравоохранения Пермского края "Октябрьская,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"Пермская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</w:t>
            </w:r>
            <w:r>
              <w:t>ение здравоохранения Пермского края "Больница Коми-Пермяцкого округа"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"Ильинская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"Пермская краевая клиническая инфекционная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"Куединская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 xml:space="preserve">Государственное </w:t>
            </w:r>
            <w:r>
              <w:t>бюджетное учреждение здравоохранения Пермского края "Городская поликлиника N 7"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64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"Верещагинская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</w:t>
            </w:r>
            <w:r>
              <w:t>ермского края "Карагайская центральная районная больница"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детская клиническая больница N 3 имени Корюкиной Ирины Петровны"</w:t>
            </w:r>
          </w:p>
        </w:tc>
      </w:tr>
      <w:tr w:rsidR="00393CB3">
        <w:tc>
          <w:tcPr>
            <w:tcW w:w="585" w:type="dxa"/>
          </w:tcPr>
          <w:p w:rsidR="00393CB3" w:rsidRDefault="0075336D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447" w:type="dxa"/>
          </w:tcPr>
          <w:p w:rsidR="00393CB3" w:rsidRDefault="0075336D">
            <w:pPr>
              <w:pStyle w:val="ConsPlusNormal0"/>
            </w:pPr>
            <w:r>
              <w:t>Государственное бюджетное учреждение здравоохранения Пермского края "Городская клиническая больница им. Симхи Нафтолиевича Гринберга"</w:t>
            </w:r>
          </w:p>
        </w:tc>
      </w:tr>
    </w:tbl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6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22" w:name="P12049"/>
      <w:bookmarkEnd w:id="22"/>
      <w:r>
        <w:t>ЦЕЛЕВЫЕ ЗНАЧЕНИЯ</w:t>
      </w:r>
    </w:p>
    <w:p w:rsidR="00393CB3" w:rsidRDefault="0075336D">
      <w:pPr>
        <w:pStyle w:val="ConsPlusTitle0"/>
        <w:jc w:val="center"/>
      </w:pPr>
      <w:r>
        <w:t>критериев доступности и качества медицинской помощи,</w:t>
      </w:r>
    </w:p>
    <w:p w:rsidR="00393CB3" w:rsidRDefault="0075336D">
      <w:pPr>
        <w:pStyle w:val="ConsPlusTitle0"/>
        <w:jc w:val="center"/>
      </w:pPr>
      <w:r>
        <w:t>оказываемой в рамках Территориальной программы</w:t>
      </w:r>
    </w:p>
    <w:p w:rsidR="00393CB3" w:rsidRDefault="0075336D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393CB3" w:rsidRDefault="0075336D">
      <w:pPr>
        <w:pStyle w:val="ConsPlusTitle0"/>
        <w:jc w:val="center"/>
      </w:pPr>
      <w:r>
        <w:t>медицинской помощи на 2026 год и на плановый</w:t>
      </w:r>
    </w:p>
    <w:p w:rsidR="00393CB3" w:rsidRDefault="0075336D">
      <w:pPr>
        <w:pStyle w:val="ConsPlusTitle0"/>
        <w:jc w:val="center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175"/>
        <w:gridCol w:w="1594"/>
        <w:gridCol w:w="1276"/>
        <w:gridCol w:w="1247"/>
        <w:gridCol w:w="1304"/>
      </w:tblGrid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Наименование критерия доступности и качества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Целевое значение критерия в 2026 году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Целевое значение критерия в 2027 году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Целевое значение критерия в 2028 году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</w:tr>
      <w:tr w:rsidR="00393CB3">
        <w:tc>
          <w:tcPr>
            <w:tcW w:w="9050" w:type="dxa"/>
            <w:gridSpan w:val="6"/>
            <w:vAlign w:val="center"/>
          </w:tcPr>
          <w:p w:rsidR="00393CB3" w:rsidRDefault="0075336D">
            <w:pPr>
              <w:pStyle w:val="ConsPlusNormal0"/>
              <w:jc w:val="center"/>
              <w:outlineLvl w:val="2"/>
            </w:pPr>
            <w:r>
              <w:t>Критерии доступности медицинской помощи</w:t>
            </w:r>
          </w:p>
        </w:tc>
      </w:tr>
      <w:tr w:rsidR="00393CB3">
        <w:tc>
          <w:tcPr>
            <w:tcW w:w="45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Удовлетворенность населения доступностью медицинской помощи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 от числа опрошенных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38,10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38,20</w:t>
            </w:r>
          </w:p>
        </w:tc>
      </w:tr>
      <w:tr w:rsidR="00393CB3">
        <w:tc>
          <w:tcPr>
            <w:tcW w:w="45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городское население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 от числа опрошенных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38,10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38,20</w:t>
            </w:r>
          </w:p>
        </w:tc>
      </w:tr>
      <w:tr w:rsidR="00393CB3">
        <w:tc>
          <w:tcPr>
            <w:tcW w:w="45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сельское население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 от числа опрошенных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38,10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38,20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1,90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1,90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1,90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пациентов, получивших специализированную медицинскую помощь в стац</w:t>
            </w:r>
            <w:r>
              <w:t>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рамках Территориальной программы обязате</w:t>
            </w:r>
            <w:r>
              <w:t>льного медицинского страхования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1,06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1,06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1,06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 (жители Пермского края)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количест</w:t>
            </w:r>
            <w:r>
              <w:t>во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</w:t>
            </w:r>
            <w:r>
              <w:t>жрегионального соглашения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количество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Доля пациентов, страдающих хроническими </w:t>
            </w:r>
            <w:r>
              <w:lastRenderedPageBreak/>
              <w:t>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</w:t>
            </w:r>
            <w:r>
              <w:t>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граждан, обеспеченн</w:t>
            </w:r>
            <w:r>
              <w:t>ых лекарственными препаратами, в общем количестве льготных категорий граждан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85,00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85,00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85,00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Число случаев лечения в стационарных условиях на одну занятую должност</w:t>
            </w:r>
            <w:r>
              <w:t>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число случаев лечения в стационарных условиях на одну занятую должность врача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158,40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158,40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158,40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оперативная активность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Обеспеченность населения врачами, работающими в государственных и муниципальных медицинских организациях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человек на 10 тыс. населения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41,20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41,60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41,90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Обеспеченность населения средними медицинскими работниками, работающими в государственных и муниципальных медицинских организациях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человек на 10 тыс. населения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80,10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80,30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80,50</w:t>
            </w:r>
          </w:p>
        </w:tc>
      </w:tr>
      <w:tr w:rsidR="00393CB3">
        <w:tc>
          <w:tcPr>
            <w:tcW w:w="9050" w:type="dxa"/>
            <w:gridSpan w:val="6"/>
            <w:vAlign w:val="center"/>
          </w:tcPr>
          <w:p w:rsidR="00393CB3" w:rsidRDefault="0075336D">
            <w:pPr>
              <w:pStyle w:val="ConsPlusNormal0"/>
              <w:jc w:val="center"/>
              <w:outlineLvl w:val="2"/>
            </w:pPr>
            <w:r>
              <w:t>Критерии качества медицинской помощи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Доля впервые выявленных заболеваний при профилактических медицинских </w:t>
            </w:r>
            <w:r>
              <w:lastRenderedPageBreak/>
              <w:t>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4,10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4,20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2,48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2,48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2,48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впервые выявленных онколо</w:t>
            </w:r>
            <w:r>
              <w:t>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4,40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4,50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4,60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0,06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0,06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 со злокачественными новообра</w:t>
            </w:r>
            <w:r>
              <w:t>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 государственных гарантий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</w:t>
            </w:r>
            <w:r>
              <w:t>медицинская помощь выездными бригадами скорой медицинской помощи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</w:t>
            </w:r>
            <w:r>
              <w:t>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</w:t>
            </w:r>
            <w:r>
              <w:t xml:space="preserve"> болезнями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</w:t>
            </w:r>
            <w:r>
              <w:t>0</w:t>
            </w:r>
          </w:p>
        </w:tc>
      </w:tr>
      <w:tr w:rsidR="00393CB3">
        <w:tc>
          <w:tcPr>
            <w:tcW w:w="45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Доля лиц репродуктивного возраста, прошедших диспансеризацию для оценки репродуктивного здоровья </w:t>
            </w:r>
            <w:r>
              <w:lastRenderedPageBreak/>
              <w:t>женщин и мужчин:</w:t>
            </w:r>
          </w:p>
        </w:tc>
        <w:tc>
          <w:tcPr>
            <w:tcW w:w="159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276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45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по женщинам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42,00</w:t>
            </w:r>
          </w:p>
        </w:tc>
      </w:tr>
      <w:tr w:rsidR="00393CB3">
        <w:tc>
          <w:tcPr>
            <w:tcW w:w="45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по мужчинам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</w:t>
            </w:r>
            <w:r>
              <w:t xml:space="preserve"> от начала заболевания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12,50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12,60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12,70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12,50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  <w:r>
              <w:t>,60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12,70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31,60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31,70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31,80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Количество обоснованных жалоб, в том числе на несоблюдение сроков ожидания оказания и на отказ в оказании медицинской по</w:t>
            </w:r>
            <w:r>
              <w:t>мощи, предоставляемой в рамках Территориальной программы государственных гарантий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Охват диспансерным наблюдением граждан, состоящих на учете в медицинской организации с </w:t>
            </w:r>
            <w:r>
              <w:lastRenderedPageBreak/>
              <w:t>диагнозом "хроническая обструктивная болезнь легких"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процентов в год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 с диагнозом "хроническая сердечная недостаточность", находящихс</w:t>
            </w:r>
            <w:r>
              <w:t>я под диспансерным наблюдением, получающих лекарственное обеспечение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процентов в год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Охват диспансерным наблюдением граждан, состоящих на учете в медицинской организации с диагнозом "сахарный диабет"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процентов в год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Количество пациентов с гепатитом C, получивших противовирусную терапию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100 тыс. населения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71,00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71,50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</w:t>
            </w:r>
            <w:r>
              <w:t>оводу указанного диагноза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Доля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</w:t>
            </w:r>
            <w:hyperlink r:id="rId113" w:tooltip="&quot;Клинические рекомендации &quot;Женское бесплодие&quot; (одобрены Минздравом России) {КонсультантПлюс}">
              <w:r>
                <w:rPr>
                  <w:color w:val="0000FF"/>
                </w:rPr>
                <w:t>рекомендаций</w:t>
              </w:r>
            </w:hyperlink>
            <w:r>
              <w:t xml:space="preserve"> "Женское бесплодие"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Число циклов ЭКО, выполняемых медицинской организацией, в течение</w:t>
            </w:r>
            <w:r>
              <w:t xml:space="preserve"> одного года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число циклов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1414,00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1414,00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1414,00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35,10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35,20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35,30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Доля ветеранов боевых действий, получивших </w:t>
            </w:r>
            <w:r>
              <w:lastRenderedPageBreak/>
              <w:t>паллиативную медицинскую помощь и (или) лечебное (энте</w:t>
            </w:r>
            <w:r>
              <w:t>ральное) питание, из числа нуждающихся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</w:t>
            </w:r>
            <w:r>
              <w:t>му (нормативному) объему посещений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коэффициент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0,90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0,90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0,90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количество пациентов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5470,00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5470,00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5470,00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Доля пациентов старше 65 лет, взятых на диспансерное наблюдение с диагнозом "Остеопороз с патологическим переломом" (код </w:t>
            </w:r>
            <w:hyperlink r:id="rId114" w:tooltip="Ссылка на КонсультантПлюс">
              <w:r>
                <w:rPr>
                  <w:color w:val="0000FF"/>
                </w:rPr>
                <w:t>МКБ-10</w:t>
              </w:r>
            </w:hyperlink>
            <w:r>
              <w:t xml:space="preserve"> - М80), "Остеопоро</w:t>
            </w:r>
            <w:r>
              <w:t xml:space="preserve">з без патологического перелома" (код </w:t>
            </w:r>
            <w:hyperlink r:id="rId115" w:tooltip="Ссылка на КонсультантПлюс">
              <w:r>
                <w:rPr>
                  <w:color w:val="0000FF"/>
                </w:rPr>
                <w:t>МКБ-10</w:t>
              </w:r>
            </w:hyperlink>
            <w:r>
              <w:t xml:space="preserve"> - М81)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74,00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 старше 65 лет, госпитализированных с низкоэнергети</w:t>
            </w:r>
            <w:r>
              <w:t>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1,50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Доля пациентов старше 65 лет, </w:t>
            </w:r>
            <w:r>
              <w:lastRenderedPageBreak/>
              <w:t>направленных к врачу</w:t>
            </w:r>
            <w:r>
              <w:t>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2,00</w:t>
            </w:r>
          </w:p>
        </w:tc>
      </w:tr>
      <w:tr w:rsidR="00393CB3">
        <w:tc>
          <w:tcPr>
            <w:tcW w:w="4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7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  <w:tc>
          <w:tcPr>
            <w:tcW w:w="124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  <w:tc>
          <w:tcPr>
            <w:tcW w:w="13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</w:tr>
    </w:tbl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7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23" w:name="P12403"/>
      <w:bookmarkEnd w:id="23"/>
      <w:r>
        <w:t>ПЕРЕЧЕНЬ</w:t>
      </w:r>
    </w:p>
    <w:p w:rsidR="00393CB3" w:rsidRDefault="0075336D">
      <w:pPr>
        <w:pStyle w:val="ConsPlusTitle0"/>
        <w:jc w:val="center"/>
      </w:pPr>
      <w:r>
        <w:t>групп заболеваний, состояний для оплаты первичной</w:t>
      </w:r>
    </w:p>
    <w:p w:rsidR="00393CB3" w:rsidRDefault="0075336D">
      <w:pPr>
        <w:pStyle w:val="ConsPlusTitle0"/>
        <w:jc w:val="center"/>
      </w:pPr>
      <w:r>
        <w:t>медико-санитарной помощи и специализированной медицинской</w:t>
      </w:r>
    </w:p>
    <w:p w:rsidR="00393CB3" w:rsidRDefault="0075336D">
      <w:pPr>
        <w:pStyle w:val="ConsPlusTitle0"/>
        <w:jc w:val="center"/>
      </w:pPr>
      <w:r>
        <w:t>помощи (за исключением высокотехнологичной медицинской</w:t>
      </w:r>
    </w:p>
    <w:p w:rsidR="00393CB3" w:rsidRDefault="0075336D">
      <w:pPr>
        <w:pStyle w:val="ConsPlusTitle0"/>
        <w:jc w:val="center"/>
      </w:pPr>
      <w:r>
        <w:t>помощи) в условиях дневного стационара и специализированной</w:t>
      </w:r>
    </w:p>
    <w:p w:rsidR="00393CB3" w:rsidRDefault="0075336D">
      <w:pPr>
        <w:pStyle w:val="ConsPlusTitle0"/>
        <w:jc w:val="center"/>
      </w:pPr>
      <w:r>
        <w:t>медицинской помощи (за исключение</w:t>
      </w:r>
      <w:r>
        <w:t>м высокотехнологичной</w:t>
      </w:r>
    </w:p>
    <w:p w:rsidR="00393CB3" w:rsidRDefault="0075336D">
      <w:pPr>
        <w:pStyle w:val="ConsPlusTitle0"/>
        <w:jc w:val="center"/>
      </w:pPr>
      <w:r>
        <w:t>медицинской помощи) в стационарных условиях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sectPr w:rsidR="00393CB3">
          <w:headerReference w:type="default" r:id="rId116"/>
          <w:footerReference w:type="default" r:id="rId117"/>
          <w:headerReference w:type="first" r:id="rId118"/>
          <w:footerReference w:type="first" r:id="rId11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3"/>
        <w:gridCol w:w="3567"/>
        <w:gridCol w:w="3954"/>
        <w:gridCol w:w="3204"/>
        <w:gridCol w:w="2462"/>
        <w:gridCol w:w="1754"/>
      </w:tblGrid>
      <w:tr w:rsidR="00393CB3">
        <w:tc>
          <w:tcPr>
            <w:tcW w:w="9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Код КСГ</w:t>
            </w:r>
          </w:p>
        </w:tc>
        <w:tc>
          <w:tcPr>
            <w:tcW w:w="32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359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Коды по </w:t>
            </w:r>
            <w:hyperlink r:id="rId120" w:tooltip="Ссылка на КонсультантПлюс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9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Медицинские услуги, являющиеся критерием отнесения случая к группе</w:t>
            </w:r>
          </w:p>
        </w:tc>
        <w:tc>
          <w:tcPr>
            <w:tcW w:w="223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Дополнительные критерии отнесения случая к группе </w:t>
            </w:r>
            <w:hyperlink w:anchor="P17349" w:tooltip="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Коэффициент отн</w:t>
            </w:r>
            <w:r>
              <w:t xml:space="preserve">осительной затратоемкости </w:t>
            </w:r>
            <w:hyperlink w:anchor="P17350" w:tooltip="&lt;2&gt; Значение коэффициентов относительной затратоемкости рассчитано с учетом минимального размера базовой ставки (размера средней стоимости законченного случая лечения, включенного в группу заболеваний, состояний):">
              <w:r>
                <w:rPr>
                  <w:color w:val="0000FF"/>
                </w:rPr>
                <w:t>&lt;2&gt;</w:t>
              </w:r>
            </w:hyperlink>
          </w:p>
        </w:tc>
      </w:tr>
      <w:tr w:rsidR="00393CB3">
        <w:tc>
          <w:tcPr>
            <w:tcW w:w="99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2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596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9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3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</w:tr>
      <w:tr w:rsidR="00393CB3">
        <w:tc>
          <w:tcPr>
            <w:tcW w:w="14064" w:type="dxa"/>
            <w:gridSpan w:val="6"/>
          </w:tcPr>
          <w:p w:rsidR="00393CB3" w:rsidRDefault="0075336D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st01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Акушерское дело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st01.001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Z34, Z34.0, Z34.8, Z34.9, Z35, Z35.0, Z35.1, Z35.2, Z35.3, Z35.4, Z35.5, Z35.6, Z35.7, Z35.8, Z35.9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Осложнения, связанные с беременностью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O10.0, O10.1, O10.2, O10.3, O10.4, O10.9, O11, O12.0, O12.1, O12.2, O13, O14.0, O14.1, O14.2, O14.9, O15.0, O15.9, O16, O20, O20.0, O20.8, O20.9, O21.0, O21.1, O21.2, O21.8, O21.9, O22.0, O22.1, O22.2, O22.3, O22.4, O2</w:t>
            </w:r>
            <w:r>
              <w:t>2.5, O22.8, O22.9, O23.0, O23.1, O23.2, O23.3, O23.4, O23.5, O23.9, O24.0, O24.1, O24.2, O24.3, O24.4, O24.9, O25, O26.0, O26.1, O26.2, O26.3, O26.4, O26.5, O26.6, O26.7, O26.8, O26.9, O28.0, O28.1, O28.2, O28.3, O28.4, O28.5, O28.8, O28.9, O29.0, O29.1, O</w:t>
            </w:r>
            <w:r>
              <w:t>29.2, O29.3, O29.4, O29.5, O29.6, O29.8, O29.9, O30.0, O30.1, O30.2, O30.8, O30.9, O31.0, O31.1, O31.2, O31.8, O32.0, O32.1, O32.2, O32.3, O32.4, O32.5, O32.6, O32.8, O32.9, O33.0, O33.1, O33.2, O33.3, O33.4, O33.5, O33.6, O33.7, O33.8, O33.9, O34.0, O34.1</w:t>
            </w:r>
            <w:r>
              <w:t xml:space="preserve">, O34.2, O34.3, O34.4, O34.5, O34.6, O34.7, O34.8, O34.9, O35.0, O35.1, O35.2, O35.3, O35.4, O35.5, O35.6, O35.7, O35.8, O35.9, O36.0, O36.1, O36.2, O36.3, O36.4, O36.5, O36.6, O36.7, O36.8, </w:t>
            </w:r>
            <w:r>
              <w:lastRenderedPageBreak/>
              <w:t>O36.9, O40, O41.0, O41.1, O41.8, O41.9, O42.0, O42.1, O42.2, O42.</w:t>
            </w:r>
            <w:r>
              <w:t>9, O43.0, O43.1, O43.2, O43.8, O43.9, O44.0, O44.1, O45.0, O45.8, O45.9, O46.0, O46.8, O46.9, O47.0, O47.1, O47.9, O48, O60.0, O73.1, O98.0, O98.1, O98.2, O98.3, O98.4, O98.5, O98.6, O98.8, O98.9, O99.0, O99.1, O99.2, O99.3, O99.4, O99.5, O99.6, O99.7, O99</w:t>
            </w:r>
            <w:r>
              <w:t>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O00, O00.0, O00.1, O00.2, O00.8, O00.9, O02, O02.0, O02.1, O02.8, O02.9, O03, O03.0, O03.1, O03.2, O03.3, O03.4, O03.5, O03.6, O03.7, O03.8, O03.9, O04, O04.0, O04.1, O04.2, O04.3, O04.4, O04.5, O04.6, O04.7, O04.8, O04.9, O05, O05.0, O05.1, O05.2, O05.3, </w:t>
            </w:r>
            <w:r>
              <w:t>O05.4, O05.5, O05.6, O05.7, O05.8, O05.9, O06, O06.0, O06.1, O06.2, O06.3, O06.4, O06.5, O06.6, O06.7, O06.8, O06.9, O07, O07.0, O07.1, O07.2, O07.3, O07.4, O07.5, O07.6, O07.7, O07.8, O07.9, O08, O08.0, O08.1, O08.2, O08.3, O08.5, O08.6, O08.7, O08.8, O08</w:t>
            </w:r>
            <w:r>
              <w:t>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0,28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Родоразрешение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O10.0, O10.1, O10.2, O10.3, O10.4, O10.9, O11, O12.0, O12.1, O12.2, O13, O14.0, O14.1, O14.2, O14.9, O15.0, O15.1, O15.9, O16, O21.0, O21.1, O21.2, O21.8, O21.9, O22.0, O22.1, O22.2, O22.3, O22.4, O22.5, O22.8, O22.9, O</w:t>
            </w:r>
            <w:r>
              <w:t xml:space="preserve">23.0, O23.1, O23.2, O23.3, O23.4, O23.5, O23.9, O24.0, O24.1, O24.2, O24.3, O24.4, O24.9, O25, O26.0, O26.1, O26.2, O26.3, O26.4, O26.5, O26.6, O26.7, O26.8, O26.9, O28.0, O28.1, O28.2, O28.3, O28.4, O28.5, O28.8, O28.9, O29.0, O29.1, O29.2, O29.3, O29.4, </w:t>
            </w:r>
            <w:r>
              <w:t xml:space="preserve">O29.5, O29.6, O29.8, O29.9, O30.0, O30.1, O30.2, O30.8, O30.9, O31.0, O31.1, O31.2, O31.8, O32.0, O32.1, O32.2, O32.3, O32.4, O32.5, O32.6, O32.8, O32.9, O33.0, O33.1, </w:t>
            </w:r>
            <w:r>
              <w:lastRenderedPageBreak/>
              <w:t>O33.2, O33.3, O33.4, O33.5, O33.6, O33.7, O33.8, O33.9, O34.0, O34.1, O34.2, O34.3, O34.</w:t>
            </w:r>
            <w:r>
              <w:t>4, O34.5, O34.6, O34.7, O34.8, O34.9, O35.0, O35.1, O35.2, O35.3, O35.4, O35.5, O35.6, O35.7, O35.8, O35.9, O36.0, O36.1, O36.2, O36.3, O36.4, O36.5, O36.6, O36.7, O36.8, O36.9, O40, O41.0, O41.1, O41.8, O41.9, O42.0, O42.1, O42.2, O42.9, O43.0, O43.1, O43</w:t>
            </w:r>
            <w:r>
              <w:t>.2, O43.8, O43.9, O44.0, O44.1, O45.0, O45.8, O45.9, O46.0, O46.8, O46.9, O47.0, O47.1, O47.9, O48, O60, O60.1, O60.2, O60.3, O61.0, O61.1, O61.8, O61.9, O62.0, O62.1, O62.2, O62.3, O62.4, O62.8, O62.9, O63.0, O63.1, O63.2, O63.9, O64.0, O64.1, O64.2, O64.</w:t>
            </w:r>
            <w:r>
              <w:t>3, O64.4, O64.5, O64.8, O64.9, O65.0, O65.1, O65.2, O65.3, O65.4, O65.5, O65.8, O65.9, O66.0, O66.1, O66.2, O66.3, O66.4, O66.5, O66.8, O66.9, O67.0, O67.8, O67.9, O68.0, O68.1, O68.2, O68.3, O68.8, O68.9, O69.0, O69.1, O69.2, O69.3, O69.4, O69.5, O69.8, O</w:t>
            </w:r>
            <w:r>
              <w:t>69.9, O70.0, O70.1, O70.2, O70.3, O70.9, O71.0, O71.1, O71.2, O71.3, O71.4, O71.5, O71.6, O71.7, O71.8, O71.9, O72, O72.0, O72.1, O72.2, O72.3, O73, O73.0, O73.1, O74, O74.0, O74.1, O74.2, O74.3, O74.4, O74.5, O74.6, O74.7, O74.8, O74.9, O75, O75.0, O75.1,</w:t>
            </w:r>
            <w:r>
              <w:t xml:space="preserve"> O75.2, O75.3, O75.4, O75.5, O75.6, O75.7, O75.8, O75.9, O80, O80.0, O80.1, O80.8, O80.9, O81, O81.0, O81.1, O81.2, O81.3, O81.4, O81.5, O83, O83.0, O83.1, O83.2, O83.3, O83.4, O83.8, O83.9, O84, O84.0, O84.1, O84.8, O84.9, O98.0, O98.1, O98.2, O98.3, O98.</w:t>
            </w:r>
            <w:r>
              <w:t>4, O98.5, O98.6, O98.8, O98.9, O99.0, O99.1, O99.2, O99.3, O99.4, O99.5, O99.6, O99.7, O99.8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A16.20.007, A16.20.015, A16.20.023, A16.20.024, A16.20.030, B01.001.006, B01.001.009, B02.001.002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Кесарево сечение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st02.005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Осложнения послеродового периода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A34, O15.2, O72.2, O86, O86.0, O86.1, O86.2, O86.3, O86.4, O86.8, O87, O87.0, O87.1, O87.2, O87.3, O87.8, O87.9, O88, O88.0, O88.1, O88.2, O88.3, O88.8, O89, O89.0, O89.1, O89.2, O89.3, O89.4, O89.5, O89.6, O89.8, </w:t>
            </w:r>
            <w:r>
              <w:t>O89.9, O90, O90.0, O90.1, O90.2, O90.3, O90.5, O90.8, O90.9, O91, O91.0, O91.1, O91.2, O92, O92.0, O92.1, O92.2, O92.3, O92.4, O92.5, O92.6, O92.7, O94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Послеродовой сепсис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O85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3,21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Воспалительные болезни женских половых органов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N70, N70.0, N70.1, N70.9, N71, N71.0, N71.1, N71.9, N72, N73, N73.0, N73.1, N73.2, N73.3, N73.4, N73.5, N73.6, N73.8, N73.9, N74.8, N75, N75.0, N75.1, N75.8, N75.9, N76, N76.0, N76.1, N76.2, N76.3, N76.4, N76.</w:t>
            </w:r>
            <w:r>
              <w:t>5, N76.6, N76.8, N77, N77.0, N77.1, N77.8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Доброкачественные новообразования, новообразования in situ, неопределенного и неизвестного характера женских половых органов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D06, D06.0, D06.1, D06.7, D06.9, D07.0, D07.1, D07.2, D07.3, D25, D25.0, D25.1, D25.2, D25.9, D26, D26.0, D26.1, D26.7, D26.9, D27,</w:t>
            </w:r>
            <w:r w:rsidRPr="00307425">
              <w:rPr>
                <w:lang w:val="en-US"/>
              </w:rPr>
              <w:t xml:space="preserve"> D28, D28.0, D28.1, D28.2, D28.7, D28.9, D39, D39.0, D39.1, D39.2, D39.7, D39.9, O01, O01.0, O01.1, O01.9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болезни, врожденные аномалии, повреждения женских половых органов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E28, E28.0, E28.1, E28.2, E28.3, E28.8, E28.9, E89.4, I86.</w:t>
            </w:r>
            <w:r>
              <w:t>3, N80, N80.0, N80.1, N80.2, N80.3, N80.4, N80.5, N80.6, N80.8, N80.9, N81, N81.0, N81.1, N81.2, N81.3, N81.4, N81.5, N81.6, N81.8, N81.9, N82, N82.0, N82.1, N82.2, N82.3, N82.4, N82.5, N82.8, N82.9, N83, N83.0, N83.1, N83.2, N83.3, N83.4, N83.5, N83.6, N8</w:t>
            </w:r>
            <w:r>
              <w:t>3.7, N83.8, N83.9, N84, N84.0, N84.1, N84.2, N84.3, N84.8, N84.9, N85, N85.0, N85.1, N85.2, N85.3, N85.4, N85.5, N85.6, N85.7, N85.8, N85.9, N86, N87, N87.0, N87.1, N87.2, N87.9, N88, N88.0, N88.1, N88.2, N88.3, N88.4, N88.8, N88.9, N89, N89.0, N89.1, N89.</w:t>
            </w:r>
            <w:r>
              <w:t xml:space="preserve">2, N89.3, N89.4, N89.5, N89.6, N89.7, </w:t>
            </w:r>
            <w:r>
              <w:lastRenderedPageBreak/>
              <w:t>N89.8, N89.9, N90, N90.0, N90.1, N90.2, N90.3, N90.4, N90.5, N90.6, N90.7, N90.8, N90.9, N91, N91.0, N91.1, N91.2, N91.3, N91.4, N91.5, N92, N92.0, N92.1, N92.2, N92.3, N92.4, N92.5, N92.6, N93, N93.0, N93.8, N93.9, N9</w:t>
            </w:r>
            <w:r>
              <w:t>4, N94.0, N94.1, N94.2, N94.3, N94.4, N94.5, N94.6, N94.8, N94.9, N95, N95.0, N95.1, N95.2, N95.3, N95.8, N95.9, N96, N97, N97.0, N97.1, N97.2, N97.3, N97.4, N97.8, N97.9, N98, N98.0, N98.1, N98.2, N98.3, N98.8, N98.9, N99.2, N99.3, Q50, Q50.0, Q50.1, Q50.</w:t>
            </w:r>
            <w:r>
              <w:t>2, Q50.3, Q50.4, Q50.5, Q50.6, Q51, Q51.0, Q51.1, Q51.2, Q51.3, Q51.4, Q51.5, Q51.6, Q51.7, Q51.8, Q51.9, Q52, Q52.0, Q52.1, Q52.2, Q52.3, Q52.4, Q52.5, Q52.6, Q52.7, Q52.8, Q52.9, Q56, Q56.0, Q56.1, Q56.2, Q56.3, Q56.4, R87, R87.0, R87.1, R87.2, R87.3, R8</w:t>
            </w:r>
            <w:r>
              <w:t>7.4, R87.5, R87.6, R87.7, R87.8, R87.9, S30.2, S31.4, S37.4, S37.40, S37.41, S37.5, S37.50, S37.51, S37.6, S37.60, S37.61, S38.0, S38.2, T19.2, T19.3, T19.8, T19.9, T28.3, T28.8, T83.3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пол: женский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A11.20.007, A11.20.008, A11.20.011.003, A11.20.015, A14.20.002, A16.20.021, A16.20.025, A16.20.025.001, A16.20.036, A16.20.036.001, A16.20.036.002, A16.20.036.003, A16.20.036.004, A16.20.054, A16.20.054.002</w:t>
            </w:r>
            <w:r w:rsidRPr="00307425">
              <w:rPr>
                <w:lang w:val="en-US"/>
              </w:rPr>
              <w:t>, A16.20.055, A16.20.059, A16.20.066, A16.20.080, A16.20.084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A03.20.003, A06.20.001, A16.20.009, A16.20.016, A16.20.018, A16.20.022, A16.20.026, A16.20.027, A16.20.028.002, A16.20.028.003, </w:t>
            </w:r>
            <w:r w:rsidRPr="00307425">
              <w:rPr>
                <w:lang w:val="en-US"/>
              </w:rPr>
              <w:t xml:space="preserve">A16.20.028.004, A16.20.029, A16.20.040, A16.20.041, </w:t>
            </w:r>
            <w:r w:rsidRPr="00307425">
              <w:rPr>
                <w:lang w:val="en-US"/>
              </w:rPr>
              <w:lastRenderedPageBreak/>
              <w:t>A16.20.054.001, A16.20.056, A16.20.059.002, A16.20.059.003, A16.20.060, A16.20.065, A16.20.067, A16.20.068, A16.20.069, A16.20.072, A16.20.075, A16.20.081, A16.20.083, A16.20.089, A16.20.096, A16.20.096.0</w:t>
            </w:r>
            <w:r w:rsidRPr="00307425">
              <w:rPr>
                <w:lang w:val="en-US"/>
              </w:rPr>
              <w:t>01, A16.20.097, A16.30.036.002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A03.20.003.001, A16.20.001, A16.20.002, A16.20.002.002, A16.20.002.003, A16.20.003, A16.20.003.007, A16.20.004, A16.20.006, A16.20.008, A16.20.010, A16.20.011, A16.20.011.002, A16.20.011.006, A16.20.011.008, A16.20.011.012, A16.20.012, A16.20.017, A16.20.0</w:t>
            </w:r>
            <w:r w:rsidRPr="00307425">
              <w:rPr>
                <w:lang w:val="en-US"/>
              </w:rPr>
              <w:t>19, A16.20.020, A16.20.027.001, A16.20.027.002, A16.20.035, A16.20.038, A16.20.057, A16.20.057.001, A16.20.057.002, A16.20.058, A16.20.059.001, A16.20.061, A16.20.062, A16.20.063, A16.20.063.002, A16.20.063.004, A16.20.063.006, A16.20.063.007, A16.20.063.0</w:t>
            </w:r>
            <w:r w:rsidRPr="00307425">
              <w:rPr>
                <w:lang w:val="en-US"/>
              </w:rPr>
              <w:t>08, A16.20.063.010, A16.20.063.016, A16.20.063.018, A16.20.064, A16.20.087, A16.20.088, A16.20.091, A16.20.091.001, A16.20.092, A16.20.093, A16.20.094, A16.20.095, A16.20.098, A16.20.099, A16.20.100, A16.20.101, A16.20.102, A16.30.036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</w:t>
            </w:r>
            <w:r>
              <w:t>ации на женских половых органах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A16.20.003.002, A16.20.003.005, A16.20.007, A16.20.010.002, A16.20.011.009, A16.20.011.010, A16.20.011.011, A16.20.013, </w:t>
            </w:r>
            <w:r w:rsidRPr="00307425">
              <w:rPr>
                <w:lang w:val="en-US"/>
              </w:rPr>
              <w:lastRenderedPageBreak/>
              <w:t>A16.20.014, A16.20.015, A16.20.023, A16.20.024, A16.20.024.001, A16.20.028, A16.20.028.005</w:t>
            </w:r>
            <w:r w:rsidRPr="00307425">
              <w:rPr>
                <w:lang w:val="en-US"/>
              </w:rPr>
              <w:t>, A16.20.030, A16.20.033, A16.20.034, A16.20.034.001, A16.20.039, A16.20.042, A16.20.063.005, A16.20.063.009, A16.20.063.017, A16.20.099.001, A22.20.004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2,20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Слинговые операции при недержании мочи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A16.20.042.001, A16.20.042.002, A16.20.042.003, A16.20.042.004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3,85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A16.20.001.001, A16.20.002.001, A16.20.003.001, A16.20.003.004, A16.20.004.001, A16.20.017.001, A16.20.026.001, A16.20.041.001, A16.20.061.001, A16.20.061.002, A16.20.061.003, A16.20.092.001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3,56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A16.20.003.006, A16.20.010.001, A16.20.010.003, A16.20.011.001, A16.20.011.003, A16.20.012.002, A16.20.014.003, A16.20.034.002, A16.20.035.001, A16.20.039.001, A16.20.063.001, A16.20.082, A16.20.094.001, A1</w:t>
            </w:r>
            <w:r w:rsidRPr="00307425">
              <w:rPr>
                <w:lang w:val="en-US"/>
              </w:rPr>
              <w:t>6.20.094.002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A16.20.003.003, A16.20.011.004, A16.20.011.005, A16.20.011.007, A16.20.013.001, A16.20.019.001, A16.20.028.001, A16.20.063.003, A16.20.063.019, A16.20.081.001, A16.30.036.001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4,97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st03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st03.001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</w:t>
            </w:r>
            <w:r>
              <w:lastRenderedPageBreak/>
              <w:t xml:space="preserve">D84, D84.0, </w:t>
            </w:r>
            <w:r>
              <w:t>D84.1, D84.8, D84.9, D86.1, D86.3, D86.8, D86.9, D89, D89.0, D89.1, D89.2, D89.8, D89.9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4,52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T78.0, T78.2, T78.3, T78.4, T80.5, T88.6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0,27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st04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st04.001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Язва желудка и двенадцатиперстной кишки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K25, K25.0, K25.1, K25.2, K25.3, K25.4, K25.5, K25.6, K25.7, K25.9, K26, K26.0, K26.1, K26.2, K26.3, K26.4, K26.5, K26.6, K26.7, K26.9, K27, K27.0, K27.1, K27.2, K27.3, K27.4, K27.5, K27.6, K27.7, K27.9, K28, K28.0, </w:t>
            </w:r>
            <w:r>
              <w:t>K28.1, K28.2, K28.3, K28.4, K28.5, K28.6, K28.7, K28.9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st04.002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Воспалительные заболевания кишечника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K50, K50.0, K50.1, K50.8, K50.9, K51, K51.0, K51.2, K51.3, K51.4, K51.5, K51.8, K51.9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st04.003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печени, невирусные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I81, K70.0, K70.1, K70.2, K70.4, K70.9, K73.0, K73.1, K73.8, K73.9, K75.0, K75.1, K75.2, K75.3, K75.8, K75.9, K76.0, K76.1, K76.2, K76.3, K76.4, K76.5, K76.6, K76.7, K76.8, K76.9, K77.0, K77.8, Q44.6, Q44.7, R16.0, R16.2, R17, R17.0, R17.9, R18, R93.2, R94</w:t>
            </w:r>
            <w:r w:rsidRPr="00307425">
              <w:rPr>
                <w:lang w:val="en-US"/>
              </w:rPr>
              <w:t>.5, S36.1, S36.10, S36.11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st04.004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печени, невирусные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K70.3, K71, K71.0, K71.1, K71.2, K71.3, K71.4, K71.5, K71.6, K71.7, K71.8, K71.9, K72.0, K72.1, K72.9, K73.2, K74.0, K74.1, K74.2, K74.3, K74.4, K74.5, K74.6, K75.4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st04.005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поджелудочной железы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K85, K85.0, K85.1, K85.2, K85.3, K85.8, K85</w:t>
            </w:r>
            <w:r w:rsidRPr="00307425">
              <w:rPr>
                <w:lang w:val="en-US"/>
              </w:rPr>
              <w:t>.9, K86, K86.0, K86.1, K86.2, K86.3, K86.8, K86.9, K87.1, Q45.0, Q45.1, Q45.2, Q45.3, S36.2, S36.20, S36.21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st04.006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Панкреатит с синдромом органной дисфункции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it1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4,19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st05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Гематология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st05.001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Анемии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D50, D50.0, D50.1, D50.8, D50.9, D51, D51.0, D51.1, D51.2, D51.3, D51.8, D51.9, D52, D52.0, D52.1, D52.8, D52.9, D53, D53.0, D53.1, D53.2, D53.8, D53.9, D57.1, D57.3, D63.0, D63.8, D64.8, D64.9, R71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st05.002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Анемии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>D60.9, D61, D61.0, D61.1, D61.2, D61.3, D61.8, D61.9, D62, D64, D64.0, D64.1, D64.2, D64.3, D64.4, D74, D74.0, D74.8, D74.9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st05.003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Нарушения свертываемости крови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D65, D66, D67, D68, D68.0, D68.1, D68.2, D68.3, D68.4, D68.8, D68.9, D69, D69.0, D</w:t>
            </w:r>
            <w:r>
              <w:t>69.1, D69.2, D69.3, D69.4, D69.5, D69.6, D69.8, D69.9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st05.004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крови и кроветворных органов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D68.5, D68.6, D70, D71, D72, D72.0, D72.1, D72.8, D72.9, D73, D73.0, D73.1, D73.2, D73.3, D73.4, D73.5, D73.8, D73.9, D75, D75.9, D77, E32, E32.0, E32.1, E32.8, E32.9, E88.0, Q89.0, R72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st05.005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крови и кроветворных органов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D75.0, D75.1, D75.8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4,51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D70, D71, D72.0, D72.8, D72.9, D75.0, D75.1, D75.8, D75.9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A25.05.001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2,05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D76.1, D76.2, D76.3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A25.05.005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O01.0, O01.1, O01.9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A25.30.038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st06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st06.004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A26.0, A26.8, B35.0, B35.2, B35.3, B35.4, B35.6, B35.8, B35.9, B36, B36.0, B36.8, B36.9, B85.0, B85.1, B85.4, B86, L00, L01.0, L01.1, L08.0, L08.1, L08.8, L08.9, </w:t>
            </w:r>
            <w:r>
              <w:lastRenderedPageBreak/>
              <w:t>L10.0, L10.1, L10.2, L10.3, L10.4, L10.5, L1</w:t>
            </w:r>
            <w:r>
              <w:t>0.8, L10.9, L11.0, L11.1, L11.8, L11.9, L12.0, L12.1, L12.2, L12.3, L12.8, L12.9, L13.0, L13.1, L13.8, L13.9, L14, L20.0, L20.8, L20.9, L21.0, L21.1, L21.8, L21.9, L22, L23.0, L23.1, L23.2, L23.3, L23.4, L23.5, L23.6, L23.7, L23.8, L23.9, L24.0, L24.1, L24</w:t>
            </w:r>
            <w:r>
              <w:t>.2, L24.3, L24.4, L24.5, L24.6, L24.7, L24.8, L24.9, L25.0, L25.1, L25.2, L25.3, L25.4, L25.5, L25.8, L25.9, L26, L27.0, L27.1, L27.2, L27.8, L27.9, L28.0, L28.1, L28.2, L30.0, L30.1, L30.2, L30.3, L30.4, L30.5, L30.8, L30.9, L40.0, L40.1, L40.2, L40.3, L4</w:t>
            </w:r>
            <w:r>
              <w:t>0.4, L40.5, L40.8, L40.9, L41.0, L41.1, L41.3, L41.4, L41.5, L41.8, L41.9, L42, L43.0, L43.1, L43.2, L43.3, L43.8, L43.9, L44.0, L44.2, L44.3, L44.4, L44.8, L44.9, L45, L50.0, L50.1, L50.2, L50.3, L50.4, L50.5, L50.6, L50.8, L50.9, L51.0, L51.1, L51.2, L51</w:t>
            </w:r>
            <w:r>
              <w:t>.8, L51.9, L52, L53.0, L53.1, L53.2, L53.3, L53.8, L53.9, L54.0, L54.8, L55.0, L55.1, L55.2, L55.8, L55.9, L56.0, L56.1, L56.2, L56.3, L56.4, L56.8, L56.9, L57.0, L57.1, L57.5, L57.8, L57.9, L58.0, L58.1, L58.9, L59.0, L59.8, L59.9, L63.0, L63.1, L63.2, L6</w:t>
            </w:r>
            <w:r>
              <w:t>3.9, L64.0, L64.9, L65.0, L65.1, L65.2, L65.9, L66.0, L66.1, L66.2, L66.3, L66.4, L66.9, L67.0, L70.0, L70.1, L70.2, L70.3, L70.4, L70.5, L70.9, L71.0, L71.1, L71.8, L71.9, L73.0, L73.1, L73.9, L74.0, L74.2, L74.3, L74.9, L75.2, L75.9, L80, L81.3, L81.5, L</w:t>
            </w:r>
            <w:r>
              <w:t>81.7, L83, L85.0, L85.1, L85.2, L85.3, L86, L87.0, L87.1, L87.2, L87.9, L88, L90.0, L90.1, L90.2, L90.3, L90.4, L90.5, L90.8, L90.9, L91.8, L91.9, L92.0, L92.1, L92.2, L92.3, L92.8, L92.9, L93.0, L93.1, L93.2, L94.0, L94.1, L94.5, L94.6, L94.8, L94.9, L95.</w:t>
            </w:r>
            <w:r>
              <w:t xml:space="preserve">0, L95.1, L95.8, L95.9, L98.0, L98.1, L98.2, L98.3, L98.5, L98.6, L98.8, L98.9, L99.0, Q80.0, Q80.1, Q80.2, Q80.3, Q80.4, Q80.8, Q80.9, Q81.0, Q81.1, Q81.2, Q81.8, Q81.9, Q82.0, Q82.1, Q82.2, </w:t>
            </w:r>
            <w:r>
              <w:lastRenderedPageBreak/>
              <w:t>Q82.9, Q84.0, Q84.3, Q84.8, Q84.9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st06.005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L10.5, L26, L30.8, L30.9, L40.5, L53.1, L53.3, L53.8, L90.0, L90.3, L90.8, L90.9, L91.8, L91.9, L92.0, L92.1, L94.0, L94.1, L94.5, L94.8, L94.9, L95.0, L98.1, L98.5, Q81.0, Q81.1</w:t>
            </w:r>
            <w:r w:rsidRPr="00307425">
              <w:rPr>
                <w:lang w:val="en-US"/>
              </w:rPr>
              <w:t>, Q81.2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1,39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st06.006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A26.0, A26.8, B35.0, В35.2, B35.3, B35.4, B35.8, B35.9, B36, B36.8, L00, L01.0, L01.1, L08.0, L08.1, L08.8, L08.9, L10.0, L10.1, L</w:t>
            </w:r>
            <w:r>
              <w:t xml:space="preserve">10.2, L10.3, L10.4, L10.5, L10.8, L10.9, L11.0, L11.1, L11.8, L11.9, L12.0, L12.1, L12.2, L12.3, L12.8, L12.9, L13.0, L13.1, L13.8, L13.9, L14, L20.8, L20.9, L21.8, L21.9, L23.0, L23.1, L23.2, L23.3, L23.4, L23.5, L23.6, L23.7, L23.8, L23.9, L24.0, L24.1, </w:t>
            </w:r>
            <w:r>
              <w:t>L24.2, L24.3, L24.4, L24.5, L24.6, L24.7, L24.8, L24.9, L25.0, L25.1, L25.2, L25.3, L25.4, L25.5, L25.8, L25.9, L26, L27.0, L27.1, L27.2, L27.8, L27.9, L28.0, L28.1, L28.2, L30.0, L30.1, L30.2, L30.3, L30.8, L30.9, L41.0, L41.1, L41.3, L41.4, L41.5, L41.8,</w:t>
            </w:r>
            <w:r>
              <w:t xml:space="preserve"> L41.9, L43.0, L43.1, L43.2, L43.3, L43.8, L43.9, L44.0, L44.2, L44.3, L44.4, L44.8, L44.9, L45, L50.0, L50.1, L50.2, L50.3, L50.4, L50.5, L50.6, L50.8, L50.9, L51.0, L51.1, L51.2, L51.8, L51.9, L52, L53.0, L53.1, L53.2, L53.3, L53.8, L53.9, L54.0, L54.8, </w:t>
            </w:r>
            <w:r>
              <w:t>L55.0, L55.1, L55.2, L55.8, L55.9, L56.0, L56.1, L56.2, L56.3, L56.4, L56.8, L56.9, L57.0, L57.1, L57.5, L57.8, L57.9, L58.0, L58.1, L58.9, L59.0, L59.8, L59.9, L63.0, L63.1, L63.2, L63.9, L64.0, L64.9, L65.0, L65.1, L65.2, L65.9, L66.0, L66.1, L66.2, L66.</w:t>
            </w:r>
            <w:r>
              <w:t xml:space="preserve">3, L66.4, L66.9, L67.0, L70.0, L70.1, L70.2, L70.3, L70.5, L70.9, L71.1, L71.8, L71.9, L73.0, L73.1, L73.9, L74.2, L74.3, L74.9, L75.2, L75.9, L81.3, L81.5, L83, L85.0, L85.1, L85.2, L86, L87.0, L87.1, L87.2, L87.9, L88, L90.0, L90.1, L90.2, L90.3, L90.4, </w:t>
            </w:r>
            <w:r>
              <w:t xml:space="preserve">L90.5, L90.8, L90.9, L91.8, L91.9, L92.0, </w:t>
            </w:r>
            <w:r>
              <w:lastRenderedPageBreak/>
              <w:t>L92.1, L92.2, L92.3, L92.8, L92.9, L93.0, L93.1, L94.0, L94.1, L94.6, L94.8, L94.9, L95.0, L95.1, L95.8, L95.9, L98.0, L98.1, L98.2, L98.3, L98.5, L98.6, L98.8, L98.9, L99.0, Q80.0, Q80.1, Q80.2, Q80.3, Q80.4, Q80.</w:t>
            </w:r>
            <w:r>
              <w:t>8, Q80.9, Q81.0, Q81.1, Q81.2, Q81.9, Q82.0, Q82.1, Q82.2, Q82.9, Q84.9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2,10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L40.0, L40.1, L40.2, L40.3, L40.4, L40.5, L40.8, L40.9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derm3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C84.0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derm4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st06.007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L20.0, L20.8, L20.9, L21.8, L21.9, L28.1, L30.0, L41.1, L41.3, L41.4, L41.5, L41.8, L43.0, L43.1, L43.2, L43.3, L43.8, L44.0, L44.8, L63.0, L6</w:t>
            </w:r>
            <w:r w:rsidRPr="00307425">
              <w:rPr>
                <w:lang w:val="en-US"/>
              </w:rPr>
              <w:t>3.1, L66.1, L80, L90.0, L90.3, L90.8, L90.9, L91.9, L92.0, L92.1, L94.0, L94.1, Q82.2, C84.0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derm5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2,86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derm6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st07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st07.001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Врожденные аномалии сердечно-сосудистой системы,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D18.0, Q20.0, Q20.1, Q20.2, Q20.3, Q20.4, Q20.5, Q20.6, Q20.8, Q20.9, Q21.0, Q21.1, Q21.2, Q21.3, Q21.4, Q21.8, Q21.9, Q22.0, Q22.1, Q22.2, Q22.3, Q22.4, Q22.5, Q22.6, Q22.8, Q22.9, Q23.0, Q23.1, Q23.2, Q23.3, Q23.4, Q23.8, Q23.9, Q24.0, Q24.1, </w:t>
            </w:r>
            <w:r>
              <w:lastRenderedPageBreak/>
              <w:t>Q24.2, Q24.</w:t>
            </w:r>
            <w:r>
              <w:t>3, Q24.4, Q24.5, Q24.8, Q24.9, Q25.0, Q25.1, Q25.2, Q25.3, Q25.4, Q25.5, Q25.6, Q25.7, Q25.8, Q25.9, Q26.0, Q26.1, Q26.2, Q26.3, Q26.4, Q26.5, Q26.6, Q26.8, Q26.9, Q27.1, Q27.2, Q27.3, Q27.4, Q27.8, Q27.9, Q28, Q28.0, Q28.1, Q28.2, Q28.3, Q28.8, Q28.9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</w:t>
            </w:r>
            <w:r>
              <w:t>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st08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6,36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C00, C00.0, C00.1, C00.2, C00.3, C00.4, C00.5, C00.6, C00.8, C00.9, C01, C02, C02.0, C02.1, C02.2, C02.3, C02.4, C02.8, C02.9, C03,</w:t>
            </w:r>
            <w:r>
              <w:t xml:space="preserve"> C03.0, C03.1, C03.9, C04, C04.0, C04.1, C04.8, C04.9, C05, C05.0, C05.1, C05.2, C05.8, C05.9, C06, C06.0, C06.1, C06.2, C06.8, C06.9, C07, C08, C08.0, C08.1, C08.8, C08.9, C09, C09.0, C09.1, C09.8, C09.9, C10, C10.0, C10.1, C10.2, C10.3, C10.4, C10.8, C10</w:t>
            </w:r>
            <w:r>
              <w:t xml:space="preserve">.9, C11, C11.0, C11.1, C11.2, C11.3, C11.8, C11.9, C12, C13, C13.0, C13.1, C13.2, C13.8, C13.9, C14, C14.0, C14.2, C14.8, C15, C15.0, C15.1, C15.2, C15.3, C15.4, C15.5, C15.8, C15.9, C16, C16.0, C16.1, C16.2, C16.3, C16.4, C16.5, C16.6, C16.8, C16.9, C17, </w:t>
            </w:r>
            <w:r>
              <w:t>C17.0, C17.1, C17.2, C17.3, C17.8, C17.9, C18, C18.0, C18.1, C18.2, C18.3, C18.4, C18.5, C18.6, C18.7, C18.8, C18.9, C19, C20, C21, C21.0, C21.1, C21.2, C21.8, C22, C22.0, C22.1, C22.3, C22.4, C22.7, C22.9, C23, C24, C24.0, C24.1, C24.8, C24.9, C25, C25.0,</w:t>
            </w:r>
            <w:r>
              <w:t xml:space="preserve"> C25.1, C25.2, C25.3, C25.4, C25.7, C25.8, C25.9, C26, C26.0, C26.1, C26.8, C26.9, C30, C30.0, C30.1, C31, C31.0, C31.1, C31.2, C31.3, C31.8, C31.9, C32, C32.0, C32.1, C32.2, C32.3, C32.8, C32.9, C33, C34, C34.0, C34.1, C34.2, C34.3, C34.8, C34.9, C37, C38</w:t>
            </w:r>
            <w:r>
              <w:t xml:space="preserve">, C38.0, C38.2, C38.3, C38.4, C38.8, C39, C39.0, C39.8, C39.9, C41, C41.0, C41.1, C41.2, C41.3, C41.4, C41.8, C41.9, </w:t>
            </w:r>
            <w:r>
              <w:lastRenderedPageBreak/>
              <w:t>C43, C43.0, C43.1, C43.2, C43.3, C43.4, C43.5, C43.6, C43.7, C43.8, C43.9, C44, C44.0, C44.1, C44.2, C44.3, C44.4, C44.5, C44.6, C44.7, C44</w:t>
            </w:r>
            <w:r>
              <w:t>.8, C44.9, C45, C45.0, C45.1, C45.2, C45.7, C45.9, C46, C46.0, C46.1, C46.2, C46.3, C46.7, C46.8, C46.9, C47, C47.0, C47.1, C47.2, C48, C48.1, C48.2, C48.8, C50, C50.0, C50.1, C50.2, C50.3, C50.4, C50.5, C50.6, C50.8, C50.9, C51, C51.0, C51.1, C51.2, C51.8</w:t>
            </w:r>
            <w:r>
              <w:t>, C51.9, C52, C53, C53.0, C53.1, C53.8, C53.9, C54, C54.0, C54.1, C54.2, C54.3, C54.8, C54.9, C55, C56, C57, C57.0, C57.1, C57.2, C57.3, C57.4, C57.7, C57.8, C57.9, C58, C60, C60.0, C60.1, C60.2, C60.8, C60.9, C61, C63, C63.0, C63.1, C63.2, C63.7, C63.8, C</w:t>
            </w:r>
            <w:r>
              <w:t xml:space="preserve">63.9, C65, C66, C67, C67.0, C67.1, C67.2, C67.3, C67.4, C67.5, C67.6, C67.7, C67.8, C67.9, C68, C68.0, C68.1, C68.8, C68.9, C69, C69.0, C69.1, C69.2, C69.3, C69.4, C69.5, C69.6, C69.8, C69.9, C73, C74, C74.0, C75, C75.0, C75.1, C75.2, C75.3, C75.4, C75.5, </w:t>
            </w:r>
            <w:r>
              <w:t>C75.8, C75.9, C76, C76.4, C76.5, C77, C77.0, C77.1, C77.2, C77.3, C77.4, C77.5, C77.8, C77.9, C78, C78.0, C78.1, C78.2, C78.3, C78.4, C78.5, C78.6, C78.7, C78.8, C79, C79.0, C79.1, C79.2, C79.3, C79.4, C79.5, C79.6, C79.7, C79.8, C80, C80.0, C80.9, C97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A25</w:t>
            </w:r>
            <w:r>
              <w:t>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4,37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C22.2, C38.1, C40, C40.0, C40.1, C40.2, C40.3, C40.8, C40.9, C47.3, C47.4, C47.5, C47.6, C47.8, C47.9, C48.0, C49, C49.0, C49.1, C49.2, C49.3, C49.4, C49.5, C49.6, C49.8, C49.9, C62, C62.0, C62.1, C62.</w:t>
            </w:r>
            <w:r>
              <w:t>9, C64, C70, C70.0, C70.1, C70.9, C71, C71.0, C71.1, C71.2,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</w:t>
            </w:r>
            <w:r>
              <w:t>т 0 дней до 21 года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st08.002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C93.3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7,82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21 года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C82, C82.0, C82.1, C82.2, C82.3, C82.4, C82.5, C82.6, C82.7, C82.9, C83, C83.0, C83.1, C83.8, C83.9, C84, C84.0, C84.1, C84.4, C84.5, C84.8, C84.9, C85</w:t>
            </w:r>
            <w:r>
              <w:t>, C85.1, C85.7, C85.9, C86, C86.0, C86.1, C86.2, C86.3, C86.4, C86.5, C86.6, C88, C88.0, C88.2, C88.3, C88.4, C88.7, C88.9, C90, C90.0, C90.1, C90.2, C90.3, C91.1, C91.3, C91.4, C91.5, C91.6, C91.7, C91.9, C92.1, C92.2, C93.1, C93.7, C93.9, C94.3, C94.4, C</w:t>
            </w:r>
            <w:r>
              <w:t>94.6, C94.7, C96, C96.0, C96.2, C96.4, C96.5, C96.6, C96.7, C96.8, C96.9, D45, D46, D46.0, D46.1, D46.2, D46.4, D46.5, D46.6, D46.7, D46.9, D47, D47.0, D47.1, D47.2, D47.3, D47.4, D47.5, D47.7, D47.9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5,68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21 года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дети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A11.21.002, A11.21.003, A11.21.005, A16.21.008, A16.21.009, A16.21.010, A16.21.010.001, A16.21.011, A16.21.012, A16.21.013, A16.21.017, A16.21.023, A16.21.024, A16.21.025, A16.21.031, A16.21.032, A16.21.034, A16.21.035, A16.21.037, A16.21.037.001, A16.21.0</w:t>
            </w:r>
            <w:r w:rsidRPr="00307425">
              <w:rPr>
                <w:lang w:val="en-US"/>
              </w:rPr>
              <w:t>37.002, A16.21.037.003, A16.21.038, A16.21.039, A16.21.040, A16.21.043, A16.21.048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st09.002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дети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A11.21.005.001, A16.21.001, A16.21.007, A16.21.015, A16.21.015.001, A16.21.016, A16.21.018, A16.21.021, A16.21.022, A16.21.027, A16.21.028, A16.21.033, A16.21.044, A16.21.045, A16.21.047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</w:t>
            </w:r>
            <w:r>
              <w:t>ских половых органах, дети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A16.21.003, A16.21.004, A16.21.006, A16.21.006.001, A16.21.006.002, A16.21.006.003, A16.21.006.006, A16.21.019, A16.21.019.001, A16.21.019.002, A16.21.019.003, A16.21.029, A16.21.030, A16.21.036, A16.21.042, A16.21.</w:t>
            </w:r>
            <w:r w:rsidRPr="00307425">
              <w:rPr>
                <w:lang w:val="en-US"/>
              </w:rPr>
              <w:t>046, A24.21.003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дети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A16.21.002, A16.21.002.001, A16.21.005, A16.21.006.005, A16.21.014, A16.21.014.001, A16.21.014.002, A16.21.041, A16.21.041.001, A16.21.049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2,78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дети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A03.28.001, A03.28.002, A03.28.003, A03.28.004, A06.28.003, A06.28.004, A06.28.012, A11.28.001, A11.28.002, A16.28.013.001, A16.28.013.002, A16.28.025, A16.28.035, A16.28.035.001, A16.28.040, A16.28.043, A16.28.045.004, A16.28.051, A16.28.072.001, A16.2</w:t>
            </w:r>
            <w:r w:rsidRPr="00307425">
              <w:rPr>
                <w:lang w:val="en-US"/>
              </w:rPr>
              <w:t>8.077, A16.28.079, A16.28.086, A16.28.086.001, A16.28.087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дети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A03.28.001.001, A03.28.001.002, A11.28.001.001, A11.28.011, A11.28.012, A11.28.013, A16.28.006, A16.28.009, A16.28.010.002, A16.28.011, </w:t>
            </w:r>
            <w:r w:rsidRPr="00307425">
              <w:rPr>
                <w:lang w:val="en-US"/>
              </w:rPr>
              <w:lastRenderedPageBreak/>
              <w:t xml:space="preserve">A16.28.012, A16.28.014, A16.28.015, A16.28.017, A16.28.023, A16.28.024, A16.28.033, A16.28.034, A16.28.036, A16.28.037, </w:t>
            </w:r>
            <w:r w:rsidRPr="00307425">
              <w:rPr>
                <w:lang w:val="en-US"/>
              </w:rPr>
              <w:t>A16.28.039, A16.28.044, A16.28.045, A16.28.046, A16.28.052, A16.28.053, A16.28.054, A16.28.058, A16.28.060, A16.28.071, A16.28.072, A16.28.074, A16.28.075.001, A16.28.076, A16.28.082, A16.28.083, A16.28.093, A16.28.094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 группа: от 0 дней до 18 ле</w:t>
            </w:r>
            <w:r>
              <w:t>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дети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A16.28.001, A16.28.001.001, A16.28.002, A16.28.003, A16.28.008, A16.28.010, A16.28.013, A16.28.017.001, A16.28.019, A16.28.020, A16.28.021, A16.28.028, A16.28.029, A16.28.02</w:t>
            </w:r>
            <w:r w:rsidRPr="00307425">
              <w:rPr>
                <w:lang w:val="en-US"/>
              </w:rPr>
              <w:t>9.002, A16.28.029.003, A16.28.035.002, A16.28.038, A16.28.041, A16.28.042, A16.28.046.001, A16.28.046.002, A16.28.047, A16.28.048, A16.28.055, A16.28.056, A16.28.057, A16.28.059, A16.28.062, A16.28.062.001, A16.28.075, A16.28.075.002, A16.28.075.003, A16.2</w:t>
            </w:r>
            <w:r w:rsidRPr="00307425">
              <w:rPr>
                <w:lang w:val="en-US"/>
              </w:rPr>
              <w:t>8.080, A16.28.088, A16.28.089, A16.28.090, A16.28.091, A16.28.092, A16.28.094.001, A16.28.095, A16.28.096, A16.28.097, A16.28.098, A16.28.099, A22.28.001, A22.28.002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1,78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дети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A16.28.004, A16.28.006.001, A16.28.007, A16.28.007.001, A16.28.010.001, A16.28.026.002, A16.28.032, A16.28.032.001, </w:t>
            </w:r>
            <w:r w:rsidRPr="00307425">
              <w:rPr>
                <w:lang w:val="en-US"/>
              </w:rPr>
              <w:lastRenderedPageBreak/>
              <w:t>A16.28.039.001, A16.28.069, A16.28.070, A16.28.073, A16.28.078, A16.28.085</w:t>
            </w:r>
            <w:r w:rsidRPr="00307425">
              <w:rPr>
                <w:lang w:val="en-US"/>
              </w:rPr>
              <w:t>, A24.28.002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2,23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дети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A16.28.004.004, A16.28.004.009, A16.28.016, A16.28.022, A16.28.022.001, A16.28.029.001, A16.28.030.007, A16.28.030.008, A16.28.030.011, A16.28.031.003, A16.28.031.007, A16.28.031.010, A16.28.032.002, A16.28.032.003, A16.28.038.001, A16.28.038.002, A16.28.0</w:t>
            </w:r>
            <w:r w:rsidRPr="00307425">
              <w:rPr>
                <w:lang w:val="en-US"/>
              </w:rPr>
              <w:t>38.003, A16.28.045.003, A16.28.050, A16.28.050.001, A16.28.059.002, A16.28.061, A16.28.081, A16.28.084, A16.28.084.001, A16.28.084.002, A16.28.084.003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дети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A16.28.003.001, A16.28.003.003, A16.28.004.001, A16.28.004.002, A16.28.004.005, A16.28.004.010, A16.28.007.002, A16.28.031.005, A16.28.031.006, A16.28.049, A16.28.059.001, A16.28.073.001, A1</w:t>
            </w:r>
            <w:r w:rsidRPr="00307425">
              <w:rPr>
                <w:lang w:val="en-US"/>
              </w:rPr>
              <w:t>6.28.078.001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4,28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A16.28.015.001, A16.28.028.001, A16.28.045.001, A16.28.045.002, A16.28.055.001, A16.28.071.001, A16.28.074.001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</w:t>
            </w:r>
            <w:r>
              <w:t>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st10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Детская 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st10.001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Детская хирургия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A03.28.001.001, A03.28.001.002, A16.01.017, A16.02.013, A16.06.012, A16.08.033, A16.09.013, A16.16.001, A16.16.005, A16.16.006, A16.16.010, A16.16.011, A16.16.026, A16.16.026.002, A16.16.031, A16.16.033.001, </w:t>
            </w:r>
            <w:r w:rsidRPr="00307425">
              <w:rPr>
                <w:lang w:val="en-US"/>
              </w:rPr>
              <w:lastRenderedPageBreak/>
              <w:t xml:space="preserve">A16.16.034, A16.16.040, A16.16.044, A16.16.046, </w:t>
            </w:r>
            <w:r w:rsidRPr="00307425">
              <w:rPr>
                <w:lang w:val="en-US"/>
              </w:rPr>
              <w:t>A16.17.002, A16.17.006, A16.17.007, A16.17.008, A16.17.011, A16.17.012, A16.17.013, A16.18.002, A16.18.003, A16.18.006, A16.18.007, A16.19.005.001, A16.19.010, A16.21.015, A16.28.001, A16.28.003, A16.28.004, A16.28.007, A16.28.007.001, A16.28.018.001, A16.</w:t>
            </w:r>
            <w:r w:rsidRPr="00307425">
              <w:rPr>
                <w:lang w:val="en-US"/>
              </w:rPr>
              <w:t>28.019, A16.28.022, A16.28.024, A16.28.032, A16.28.038, A16.30.002, A16.30.004, A16.30.005, A16.30.005.001, A16.30.005.002, A16.30.024, A16.30.028, A16.30.031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 группа: от 29 до 90 дней, от 91 дня до 1 года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2,95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st10.002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Детская хирургия (уровень</w:t>
            </w:r>
            <w:r>
              <w:t xml:space="preserve">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A03.28.001.001, A03.28.001.002, A16.01.017, A16.02.013, A16.06.012, A16.08.033, A16.09.009, A16.09.013, A16.09.014, A16.09.026, A16.09.026.001, A16.09.032.003, A16.09.032.007, A16.16.001, A16.16.005, A16.16.006, A16.16.010, A16.16.011, A16.16.026, A1</w:t>
            </w:r>
            <w:r w:rsidRPr="00307425">
              <w:rPr>
                <w:lang w:val="en-US"/>
              </w:rPr>
              <w:t>6.16.026.002, A16.16.031, A16.16.033.001, A16.16.034, A16.16.040, A16.16.044, A16.16.046, A16.17.002, A16.17.006, A16.17.007, A16.17.008, A16.17.011, A16.17.012, A16.17.013, A16.18.002, A16.18.003, A16.18.006, A16.18.007, A16.19.005.001, A16.19.010, A16.21</w:t>
            </w:r>
            <w:r w:rsidRPr="00307425">
              <w:rPr>
                <w:lang w:val="en-US"/>
              </w:rPr>
              <w:t xml:space="preserve">.015, A16.28.001, A16.28.003, A16.28.004, A16.28.007, A16.28.007.001, A16.28.018.001, </w:t>
            </w:r>
            <w:r w:rsidRPr="00307425">
              <w:rPr>
                <w:lang w:val="en-US"/>
              </w:rPr>
              <w:lastRenderedPageBreak/>
              <w:t>A16.28.019, A16.28.022, A16.28.024, A16.28.032, A16.28.038, A16.30.002, A16.30.004, A16.30.005, A16.30.005.001, A16.30.005.002, A16.30.024, A16.30.028, A16.30.031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5,33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A03.28.001.001, A03.28.001.002, A16.01.017, A16.02.013, A16.06.012, A16.08.033, A16.09.009, A16.09.013, A16.09.014, A16.09.026, A16.09.026.001, A16.09.032.003, A16.09.032.007, A16.16.001, A16.16.005, A16.16.006, A16.16.010, A16.16.011, A16.16.026, A16</w:t>
            </w:r>
            <w:r w:rsidRPr="00307425">
              <w:rPr>
                <w:lang w:val="en-US"/>
              </w:rPr>
              <w:t>.16.026.002, A16.16.031, A16.16.033.001, A16.16.034, A16.16.040, A16.16.044, A16.16.046, A16.17.002, A16.17.006, A16.17.007, A16.17.008, A16.17.011, A16.17.012, A16.17.013, A16.18.002, A16.18.003, A16.18.006, A16.18.007, A16.19.005.001, A16.19.010, A16.21.</w:t>
            </w:r>
            <w:r w:rsidRPr="00307425">
              <w:rPr>
                <w:lang w:val="en-US"/>
              </w:rPr>
              <w:t>015, A16.28.001, A16.28.003, A16.28.004, A16.28.007, A16.28.007.001, A16.28.018.001, A16.28.019, A16.28.022, A16.28.024, A16.28.032, A16.28.038, A16.30.002, A16.30.004, A16.30.005, A16.30.005.001, A16.30.005.002, A16.30.024, A16.30.028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обязательный дополни</w:t>
            </w:r>
            <w:r>
              <w:t>тельный диагноз: P05.0, P05.1, P05.2, P05.9, P07.0, P07.1, P07.2, P07.3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st10.003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Аппендэктомия,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A16.18.009, A16.18.010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st10.005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по поводу грыж, дети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 xml:space="preserve">A16.30.001, A16.30.002, A16.30.003, A16.30.004.001, </w:t>
            </w:r>
            <w:r>
              <w:lastRenderedPageBreak/>
              <w:t>A16.30.004.002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st10.006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по поводу грыж, дети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A16.30.004.003, A16.30.004.004, A16.30.004.005, A16.30.004.006, A16.30.004.007, A16.30.004.008, A16.30.004.009, A16.30.005, A16.30.005.002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st10.007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по поводу грыж, дети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A16.30.001.002, A16.30.002.001, A16.30.002.002, A16.30.004.011, A16.30.004.012, A16.30.004.013, A16.30.004.014, A16.30.004.015, A16.30.004.016, A16.30.005.001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A16.18.009.001, A16.30.001.001, A16.30.004.010, A16.30.005.003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2,29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st11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st11.001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st11.002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Заболевания гипофиза,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D35.2, E22, E22.0, E22.1, E22.2, E22.8, E22.9, E23, E23.</w:t>
            </w:r>
            <w:r>
              <w:t>0, E23.1, E23.2, E23.3, E23.6, E23.7, E24.0, E24.1, E24.2, E24.4, E24.8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2,26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st11.003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эндокринной системы, дети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E00, E00.0, E00.1, E00.2, E00.9, E01, E01.0, E01.1, E01.2, E01.8, E02, E03, E03.0, E03.1, E03.2, E03.3, E03.4, E03.5, E03.8, E03.9, E04, E04.0, E04.1, E04.2, E04.8, E04.9, E05, E05.0, E05.1, E05.2, E05.3, E05.4, E05.5, E05.8, E05.9, E06, E06.0, E06.1, E06.</w:t>
            </w:r>
            <w:r>
              <w:t xml:space="preserve">2, E06.3, E06.4, E06.5, E06.9, E07, E07.0, E07.1, E07.8, E07.9, E15, E16, E16.0, E16.3, E16.4, E20.0, </w:t>
            </w:r>
            <w:r>
              <w:lastRenderedPageBreak/>
              <w:t>E20.1, E20.8, E20.9, E21, E21.0, E21.1, E21.2, E21.3, E21.4, E21.5, E24, E24.9, E25, E25.0, E25.8, E25.9, E26, E26.0, E26.9, E27, E27.0, E27.1, E27.2, E27</w:t>
            </w:r>
            <w:r>
              <w:t>.3, E27.4, E27.5,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</w:t>
            </w:r>
            <w:r>
              <w:t>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st11.004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эндокринной системы, дети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D13.6, D13.7, D44.8, E16.1, E16.2, E16.8, E16.9, E24.3, E31, E31.0, E31.1, E31.8, E31.9, E34.0, E34.1, E34.2, E34.8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2,82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Кишечные инфекции, взрослые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 w:rsidRPr="00307425">
              <w:rPr>
                <w:lang w:val="en-US"/>
              </w:rP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Кишечные инфекции, дети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 w:rsidRPr="00307425">
              <w:rPr>
                <w:lang w:val="en-US"/>
              </w:rP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Вирусный гепатит острый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B15.0, B15.9, B16.0, B</w:t>
            </w:r>
            <w:r w:rsidRPr="00307425">
              <w:rPr>
                <w:lang w:val="en-US"/>
              </w:rPr>
              <w:t>16.1, B16.2, B16.9, B17.0, B17.1, B17.2, B17.8, B17.9, B19.9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Вирусный гепатит хронический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B18.0, B18.1, B18.2, B18.8, B18.9, B19.0, </w:t>
            </w:r>
            <w:r>
              <w:lastRenderedPageBreak/>
              <w:t>B94.2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1,27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st12.005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Сепсис, взрослые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A02.1, A32.7, A39.1, A39.2, A39.4, A40.0, A40.1, A40.2, A40.3, A40.8, A40.9, A41.0, A41.1, A41.2, A41.3, A41.4, A41.5, A41.8, A41.9, A48.3, B00.7, B37.7, B44.0, B44.7, B45.0, B45.1, B45.7, B48.5, R57.2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3,12</w:t>
            </w:r>
          </w:p>
        </w:tc>
      </w:tr>
      <w:tr w:rsidR="00393CB3" w:rsidRPr="00307425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диагноз</w:t>
            </w:r>
            <w:r w:rsidRPr="00307425">
              <w:rPr>
                <w:lang w:val="en-US"/>
              </w:rPr>
              <w:t xml:space="preserve"> </w:t>
            </w:r>
            <w:r>
              <w:t>осложнения</w:t>
            </w:r>
            <w:r w:rsidRPr="00307425">
              <w:rPr>
                <w:lang w:val="en-US"/>
              </w:rPr>
              <w:t xml:space="preserve"> </w:t>
            </w:r>
            <w:r>
              <w:t>заболевания</w:t>
            </w:r>
            <w:r w:rsidRPr="00307425">
              <w:rPr>
                <w:lang w:val="en-US"/>
              </w:rPr>
              <w:t xml:space="preserve">: A02.1, A32.7, A39.1, A39.2, A39.4, A40.0, A40.1, A40.2, A40.3, A40.8, A40.9, A41.0, A41.1, A41.2, A41.3, A41.4, A41.5, A41.8, A41.9, A48.3, B00.7, B37.7, B44.0, B44.7, B45.0, B45.1, B45.7, B48.5, R57.2 </w:t>
            </w:r>
            <w:r>
              <w:t>возрастная</w:t>
            </w:r>
            <w:r w:rsidRPr="00307425">
              <w:rPr>
                <w:lang w:val="en-US"/>
              </w:rPr>
              <w:t xml:space="preserve"> </w:t>
            </w:r>
            <w:r>
              <w:t>группа</w:t>
            </w:r>
            <w:r w:rsidRPr="00307425">
              <w:rPr>
                <w:lang w:val="en-US"/>
              </w:rPr>
              <w:t xml:space="preserve">: </w:t>
            </w:r>
            <w:r>
              <w:t>ста</w:t>
            </w:r>
            <w:r>
              <w:t>рше</w:t>
            </w:r>
            <w:r w:rsidRPr="0030742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0" w:type="auto"/>
            <w:vMerge/>
          </w:tcPr>
          <w:p w:rsidR="00393CB3" w:rsidRPr="00307425" w:rsidRDefault="00393CB3">
            <w:pPr>
              <w:pStyle w:val="ConsPlusNormal0"/>
              <w:rPr>
                <w:lang w:val="en-US"/>
              </w:rPr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st12.006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Сепсис, дети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 w:rsidRPr="00307425">
              <w:rPr>
                <w:lang w:val="en-US"/>
              </w:rPr>
              <w:t>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4,51</w:t>
            </w:r>
          </w:p>
        </w:tc>
      </w:tr>
      <w:tr w:rsidR="00393CB3" w:rsidRPr="00307425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диагноз</w:t>
            </w:r>
            <w:r w:rsidRPr="00307425">
              <w:rPr>
                <w:lang w:val="en-US"/>
              </w:rPr>
              <w:t xml:space="preserve"> </w:t>
            </w:r>
            <w:r>
              <w:t>осложнения</w:t>
            </w:r>
            <w:r w:rsidRPr="00307425">
              <w:rPr>
                <w:lang w:val="en-US"/>
              </w:rPr>
              <w:t xml:space="preserve"> </w:t>
            </w:r>
            <w:r>
              <w:t>заболевания</w:t>
            </w:r>
            <w:r w:rsidRPr="00307425">
              <w:rPr>
                <w:lang w:val="en-US"/>
              </w:rPr>
              <w:t xml:space="preserve">: A02.1, A32.7, A39.1, A39.2, A39.4, A40.0, A40.1, A40.2, A40.3, A40.8, A40.9, A41.0, A41.1, A41.2, A41.3, A41.4, A41.5, A41.8, A41.9, A48.3, B00.7, B37.7, B44.0, B44.7, B45.0, B45.1, B45.7, B48.5, P36.0, P36.1, P36.2, P36.3, </w:t>
            </w:r>
            <w:r w:rsidRPr="00307425">
              <w:rPr>
                <w:lang w:val="en-US"/>
              </w:rPr>
              <w:t xml:space="preserve">P36.4, P36.5, </w:t>
            </w:r>
            <w:r w:rsidRPr="00307425">
              <w:rPr>
                <w:lang w:val="en-US"/>
              </w:rPr>
              <w:lastRenderedPageBreak/>
              <w:t xml:space="preserve">P36.8, P36.9, R57.2 </w:t>
            </w:r>
            <w:r>
              <w:t>возрастная</w:t>
            </w:r>
            <w:r w:rsidRPr="00307425">
              <w:rPr>
                <w:lang w:val="en-US"/>
              </w:rPr>
              <w:t xml:space="preserve"> </w:t>
            </w:r>
            <w:r>
              <w:t>группа</w:t>
            </w:r>
            <w:r w:rsidRPr="00307425">
              <w:rPr>
                <w:lang w:val="en-US"/>
              </w:rPr>
              <w:t xml:space="preserve">: </w:t>
            </w:r>
            <w:r>
              <w:t>от</w:t>
            </w:r>
            <w:r w:rsidRPr="00307425">
              <w:rPr>
                <w:lang w:val="en-US"/>
              </w:rPr>
              <w:t xml:space="preserve"> 0 </w:t>
            </w:r>
            <w:r>
              <w:t>дней</w:t>
            </w:r>
            <w:r w:rsidRPr="00307425">
              <w:rPr>
                <w:lang w:val="en-US"/>
              </w:rPr>
              <w:t xml:space="preserve"> </w:t>
            </w:r>
            <w:r>
              <w:t>до</w:t>
            </w:r>
            <w:r w:rsidRPr="0030742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0" w:type="auto"/>
            <w:vMerge/>
          </w:tcPr>
          <w:p w:rsidR="00393CB3" w:rsidRPr="00307425" w:rsidRDefault="00393CB3">
            <w:pPr>
              <w:pStyle w:val="ConsPlusNormal0"/>
              <w:rPr>
                <w:lang w:val="en-US"/>
              </w:rPr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st12.007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Сепсис с синдромом органной дисфункции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A02.1, A32.7, A39.1, A39.2, A39.4, A40.0, A40.1, A40.2, A40.3, A40.8, A40.9, A41.0, A41.1, A41.2, A41.3, A41.4, A41.5, A41.8, A41.9, A48.3, B00.7, B37.7, B44.0, B44.7, B45.0, B45.1, B45.7, B48.5, O85, R57.2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it1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7,20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P36.0, P36.1, P36.2, P36.3, P36.4, P36.5, P36.8, P36.9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it1 возрастная группа: от 0 дней до 18 лет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 w:rsidRPr="00307425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иной</w:t>
            </w:r>
            <w:r w:rsidRPr="00307425">
              <w:rPr>
                <w:lang w:val="en-US"/>
              </w:rPr>
              <w:t xml:space="preserve"> </w:t>
            </w:r>
            <w:r>
              <w:t>классификационный</w:t>
            </w:r>
            <w:r w:rsidRPr="00307425">
              <w:rPr>
                <w:lang w:val="en-US"/>
              </w:rPr>
              <w:t xml:space="preserve"> </w:t>
            </w:r>
            <w:r>
              <w:t>критерий</w:t>
            </w:r>
            <w:r w:rsidRPr="00307425">
              <w:rPr>
                <w:lang w:val="en-US"/>
              </w:rPr>
              <w:t>: it1</w:t>
            </w:r>
            <w:r>
              <w:t>диагноз</w:t>
            </w:r>
            <w:r w:rsidRPr="00307425">
              <w:rPr>
                <w:lang w:val="en-US"/>
              </w:rPr>
              <w:t xml:space="preserve"> </w:t>
            </w:r>
            <w:r>
              <w:t>осложнения</w:t>
            </w:r>
            <w:r w:rsidRPr="00307425">
              <w:rPr>
                <w:lang w:val="en-US"/>
              </w:rPr>
              <w:t xml:space="preserve"> </w:t>
            </w:r>
            <w:r>
              <w:t>заболевания</w:t>
            </w:r>
            <w:r w:rsidRPr="00307425">
              <w:rPr>
                <w:lang w:val="en-US"/>
              </w:rPr>
              <w:t>: A02.1, A32.7, A39.1, A39.2, A39.4, A40.0, A40.1, A40.2, A40.3, A40.8, A40.9, A41.0, A41.1, A41.2, A41.3, A41.4, A41.5, A41.8, A41.9, A48.3, B00.7, B37.7, B44.0, B44.7, B45.0, B45.1, B45.7,</w:t>
            </w:r>
            <w:r w:rsidRPr="00307425">
              <w:rPr>
                <w:lang w:val="en-US"/>
              </w:rPr>
              <w:t xml:space="preserve"> B48.5, O85, R57.2</w:t>
            </w:r>
          </w:p>
        </w:tc>
        <w:tc>
          <w:tcPr>
            <w:tcW w:w="0" w:type="auto"/>
            <w:vMerge/>
          </w:tcPr>
          <w:p w:rsidR="00393CB3" w:rsidRPr="00307425" w:rsidRDefault="00393CB3">
            <w:pPr>
              <w:pStyle w:val="ConsPlusNormal0"/>
              <w:rPr>
                <w:lang w:val="en-US"/>
              </w:rPr>
            </w:pPr>
          </w:p>
        </w:tc>
      </w:tr>
      <w:tr w:rsidR="00393CB3">
        <w:tc>
          <w:tcPr>
            <w:tcW w:w="0" w:type="auto"/>
            <w:vMerge/>
          </w:tcPr>
          <w:p w:rsidR="00393CB3" w:rsidRPr="00307425" w:rsidRDefault="00393CB3">
            <w:pPr>
              <w:pStyle w:val="ConsPlusNormal0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393CB3" w:rsidRPr="00307425" w:rsidRDefault="00393CB3">
            <w:pPr>
              <w:pStyle w:val="ConsPlusNormal0"/>
              <w:rPr>
                <w:lang w:val="en-US"/>
              </w:rPr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it1 диагнозы осложнения заболевания:P36.0, P36.1, P36.2, P36.3, P36.4, P36.5, P36.8, P36.9возрастная группа: от 0 дней до 18 лет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 w:rsidRPr="00307425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Другие инфекционные и </w:t>
            </w:r>
            <w:r>
              <w:lastRenderedPageBreak/>
              <w:t>паразитарные болезни, взрослые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 xml:space="preserve">A05.1, A20.0, A20.1, A20.2, A20.3, A20.7, </w:t>
            </w:r>
            <w:r w:rsidRPr="00307425">
              <w:rPr>
                <w:lang w:val="en-US"/>
              </w:rPr>
              <w:lastRenderedPageBreak/>
              <w:t xml:space="preserve">A20.8, A20.9, A21.0, A21.1, A21.2, A21.3, A21.7, A21.8, A21.9, A22.0, A22.1, A22.2, A22.7, A22.8, A22.9, A23.0, A23.1, A23.2, A23.3, A23.8, A23.9, A24.0, A24.1, </w:t>
            </w:r>
            <w:r w:rsidRPr="00307425">
              <w:rPr>
                <w:lang w:val="en-US"/>
              </w:rPr>
              <w:t>A24.2, A24.3, A24.4, A25.0, A25.1, A25.9, A27.0, A27.8, A27.9, A28, A28.0, A28.1, A28.2, A28.8, A28.9, A30.0, A30.1, A30.2, A30.3, A30.4, A30.5, A30.8, A30.9, A31.0, A31.1, A31.8, A31.9, A32.0, A32.1, A32.8, A32.9, A35, A36.0, A36.1, A36.2, A36.3, A36.8, A</w:t>
            </w:r>
            <w:r w:rsidRPr="00307425">
              <w:rPr>
                <w:lang w:val="en-US"/>
              </w:rPr>
              <w:t>36.9, A37.0, A37.1, A37.8, A37.9, A38, A39.0, A39.3, A39.5, A39.8, A39.9, A42.0, A42.1, A42.2, A42.7, A42.8, A42.9, A43.0, A43.1, A43.8, A43.9, A44.0, A44.1, A44.8, A44.9, A46, A48.1, A48.2, A48.4, A48.8, A49.0, A49.1, A49.2, A49.3, A49.8, A49.9, A68.0, A6</w:t>
            </w:r>
            <w:r w:rsidRPr="00307425">
              <w:rPr>
                <w:lang w:val="en-US"/>
              </w:rPr>
              <w:t>8.1, A68.9, A69.2, A70, A74.8, A74.9, A75, A75.0, A75.1, A75.2, A75.3, A75.9, A77, A77.0, A77.1, A77.2, A77.3, A77.8, A77.9, A78, A79, A79.0, A79.1, A79.8, A79.9, A80, A80.0, A80.1, A80.2, A80.3, A80.4, A80.9, A81, A81.0, A81.1, A81.2, A81.8, A81.9, A82, A</w:t>
            </w:r>
            <w:r w:rsidRPr="00307425">
              <w:rPr>
                <w:lang w:val="en-US"/>
              </w:rPr>
              <w:t>82.0, A82.1, A82.9, A83, A83.0, A83.1, A83.2, A83.3, A83.4, A83.5, A83.6, A83.8, A83.9, A85, A85.0, A85.1, A85.2, A85.8, A86, A87, A87.0, A87.1, A87.2, A87.8, A87.9, A88, A88.0, A88.1, A88.8, A89, A92, A92.0, A92.1, A92.2, A92.3, A92.4, A92.5, A92.8, A92.9</w:t>
            </w:r>
            <w:r w:rsidRPr="00307425">
              <w:rPr>
                <w:lang w:val="en-US"/>
              </w:rPr>
              <w:t>, A93, A93.0, A93.1, A93.2, A93.8, A94, A95, A95.0, A95.1, A95.9, A96, A96.0, A96.1, A96.2, A96.8, A96.9, A97, A97.0, A97.1, A97.2, A97.9, A98, A98.0, A98.1, A98.2, A98.3, A98.4, A98.5, A98.8, A99, B00, B00.0, B00.1, B00.2, B00.3, B00.4, B00.5, B00.8, B00.</w:t>
            </w:r>
            <w:r w:rsidRPr="00307425">
              <w:rPr>
                <w:lang w:val="en-US"/>
              </w:rPr>
              <w:t>9, B01, B01.0, B01.1, B01.2, B01.8, B01.9, B02, B02.0, B02.1, B02.2, B02.3, B02.7, B02.8, B02.9, B03, B04, B05, B05.0, B05.1, B05.2, B05.3, B05.4, B05.8, B05.9, B06, B06.0, B06.8, B06.9, B08, B08.0, B08.2, B08.3, B08.4, B08.5, B08.8, B09, B25, B25.0, B25.1</w:t>
            </w:r>
            <w:r w:rsidRPr="00307425">
              <w:rPr>
                <w:lang w:val="en-US"/>
              </w:rPr>
              <w:t xml:space="preserve">, B25.2, B25.8, B25.9, B26, B26.0, </w:t>
            </w:r>
            <w:r w:rsidRPr="00307425">
              <w:rPr>
                <w:lang w:val="en-US"/>
              </w:rPr>
              <w:lastRenderedPageBreak/>
              <w:t>B26.1, B26.2, B26.3, B26.8, B26.9, B27, B27.0, B27.1, B27.8, B27.9, B33, B33.0, B33.1, B33.2, B33.3, B33.4, B33.8, B34, B34.0, B34.1, B34.2, B34.3, B34.4, B34.8, B34.9, B37, B37.0, B37.1, B37.2, B37.3, B37.4, B37.5, B37.6</w:t>
            </w:r>
            <w:r w:rsidRPr="00307425">
              <w:rPr>
                <w:lang w:val="en-US"/>
              </w:rPr>
              <w:t>, B37.8, B37.9, B38, B38.0, B38.1, B38.2, B38.3, B38.4, B38.7, B38.8, B38.9, B39, B39.0, B39.1, B39.2, B39.3, B39.4, B39.5, B39.9, B40, B40.0, B40.1, B40.2, B40.3, B40.7, B40.8, B40.9, B41, B41.0, B41.7, B41.8, B41.9, B42, B42.0, B42.1, B42.7, B42.8, B42.9</w:t>
            </w:r>
            <w:r w:rsidRPr="00307425">
              <w:rPr>
                <w:lang w:val="en-US"/>
              </w:rPr>
              <w:t>, B43, B43.0, B43.1, B43.2, B43.8, B43.9, B44, B44.1, B44.2, B44.8, B44.9, B45, B45.2, B45.3, B45.8, B45.9, B46, B46.0, B46.1, B46.2, B46.3, B46.4, B46.5, B46.8, B46.9, B47, B47.0, B47.1, B47.9, B48, B48.0, B48.1, B48.2, B48.3, B48.4, B48.7, B48.8, B49, B5</w:t>
            </w:r>
            <w:r w:rsidRPr="00307425">
              <w:rPr>
                <w:lang w:val="en-US"/>
              </w:rPr>
              <w:t>0, B50.0, B50.8, B50.9, B51, B51.0, B51.8, B51.9, B52, B52.0, B52.8, B52.9, B53, B53.0, B53.1, B53.8, B54, B55, B55.0, B55.1, B55.2, B55.9, B56, B56.0, B56.1, B56.9, B57, B57.0, B57.1, B57.2, B57.3, B57.4, B57.5, B58, B58.0, B58.1, B58.2, B58.3, B58.8, B58</w:t>
            </w:r>
            <w:r w:rsidRPr="00307425">
              <w:rPr>
                <w:lang w:val="en-US"/>
              </w:rPr>
              <w:t xml:space="preserve">.9, B60, B60.0, B60.1, B60.2, B60.8, B64, B65, B65.0, B65.1, B65.2, B65.3, B65.8, B65.9, B66, B66.0, B66.1, B66.2, B66.3, B66.4, B66.5, B66.8, B66.9, B67, B67.0, B67.1, B67.2, B67.3, B67.4, B67.5, B67.6, B67.7, B67.8, B67.9, B68, B68.0, B68.1, B68.9, B69, </w:t>
            </w:r>
            <w:r w:rsidRPr="00307425">
              <w:rPr>
                <w:lang w:val="en-US"/>
              </w:rPr>
              <w:t xml:space="preserve">B69.0, B69.1, B69.8, B69.9, B70, B70.0, B70.1, B71, B71.0, B71.1, B71.8, B71.9, B72, B73, B74, B74.0, B74.1, B74.2, B74.3, B74.4, B74.8, B74.9, B75, B76, B76.0, B76.1, B76.8, B76.9, B77, B77.0, B77.8, B77.9, B78, B78.0, B78.1, B78.7, B78.9, B79, B80, B81, </w:t>
            </w:r>
            <w:r w:rsidRPr="00307425">
              <w:rPr>
                <w:lang w:val="en-US"/>
              </w:rPr>
              <w:t xml:space="preserve">B81.0, B81.1, B81.2, B81.3, B81.4, B81.8, B82, B82.0, B82.9, B83, B83.0, B83.1, B83.2, B83.3, B83.4, B83.8, B83.9, B89, B92, B94.8, B94.9, B95, B95.0, B95.1, B95.2, B95.3, B95.4, B95.5, B95.6, B95.7, B95.8, </w:t>
            </w:r>
            <w:r w:rsidRPr="00307425">
              <w:rPr>
                <w:lang w:val="en-US"/>
              </w:rPr>
              <w:lastRenderedPageBreak/>
              <w:t>B96, B96.0, B96.1, B96.2, B96.3, B96.4, B96.5, B9</w:t>
            </w:r>
            <w:r w:rsidRPr="00307425">
              <w:rPr>
                <w:lang w:val="en-US"/>
              </w:rPr>
              <w:t>6.6, B96.7, B96.8, B97, B97.0, B97.1, B97.2, B97.3, B97.4, B97.5, B97.6, B97.7, B97.8, B99, M49.1, R50, R50.8, R50.9, R75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-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возрастная</w:t>
            </w:r>
            <w:r w:rsidRPr="00307425">
              <w:rPr>
                <w:lang w:val="en-US"/>
              </w:rPr>
              <w:t xml:space="preserve"> </w:t>
            </w:r>
            <w:r>
              <w:t>группа</w:t>
            </w:r>
            <w:r w:rsidRPr="00307425">
              <w:rPr>
                <w:lang w:val="en-US"/>
              </w:rPr>
              <w:t xml:space="preserve">: </w:t>
            </w:r>
            <w:r>
              <w:lastRenderedPageBreak/>
              <w:t>старше</w:t>
            </w:r>
            <w:r w:rsidRPr="0030742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1,18</w:t>
            </w:r>
          </w:p>
        </w:tc>
      </w:tr>
      <w:tr w:rsidR="00393CB3" w:rsidRPr="00307425">
        <w:tc>
          <w:tcPr>
            <w:tcW w:w="994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st12.009</w:t>
            </w:r>
          </w:p>
        </w:tc>
        <w:tc>
          <w:tcPr>
            <w:tcW w:w="32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Другие</w:t>
            </w:r>
            <w:r w:rsidRPr="00307425">
              <w:rPr>
                <w:lang w:val="en-US"/>
              </w:rPr>
              <w:t xml:space="preserve"> </w:t>
            </w:r>
            <w:r>
              <w:t>инфекционные</w:t>
            </w:r>
            <w:r w:rsidRPr="00307425">
              <w:rPr>
                <w:lang w:val="en-US"/>
              </w:rPr>
              <w:t xml:space="preserve"> </w:t>
            </w:r>
            <w:r>
              <w:t>и</w:t>
            </w:r>
            <w:r w:rsidRPr="00307425">
              <w:rPr>
                <w:lang w:val="en-US"/>
              </w:rPr>
              <w:t xml:space="preserve"> </w:t>
            </w:r>
            <w:r>
              <w:t>паразитарные</w:t>
            </w:r>
            <w:r w:rsidRPr="00307425">
              <w:rPr>
                <w:lang w:val="en-US"/>
              </w:rPr>
              <w:t xml:space="preserve"> </w:t>
            </w:r>
            <w:r>
              <w:t>болезни</w:t>
            </w:r>
            <w:r w:rsidRPr="00307425">
              <w:rPr>
                <w:lang w:val="en-US"/>
              </w:rPr>
              <w:t xml:space="preserve">, </w:t>
            </w:r>
            <w:r>
              <w:t>дети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A05.1, A20.0, A20.1, A20.2, A20.3, </w:t>
            </w:r>
            <w:r w:rsidRPr="00307425">
              <w:rPr>
                <w:lang w:val="en-US"/>
              </w:rPr>
              <w:t>A20.7, A20.8, A20.9, A21.0, A21.1, A21.2, A21.3, A21.7, A21.8, A21.9, A22.0, A22.1, A22.2, A22.7, A22.8, A22.9, A23.0, A23.1, A23.2, A23.3, A23.8, A23.9, A24.0, A24.1, A24.2, A24.3, A24.4, A25.0, A25.1, A25.9, A27.0, A27.8, A27.9, A28, A28.0, A28.1, A28.2,</w:t>
            </w:r>
            <w:r w:rsidRPr="00307425">
              <w:rPr>
                <w:lang w:val="en-US"/>
              </w:rPr>
              <w:t xml:space="preserve"> A28.8, A28.9, A30.0, A30.1, A30.2, A30.3, A30.4, A30.5, A30.8, A30.9, A31.0, A31.1, A31.8, A31.9, A32.0, A32.1, A32.8, A32.9, A35, A36.0, A36.1, A36.2, A36.3, A36.8, A36.9, A37.0, A37.1, A37.8, A37.9, A38, A39.0, A39.3, A39.5, A39.8, A39.9, A42.0, A42.1, </w:t>
            </w:r>
            <w:r w:rsidRPr="00307425">
              <w:rPr>
                <w:lang w:val="en-US"/>
              </w:rPr>
              <w:t>A42.2, A42.7, A42.8, A42.9, A43.0, A43.1, A43.8, A43.9, A44.0, A44.1, A44.8, A44.9, A46, A48.1, A48.2, A48.4, A48.8, A49.0, A49.1, A49.2, A49.3, A49.8, A49.9, A68.0, A68.1, A68.9, A69.2, A70, A74.8, A74.9, A75, A75.0, A75.1, A75.2, A75.3, A75.9, A77, A77.0</w:t>
            </w:r>
            <w:r w:rsidRPr="00307425">
              <w:rPr>
                <w:lang w:val="en-US"/>
              </w:rPr>
              <w:t xml:space="preserve">, A77.1, A77.2, A77.3, A77.8, A77.9, A78, A79, A79.0, A79.1, A79.8, A79.9, A80, A80.0, A80.1, A80.2, A80.3, A80.4, A80.9, A81, A81.0, A81.1, A81.2, A81.8, A81.9, A82, A82.0, A82.1, A82.9, A83, A83.0, A83.1, A83.2, A83.3, A83.4, A83.5, A83.6, A83.8, A83.9, </w:t>
            </w:r>
            <w:r w:rsidRPr="00307425">
              <w:rPr>
                <w:lang w:val="en-US"/>
              </w:rPr>
              <w:t>A85, A85.0, A85.1, A85.2, A85.8, A86, A87, A87.0, A87.1, A87.2, A87.8, A87.9, A88, A88.0, A88.1, A88.8, A89, A92, A92.0, A92.1, A92.2, A92.3, A92.4, A92.5, A92.8, A92.9, A93, A93.0, A93.1, A93.2, A93.8, A94, A95, A95.0, A95.1, A95.9, A96, A96.0, A96.1, A96</w:t>
            </w:r>
            <w:r w:rsidRPr="00307425">
              <w:rPr>
                <w:lang w:val="en-US"/>
              </w:rPr>
              <w:t xml:space="preserve">.2, A96.8, A96.9, A97, A97.0, A97.1, A97.2, A97.9, A98, A98.0, A98.1, A98.2, A98.3, A98.4, A98.5, A98.8, A99, B00, B00.0, B00.1, B00.2, B00.3, B00.4, B00.5, B00.8, B00.9, B01, B01.0, </w:t>
            </w:r>
            <w:r w:rsidRPr="00307425">
              <w:rPr>
                <w:lang w:val="en-US"/>
              </w:rPr>
              <w:lastRenderedPageBreak/>
              <w:t>B01.1, B01.2, B01.8, B01.9, B02, B02.0, B02.1, B02.2, B02.3, B02.7, B02.8</w:t>
            </w:r>
            <w:r w:rsidRPr="00307425">
              <w:rPr>
                <w:lang w:val="en-US"/>
              </w:rPr>
              <w:t>, B02.9, B03, B04, B05, B05.0, B05.1, B05.2, B05.3, B05.4, B05.8, B05.9, B06, B06.0, B06.8, B06.9, B08, B08.0, B08.2, B08.3, B08.4, B08.5, B08.8, B09, B25, B25.0, B25.1, B25.2, B25.8, B25.9, B26, B26.0, B26.1, B26.2, B26.3, B26.8, B26.9, B27, B27.0, B27.1,</w:t>
            </w:r>
            <w:r w:rsidRPr="00307425">
              <w:rPr>
                <w:lang w:val="en-US"/>
              </w:rPr>
              <w:t xml:space="preserve"> B27.8, B27.9, B33, B33.0, B33.1, B33.2, B33.3, B33.4, B33.8, B34, B34.0, B34.1, B34.2, B34.3, B34.4, B34.8, B34.9, B37, B37.0, B37.1, B37.2, B37.3, B37.4, B37.5, B37.6, B37.8, B37.9, B38, B38.0, B38.1, B38.2, B38.3, B38.4, B38.7, B38.8, B38.9, B39, B39.0,</w:t>
            </w:r>
            <w:r w:rsidRPr="00307425">
              <w:rPr>
                <w:lang w:val="en-US"/>
              </w:rPr>
              <w:t xml:space="preserve"> B39.1, B39.2, B39.3, B39.4, B39.5, B39.9, B40, B40.0, B40.1, B40.2, B40.3, B40.7, B40.8, B40.9, B41, B41.0, B41.7, B41.8, B41.9, B42, B42.0, B42.1, B42.7, B42.8, B42.9, B43, B43.0, B43.1, B43.2, B43.8, B43.9, B44, B44.1, B44.2, B44.8, B44.9, B45, B45.2, B</w:t>
            </w:r>
            <w:r w:rsidRPr="00307425">
              <w:rPr>
                <w:lang w:val="en-US"/>
              </w:rPr>
              <w:t xml:space="preserve">45.3, B45.8, B45.9, B46, B46.0, B46.1, B46.2, B46.3, B46.4, B46.5, B46.8, B46.9, B47, B47.0, B47.1, B47.9, B48, B48.0, B48.1, B48.2, B48.3, B48.4, B48.7, B48.8, B49, B50, B50.0, B50.8, B50.9, B51, B51.0, B51.8, B51.9, B52, B52.0, B52.8, B52.9, B53, B53.0, </w:t>
            </w:r>
            <w:r w:rsidRPr="00307425">
              <w:rPr>
                <w:lang w:val="en-US"/>
              </w:rPr>
              <w:t>B53.1, B53.8, B54, B55, B55.0, B55.1, B55.2, B55.9, B56, B56.0, B56.1, B56.9, B57, B57.0, B57.1, B57.2, B57.3, B57.4, B57.5, B58, B58.0, B58.1, B58.2, B58.3, B58.8, B58.9, B60, B60.0, B60.1, B60.2, B60.8, B64, B65, B65.0, B65.1, B65.2, B65.3, B65.8, B65.9,</w:t>
            </w:r>
            <w:r w:rsidRPr="00307425">
              <w:rPr>
                <w:lang w:val="en-US"/>
              </w:rPr>
              <w:t xml:space="preserve"> B66, B66.0, B66.1, B66.2, B66.3, B66.4, B66.5, B66.8, B66.9, B67, B67.0, B67.1, B67.2, B67.3, B67.4, B67.5, B67.6, B67.7, B67.8, B67.9, B68, B68.0, B68.1, B68.9, B69, B69.0, B69.1, B69.8, B69.9, B70, B70.0, B70.1, B71, B71.0, B71.1, B71.8, B71.9, B72, B73</w:t>
            </w:r>
            <w:r w:rsidRPr="00307425">
              <w:rPr>
                <w:lang w:val="en-US"/>
              </w:rPr>
              <w:t xml:space="preserve">, B74, B74.0, B74.1, B74.2, B74.3, B74.4, B74.8, B74.9, B75, B76, B76.0, B76.1, B76.8, B76.9, B77, </w:t>
            </w:r>
            <w:r w:rsidRPr="00307425">
              <w:rPr>
                <w:lang w:val="en-US"/>
              </w:rPr>
              <w:lastRenderedPageBreak/>
              <w:t>B77.0, B77.8, B77.9, B78, B78.0, B78.1, B78.7, B78.9, B79, B80, B81, B81.0, B81.1, B81.2, B81.3, B81.4, B81.8, B82, B82.0, B82.9, B83, B83.0, B83.1, B83.2, B</w:t>
            </w:r>
            <w:r w:rsidRPr="00307425">
              <w:rPr>
                <w:lang w:val="en-US"/>
              </w:rPr>
              <w:t>83.3, B83.4, B83.8, B83.9, B89, B92, B94.8, B94.9, B95, B95.0, B95.1, B95.2, B95.3, B95.4, B95.5, B95.6, B95.7, B95.8, B96, B96.0, B96.1, B96.2, B96.3, B96.4, B96.5, B96.6, B96.7, B96.8, B97, B97.0, B97.1, B97.2, B97.3, B97.4, B97.5, B97.6, B97.7, B97.8, B</w:t>
            </w:r>
            <w:r w:rsidRPr="00307425">
              <w:rPr>
                <w:lang w:val="en-US"/>
              </w:rPr>
              <w:t>99, M49.1, R50, R50.8, R50.9, R75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-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возрастная</w:t>
            </w:r>
            <w:r w:rsidRPr="00307425">
              <w:rPr>
                <w:lang w:val="en-US"/>
              </w:rPr>
              <w:t xml:space="preserve"> </w:t>
            </w:r>
            <w:r>
              <w:t>группа</w:t>
            </w:r>
            <w:r w:rsidRPr="00307425">
              <w:rPr>
                <w:lang w:val="en-US"/>
              </w:rPr>
              <w:t xml:space="preserve">: </w:t>
            </w:r>
            <w:r>
              <w:t>от</w:t>
            </w:r>
            <w:r w:rsidRPr="00307425">
              <w:rPr>
                <w:lang w:val="en-US"/>
              </w:rPr>
              <w:t xml:space="preserve"> 0 </w:t>
            </w:r>
            <w:r>
              <w:t>дней</w:t>
            </w:r>
            <w:r w:rsidRPr="00307425">
              <w:rPr>
                <w:lang w:val="en-US"/>
              </w:rPr>
              <w:t xml:space="preserve"> </w:t>
            </w:r>
            <w:r>
              <w:t>до</w:t>
            </w:r>
            <w:r w:rsidRPr="0030742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t>0,98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 w:rsidRPr="00307425">
              <w:rPr>
                <w:lang w:val="en-US"/>
              </w:rPr>
              <w:lastRenderedPageBreak/>
              <w:t>st12.01</w:t>
            </w:r>
            <w:r>
              <w:t>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</w:t>
            </w:r>
            <w:r>
              <w:t>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</w:t>
            </w:r>
            <w:r>
              <w:t>09, J10, J10.1, J10.8, J11, J11.1, J11.8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Грипп, вирус гриппа идентифицирован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J09, J10, J10.1, J10.8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A26.08.019.001, A26.08.019.002, A26.08.019.003, A26.08.038.001, A26.08.038.002, A26.08.038.003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Грипп и пневмония с синдромом органной дисфункции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J09, J10, J10.0, J10.1, J10.8, J11, J11.0, J11.1, J11.8, J12, J12.0, J12.1, J12.2, J12.3, J12.</w:t>
            </w:r>
            <w:r>
              <w:t>8, J12.9, J13, J14, J15, J15.0, J15.1, J15.2, J15.3, J15.4, J15.5, J15.6, J15.7, J15.8, J15.9, J16, J16.0, J16.8, J17, J17.0, J17.1, J17.2, J17.3, J17.8, J18, J18.0, J18.1, J18.2, J18.8, J18.9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it1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4,40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Клещевой энцефалит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A84, A84.0, A84.1, A84.8, A84.9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Коронавирусная инфекция COVID-19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U07.1, U07.2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иной классификационный </w:t>
            </w:r>
            <w:r>
              <w:lastRenderedPageBreak/>
              <w:t>критерий: stt1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Коронавирусная инфекция COVID-19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U07.1, U07.2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stt2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4,08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Коронавирусная инфекция COVID-19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U07.1, U07.2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stt3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6,17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st12.018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Коронавирусная инфекция COVID-19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U07.1, U07.2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stt4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12,07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st12.019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Коронавирусная инфекция COVID-19 (долечивание)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U07.1, U07.2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stt5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st13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Кардиология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st13.001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Нестабильная стенокардия, инфаркт миокарда, легочная эмболия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1,42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st13.002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Нестабильная стенокардия, инфаркт миокарда, легочная эмболия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I20.0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A06.09.005.002, A06.10.006, A06.10.006.002, A07.10.001, A07.10.001.001, A11.10.001, A11.10.003, A16.10.014.008, A16.10.014.009, A17.10.001, A17.10.001.001, A17.10.002, </w:t>
            </w:r>
            <w:r w:rsidRPr="00307425">
              <w:rPr>
                <w:lang w:val="en-US"/>
              </w:rPr>
              <w:t>A17.10.002.001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2,81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I21.0, I21.1, I21.2, I21.3, I21.4, I21.9, I22, I22.0, I22.1, I22.8, I22.9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A06.09.005.002, A06.10.006, A06.10.006.002, A07.10.001, A11.10.001, A11.10.003, A16.10.014.008, A16.10.014.009, A17.10.001, A17.10.001.001, A17.10.002, A17.10.002.001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I23, I23.0, I23.1, I23.2, I23.3, I23.4, I23.5, I23.6, I23.8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A06.09.005.002, A06.10.006, A06.10.006.002, A11.10.001, A11.10.003, A16.10.014.008, A16.10.014.009, A17.10.001, </w:t>
            </w:r>
            <w:r w:rsidRPr="00307425">
              <w:rPr>
                <w:lang w:val="en-US"/>
              </w:rPr>
              <w:lastRenderedPageBreak/>
              <w:t>A17.10.001.001, A17.10.002, A17.10.002.001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I26.0, I26.9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A06.09.005.002, A06.10.006, A06.10.006.002, A06.12.049, A11.10.001, A11.10.003, A1</w:t>
            </w:r>
            <w:r w:rsidRPr="00307425">
              <w:rPr>
                <w:lang w:val="en-US"/>
              </w:rPr>
              <w:t>6.10.014.008, A16.10.014.009, A17.10.001, A17.10.001.001, A17.10.002, A17.10.002.001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st13.004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Нарушения ритма и проводимости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I44, I44.0, I44.1, I44.2, I44.3, I44.4, I44.5, I44.6, I44.7, I45, I45.0, I45.1, I45.2, I45.3, I45.4, I45.5, I45.6, I45.8, I45.9, I47, I47.0, I47.1, I47.2, I47.9, I48, I48.0, I48.1, I48.2, I48.3, I48.4, I48.9, I49, I49.0, I49.1, I49.2, I49.3, I49.4, I49.5, </w:t>
            </w:r>
            <w:r w:rsidRPr="00307425">
              <w:rPr>
                <w:lang w:val="en-US"/>
              </w:rPr>
              <w:t>I49.8, I49.9, Q24.6, R00, R00.0, R00.1, R00.2, R00.8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st13.005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Нарушения ритма и проводимости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I44, I44.0, I44.1, I44.2, I44.3, I44.4, I44.5, I44.6, I44.7, I45, I45.0, I45.1, I45.2, I45.3, I45.4, I45.5, I45.6, I45.8, I45.9, I47, I47.0, </w:t>
            </w:r>
            <w:r w:rsidRPr="00307425">
              <w:rPr>
                <w:lang w:val="en-US"/>
              </w:rPr>
              <w:t>I47.1, I47.2, I47.9, I48, I48.0, I48.1, I48.2, I48.3, I48.4, I48.9, I49, I49.0, I49.1, I49.2, I49.3, I49.4, I49.5, I49.8, I49.9, Q24.6, R00, R00.0, R00.1, R00.2, R00.8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A06.09.005.002, A06.10.006, A06.10.006.002, A11.10.001, A11.10.003, A16.10.014.008, A16.</w:t>
            </w:r>
            <w:r w:rsidRPr="00307425">
              <w:rPr>
                <w:lang w:val="en-US"/>
              </w:rPr>
              <w:t>10.014.009, A17.10.001, A17.10.001.001, A17.10.002, A17.10.002.001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st13.006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Эндокардит, миокардит, перикардит, кардиомиопатии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I30, I30.0, I30.1, I30.8, I30.9, I31, I31.0, I31.1, I31.2, I31.3, I31.8, I31.9, I32.0, I32.1, I32.8, I33.0, I33.9, I38, I39.8, I40.0, I40.1, I40.8, I40.9, I41.0, I41.1, I41.2, I41.8, I42, I42.0, I42.1, I42.2, I42.3, I42.4, I42.5, I42.6, I42.7, I42.8, I42.9</w:t>
            </w:r>
            <w:r w:rsidRPr="00307425">
              <w:rPr>
                <w:lang w:val="en-US"/>
              </w:rPr>
              <w:t>, I43, I43.0, I43.1, I43.2, I43.8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1,42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st13.007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Эндокардит, миокардит, перикардит, кардиомиопатии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I30, I30.0, I30.1, I30.8, I30.9, I31, I31.0, I31.1, I31.2, I31.3, I31.8, I31.9, I32.0, I32.1, I32.8, I33.0, I33.9, I38, I39.8, I40.0, I40.1, </w:t>
            </w:r>
            <w:r w:rsidRPr="00307425">
              <w:rPr>
                <w:lang w:val="en-US"/>
              </w:rPr>
              <w:t>I40.8, I40.9, I41.0, I41.1, I41.2, I41.8, I43, I43.0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2,38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I42, I42.0, I42.1, I42.2, I42.3, I42.4, I42.5, I42.6, I42.7, I42.8, I42.9, I43.1, I43.2, I43.8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A06.09.005.002, A06.10.006, A06.10.006.002, A07.10.001, </w:t>
            </w:r>
            <w:r w:rsidRPr="00307425">
              <w:rPr>
                <w:lang w:val="en-US"/>
              </w:rPr>
              <w:lastRenderedPageBreak/>
              <w:t>A11.10.001, A11.10.003, A16.10.014.008, A16.10.014.009, A17.10.001, A17.10.001.001, A17.10.002, A17.10.00</w:t>
            </w:r>
            <w:r w:rsidRPr="00307425">
              <w:rPr>
                <w:lang w:val="en-US"/>
              </w:rPr>
              <w:t>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st13.008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A25.30.036.001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flt1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st13.009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</w:t>
            </w:r>
            <w:r>
              <w:t>036.001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flt2, flt3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2,99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st13.010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3)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I21, I21.0, I21.1, I21.2, I21.3, I21.4, I21.9, I22, I22.0, I22.1, I22.8, I22.9, I23, I23.0, I2</w:t>
            </w:r>
            <w:r w:rsidRPr="00307425">
              <w:rPr>
                <w:lang w:val="en-US"/>
              </w:rPr>
              <w:t>3.1, I23.2, I23.3, I23.4, I23.5, I23.6, I23.8, I26.0, I26.9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A25.30.036.001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flt4, flt5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3,54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st14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Колопроктология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st14.001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A16.17.007.001, A16.18.006, A16.18.007, A16.18.007.001, A16.18.008, A16.18.013, A16.18.013.001, A16.18.013.002, A16.19.001, A16.19.002, A16.19.003, A16.19.003.001, A16.19.007, A16.19.008, A16.19.009, A</w:t>
            </w:r>
            <w:r w:rsidRPr="00307425">
              <w:rPr>
                <w:lang w:val="en-US"/>
              </w:rPr>
              <w:t>16.19.010, A16.19.011, A16.19.012, A16.19.013, A16.19.013.001, A16.19.013.002, A16.19.013.003, A16.19.013.004, A16.19.016, A16.19.017, A16.19.018, A16.19.024, A16.19.033, A16.19.041, A16.19.044, A16.19.045, A16.19.046, A16.19.047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Операции </w:t>
            </w:r>
            <w:r>
              <w:t>на кишечнике и анальной области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A16.17.001, A16.17.002, A16.17.003, A16.17.004, A16.17.005, A16.17.006, </w:t>
            </w:r>
            <w:r w:rsidRPr="00307425">
              <w:rPr>
                <w:lang w:val="en-US"/>
              </w:rPr>
              <w:lastRenderedPageBreak/>
              <w:t>A16.17.007, A16.17.008, A16.17.009, A16.17.010, A16.17.011, A16.17.012, A16.17.013, A16.17.014, A16.17.016, A16.17.017, A16.18.001, A16.18</w:t>
            </w:r>
            <w:r w:rsidRPr="00307425">
              <w:rPr>
                <w:lang w:val="en-US"/>
              </w:rPr>
              <w:t>.002, A16.18.003, A16.18.004, A16.18.004.001, A16.18.005, A16.18.011, A16.18.012, A16.18.015, A16.18.015.001, A16.18.016, A16.18.017, A16.18.018, A16.18.019, A16.18.019.001, A16.18.020, A16.18.021, A16.18.022, A16.18.023, A16.18.024, A16.18.025, A16.18.027</w:t>
            </w:r>
            <w:r w:rsidRPr="00307425">
              <w:rPr>
                <w:lang w:val="en-US"/>
              </w:rPr>
              <w:t>, A16.18.028, A16.18.028.001, A16.18.029, A16.19.004, A16.19.006, A16.19.006.001, A16.19.006.002, A16.19.014, A16.19.015, A16.19.019, A16.19.019.003, A16.19.022, A16.19.023, A16.19.025, A16.19.027, A16.19.030, A16.19.031, A16.19.032, A16.19.034, A16.19.035</w:t>
            </w:r>
            <w:r w:rsidRPr="00307425">
              <w:rPr>
                <w:lang w:val="en-US"/>
              </w:rPr>
              <w:t>, A16.19.036, A16.19.037, A16.19.038, A16.19.039, A16.19.040, A16.19.042, A16.19.043, A16.19.047.001, A16.19.048, A16.19.050, A16.30.013, A16.30.035, A22.19.004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st14.003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кишечнике и анальной области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A16.17.015, A16.18.014, A16.18.017.002, A16.18.022.001, A16.18.030, A16.18.030.001, A16.18.030.003, A16.18.030.007, A16.18.030.010, A16.18.030.013, A16.18.030.016, A16.18.030.019, A16.19.005, A16.19.00</w:t>
            </w:r>
            <w:r w:rsidRPr="00307425">
              <w:rPr>
                <w:lang w:val="en-US"/>
              </w:rPr>
              <w:t xml:space="preserve">5.001, A16.19.005.002, A16.19.006.003, A16.19.019.006, A16.19.019.007, </w:t>
            </w:r>
            <w:r w:rsidRPr="00307425">
              <w:rPr>
                <w:lang w:val="en-US"/>
              </w:rPr>
              <w:lastRenderedPageBreak/>
              <w:t>A16.19.020, A16.19.020.001, A16.19.020.003, A16.19.021, A16.19.021.001, A16.19.021.004, A16.19.021.005, A16.19.021.006, A16.19.021.007, A16.19.021.008, A16.19.021.009, A16.19.021.010, A</w:t>
            </w:r>
            <w:r w:rsidRPr="00307425">
              <w:rPr>
                <w:lang w:val="en-US"/>
              </w:rPr>
              <w:t>16.19.021.011, A16.19.021.014, A16.19.021.015, A16.19.026, A16.19.026.001, A22.30.017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A16.18.015.002, A16.18.016.001, A16.18.017.001, A16.18.017.003, A16.18.026, A16.18.030.002, A16.18</w:t>
            </w:r>
            <w:r w:rsidRPr="00307425">
              <w:rPr>
                <w:lang w:val="en-US"/>
              </w:rPr>
              <w:t>.030.004, A16.18.030.005, A16.18.030.006, A16.18.030.008, A16.18.030.009, A16.18.030.011, A16.18.030.012, A16.18.030.014, A16.18.030.015, A16.18.030.017, A16.18.030.018, A16.19.019.001, A16.19.019.004, A16.19.019.005, A16.19.020.002, A16.19.021.003, A16.19</w:t>
            </w:r>
            <w:r w:rsidRPr="00307425">
              <w:rPr>
                <w:lang w:val="en-US"/>
              </w:rPr>
              <w:t>.021.012, A16.19.023.001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7.23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Неврология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Воспалительные заболевания ЦНС, взрослые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Воспалительные заболевания ЦНС,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</w:t>
            </w:r>
            <w:r>
              <w:t>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Дегенеративные болезни нервной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G14, G20, G21, G21.0, G21.1, G21.2, G21.3, G21.4, G21.8, G21.9, G22, G25, G25.0, G25.1, G25.2, G25.3, G25.4, G25.5, G25.6, G25.8, G25.9, G26, G31, </w:t>
            </w:r>
            <w:r>
              <w:lastRenderedPageBreak/>
              <w:t>G31.0, G31.1, G31.2, G32.0, G62.8, G70.0, G95.0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Демиелинизирующие болезни нервной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G35, G36, G36.0, G36.1, G36.8, G36.9, G37, G37.0, G37.1, G37.2, G37.3, G37.4, G37.5, G37.8, G37.9, G61.0, G61.8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Эпилепсия, судороги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G40, G40.0, G40.1, G40.2, G40.3, G40.4, G40.6, G40.7, G40.8, G40.9, G41, G41.0, G41.1, G41.2,</w:t>
            </w:r>
            <w:r>
              <w:t xml:space="preserve"> G41.8, G41.9, R56, R56.0, R56.8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Расстройства периферической нервной системы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G50, G50.0, G50.1, G50.8, G50.9, G51, G51.0, G51.1, G51.2, G51.3, G51.4, G51.8, G51.9, G52, G52.0, G52.1, G52.2, G52.3, G52.7, G52.8, G52.9, G53, G53.0, G53.1, G53.2, G53.3, G53.8, G54, G54.0, G54.1, G54.2, G54.3, G54.4, G54.5, G54.6, G54.7, G54.8, G54.9, </w:t>
            </w:r>
            <w:r w:rsidRPr="00307425">
              <w:rPr>
                <w:lang w:val="en-US"/>
              </w:rPr>
              <w:t>G55, G55.0, G55.1, G55.2, G55.3, G55.8, G56, G56.0, G56.1, G56.2, G56.3, G56.8, G56.9, G57, G57.0, G57.1, G57.2, G57.3, G57.4, G57.5, G57.6, G57.8, G57.9, G58, G58.0, G58.7, G58.8, G58.9, G59, G59.0, G59.8, G61.1, G61.9, G62.0, G62.1, G62.2, G62.9, G63, G6</w:t>
            </w:r>
            <w:r w:rsidRPr="00307425">
              <w:rPr>
                <w:lang w:val="en-US"/>
              </w:rPr>
              <w:t>3.0, G63.1, G63.2, G63.3, G63.4, G63.5, G63.6, G63.8, G64, G70.1, G70.2, G70.8, G70.9, G73.0, G73.1, G73.2, G73.3, R94.1, S04.1, S04.2, S04.3, S04.4, S04.5, S04.7, S04.8, S04.9, S14.2, S14.3, S14.4, S14.5, S14.6, S24.2, S24.3, S24.4, S24.5, S24.6, S34.2, S</w:t>
            </w:r>
            <w:r w:rsidRPr="00307425">
              <w:rPr>
                <w:lang w:val="en-US"/>
              </w:rPr>
              <w:t>34.3, S34.4, S34.5, S34.6, S34.8, S44, S44.0, S44.1, S44.2, S44.3, S44.4, S44.5, S44.7, S44.8, S44.9, S54, S54.0, S54.1, S54.2, S54.3, S54.7, S54.8, S54.9, S64, S64.0, S64.1, S64.2, S64.3, S64.4, S64.7, S64.8, S64.9, S74, S74.0, S74.1, S74.2, S74.7, S74.8,</w:t>
            </w:r>
            <w:r w:rsidRPr="00307425">
              <w:rPr>
                <w:lang w:val="en-US"/>
              </w:rPr>
              <w:t xml:space="preserve"> S74.9, S84, S84.0, S84.1, S84.2, S84.7, S84.8, S84.9, S94, S94.0, S94.1, S94.2, S94.3, S94.7, S94.8, S94.9, T09.4, T11.3, T13.3, T14.4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1,02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st15.008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G20, G23.0, G24, G24.0, </w:t>
            </w:r>
            <w:r w:rsidRPr="00307425">
              <w:rPr>
                <w:lang w:val="en-US"/>
              </w:rPr>
              <w:t>G24.1, G24.2, G24.3, G24.4, G24.5, G24.8, G24.9, G35, G43, G43.0, G43.1, G43.2, G43.3, G43.8, G43.9, G44, G44.0, G44.1, G44.2, G44.3, G44.4, G44.8, G51.3, G80, G80.0, G80.1, G80.2, G80.3, G80.4, G80.8, G80.9, G81.1, G81.9, G82.1, G82.4, G82.5, I69.0, I69.1</w:t>
            </w:r>
            <w:r w:rsidRPr="00307425">
              <w:rPr>
                <w:lang w:val="en-US"/>
              </w:rPr>
              <w:t>, I69.2, I69.3, I69.4, I69.8, T90.1, T90.5, T90.8, T90.9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A25.24.001.002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bt2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1,08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K11.7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bt3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G20, G23.0, G24, G24.0, G24.1, G24.2, G24.8, G24.9, G35, G51.3, G80, G80.0, G80.1, G80.2, G80.3, G80.4, G80.8, G80.9, G81.1, G81.9, G82.1, G82.4, G82.5, I69.0, I69.1, I69.2, I69.3</w:t>
            </w:r>
            <w:r w:rsidRPr="00307425">
              <w:rPr>
                <w:lang w:val="en-US"/>
              </w:rPr>
              <w:t>, I69.4, I69.8, T90.1, T90.5, T90.8, T90.9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A25.24.001.002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bt1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1,67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G12, G20, G23.0, G30, G35, G40, G71.0, G80, G80.0, G80.1, G80.2, G80.3, G80.4, G80.8, G80.9, G81.1, G81.9, G82.1, G82.4, G82.5, I69.0, I69.1, I69.2, I69.3, I69.4, I69.8, K11.7, T90.1, T90.5, T90.8, T90.9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bt3</w:t>
            </w:r>
          </w:p>
          <w:p w:rsidR="00393CB3" w:rsidRDefault="0075336D">
            <w:pPr>
              <w:pStyle w:val="ConsPlusNormal0"/>
            </w:pPr>
            <w:r>
              <w:t>возрастная гр</w:t>
            </w:r>
            <w:r>
              <w:t>уппа: от 0 дней до 18 лет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нарушения нервной системы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B91, B94.1, E75.2, E75.3, E75.4, G09, G24, G24.0, G24.3, G24.4, G24.8, G24.9, G30, G30.0, G30.1, G30.8, G30.9, G32.8, G47, G47.0, G47.1, G47.2, G47.3, G47.4, G47.8, G47.9, G73.4, G73.5, G73.6, G73.7, G90, G90.0, G90.1, G90.2, G90.4, G90.5, G90.6, G90.7, G9</w:t>
            </w:r>
            <w:r>
              <w:t xml:space="preserve">0.8, G90.9, G91, G91.0, G91.1, G91.2, G91.3, G91.8, G91.9, G92, G93, G93.0, G93.2, G93.3, G93.4, G93.7, G93.8, G93.9, G94, G94.0, G94.1, G94.2, G94.3, G94.8, G96, G96.0, G96.1, G96.8, G96.9, G98, G99, G99.0, G99.1, G99.8, Q00, Q00.0, Q00.1, Q00.2, </w:t>
            </w:r>
            <w:r>
              <w:lastRenderedPageBreak/>
              <w:t>Q01, Q01</w:t>
            </w:r>
            <w:r>
              <w:t>.0, Q01.1, Q01.2, Q01.8, Q01.9, Q02, Q03, Q03.0, Q03.1, Q03.8, Q03.9, Q04, Q04.0, Q04.1, Q04.2, Q04.3, Q04.4, Q04.5, Q04.6, Q04.8, Q04.9, Q05, Q05.0, Q05.1, Q05.2, Q05.3, Q05.4, Q05.5, Q05.6, Q05.7, Q05.8, Q05.9, Q06, Q06.0, Q06.1, Q06.2, Q06.3, Q06.4, Q06</w:t>
            </w:r>
            <w:r>
              <w:t>.8, Q06.9, Q07, Q07.0, Q07.8, Q07.9, R20, R20.0, R20.1, R20.2, R20.3, R20.8, R25, R25.0, R25.1, R25.2, R25.3, R25.8, R26, R26.0, R26.1, R26.8, R27, R27.0, R27.8, R29, R29.0, R29.1, R29.2, R29.3, R29.8, R43, R43.0, R43.1, R43.2, R43.8, R49, R49.0, R49.1, R4</w:t>
            </w:r>
            <w:r>
              <w:t>9.2, R49.8, R83, R83.0, R83.1, R83.2, R83.3, R83.4, R83.5, R83.6, R83.7, R83.8, R83.9, R90, R90.0, R90.8, R93, R93.0, R94, R94.0, T90.2, T90.3, T90.5, T90.8, T90.9, T92.4, T93.4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нарушения нервной системы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G08, G43, G43.0, G43.1, G43.2, G43.3, G43.8, G43.9, G44, G44.0, G44.1, G44.2, G44.3, G44.4, G44.8, G93.1, G93.5, G93.6, G95.1, G95.2, G95.8, G95.9, G97, G97.0, G97.1, G97.2, G97.8, G97.9, G99.2, R40, R40.0, R40.</w:t>
            </w:r>
            <w:r>
              <w:t>1, R40.2, R51, T85, T85.0, T85.1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Транзиторные ишемические приступы, сосудистые мозговые синдромы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G45, G45.0, G45.1, G45.2, G45.3, G45.4, G45.8, G45.9, G46, G46.0, G46.1, G46.2, G46.3, G46.4, G46.5, G46.6, G46.7, G46.8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2,61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Кровоизлияние в мозг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I60, I60.0, I60.1, I60.2, I60.3, I60.4, I60.5, I60.6, I60.7, I60.8, I60.9, I61, I61.0, I61.1, I61.2, I61.3, I61.4, I61.5, I61.6, I61.8, I61.9, I62, I62.0, I62.1, I62.9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Инфаркт мозга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I63.0, I63.1, I63.2, I63.3, I63.4, I63.5, I</w:t>
            </w:r>
            <w:r w:rsidRPr="00307425">
              <w:rPr>
                <w:lang w:val="en-US"/>
              </w:rPr>
              <w:t>63.6, I63.8, I63.9, I64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4,05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Инфаркт мозга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A25.30.036.002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5,13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Инфаркт мозга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I63.0, I63.1, I63.2, I63.3, I63.4, I63.5, I63.6, </w:t>
            </w:r>
            <w:r>
              <w:lastRenderedPageBreak/>
              <w:t>I63.8, I63.9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A05.12.006, A06.12.031, </w:t>
            </w:r>
            <w:r>
              <w:lastRenderedPageBreak/>
              <w:t>A06.12.031.001, A06.12.056, A25.30.036.003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6,85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цереброваскулярные болезни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I65, I65.0, I65.1, I65.2, I65.3, I65.8, I65.9, I66, I66.0, I66.1, I66.2, I66.3, I66.4, I66.8, I66.9, I67, I67.0, I67.1, I67.2, I67.3, I67.4, I67.5, I67.6, I67.7, I67.8, I67.9, I68, I68.0, I68.1, I68.2, I68.8, I69, I69.0, I69.1, I69.2, I69.3, I69.4, I69.8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st15.018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Эпилепсия, судороги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G40.0, G40.1, G40.2, G40.3, G40.4, G40.5, G40.6, G40.7, G40.8, G40.9, R56, R56.0, R56.8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ep1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st15.019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Эпилепсия (уровень 3)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G40.0, G40.1, G40.2, G40.3, G40.4, G40.5, G40.6, G40.7, G40.8, G40.9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ep2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3,16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st15.020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Эпилепсия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G40.1, G40.2, G40.3, G40.4, G40.5, G40.8, G40.9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ep3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4,84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st15.021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Диагностика и лечение сложных неврологических заболеваний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G04.8, G04.9, G35, G36.0, G36.8, G36.9, G37.5, G37.8, G37.9, G61.0, G61.8, G70.0, I67.0, I67.2, I67.3, I67.5, I67.6, I67.7, I67.8, I69.3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enmg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2,24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st15.022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Плазмоферез при неврологических заболеваниях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G35, G36.0, G37.5, </w:t>
            </w:r>
            <w:r>
              <w:t>G61.0, G61.8, G70.0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A18.05.001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plazm4orit5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6,57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st15.023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Комплексное лечение неврологических заболеваний с применением препаратов высокодозного иммуноглобулина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G35, G61.0, G61.8, G70.0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img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29,79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Нейрохирургия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Паралитические синдромы, травма спинного мозга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G80, G80.0, G80.1, G80.2, G80.3, G80.4, G80.8, G80.9, G81, G81.0, G81.1, G81.9, G82, G82.0, G82.1, G82.2, G82.3, G82.4, G82.5, G83, G83.0, G83.1, G83.2, G83.3, G83.4, G83.5, G83.6, G83.8, G83.9, T9</w:t>
            </w:r>
            <w:r>
              <w:t>1.3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st16.002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Паралитические синдромы, травма спинного мозга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S14, S14.0, S14.1, S24, S24.0, S24.1, S34, S34.0, S34.1, T09.3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Дорсопатии, спондилопатии, остеопатии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E55.0, E64.3, M40, M40.0, M40.1, M40.2, M40.3, M40.4, M40.5, M41, M41.0, M41.1, M41.2, M41.3, M41.4, M41.5, M41.8, M41.9, M42, M42.0, M42.1, M42.9, M43, M43.0, M43.1, M43.2, M43.3, M43.4, M43.5, M43.6, M43.8, M43.9, M46, M46.0, M46.1, M46.3, M46.4, M46.5, </w:t>
            </w:r>
            <w:r w:rsidRPr="00307425">
              <w:rPr>
                <w:lang w:val="en-US"/>
              </w:rPr>
              <w:t>M47, M47.0, M47.1, M47.2, M47.8, M47.9, M48, M48.0, M48.1, M48.2, M48.3, M48.5, M48.8, M48.9, M49, M49.2, M49.3, M49.4, M49.5, M49.8, M50, M50.0, M50.1, M50.2, M50.3, M50.8, M50.9, M51, M51.0, M51.1, M51.2, M51.3, M51.4, M51.8, M51.9, M53, M53.0, M53.1, M5</w:t>
            </w:r>
            <w:r w:rsidRPr="00307425">
              <w:rPr>
                <w:lang w:val="en-US"/>
              </w:rPr>
              <w:t>3.2, M53.3, M53.8, M53.9, M54, M54.0, M54.1, M54.2, M54.3, M54.4, M54.5, M54.6, M54.8, M54.9, M80, M80.0, M80.1, M80.2, M80.3, M80.4, M80.5, M80.8, M80.9, M81, M81.0, M81.1, M81.2, M81.3, M81.4, M81.5, M81.6, M81.8, M81.9, M82, M82.0, M82.8, M83, M83.0, M8</w:t>
            </w:r>
            <w:r w:rsidRPr="00307425">
              <w:rPr>
                <w:lang w:val="en-US"/>
              </w:rPr>
              <w:t>3.1, M83.2, M83.3, M83.4, M83.5, M83.8, M83.9, M84, M84.0, M84.1, M84.2, M84.3, M84.4, M84.8, M84.9, M85, M85.0, M85.1, M85.2, M85.3, M85.4, M85.5, M85.6, M85.8, M85.9, M87, M87.0, M87.1, M87.2, M87.3, M87.8, M87.9, M88, M88.0, M88.8, M88.9, M89, M89.0, M8</w:t>
            </w:r>
            <w:r w:rsidRPr="00307425">
              <w:rPr>
                <w:lang w:val="en-US"/>
              </w:rPr>
              <w:t xml:space="preserve">9.1, M89.2, M89.3, M89.4, M89.5, M89.6, M89.8, M89.9, M90, M90.1, M90.2, M90.3, M90.4, M90.5, M90.6, M90.7, M90.8, M91, M91.0, M91.1, M91.2, M91.3, M91.8, M91.9, M92, M92.0, M92.1, M92.2, M92.3, M92.4, M92.5, M92.6, M92.7, M92.8, M92.9, M93, M93.0, M93.1, </w:t>
            </w:r>
            <w:r w:rsidRPr="00307425">
              <w:rPr>
                <w:lang w:val="en-US"/>
              </w:rPr>
              <w:t>M93.2, M93.8, M93.9, M94, M94.0, M94.1, M94.2, M94.3, M94.8, M94.9, M96, M96.0, M96.1, M96.2, M96.3, M96.4, M96.5, M96.6, M96.8, M96.9, M99, M99.0, M99.1, M99.2, M99.3, M99.4, M99.5, M99.6, M99.7, M99.8, M99.9, S13.4, S13.5, S13.6, S16, T91.1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st16.004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Травмы позвоночника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M48.4, S12, S12.0, S12.00, S12.01, S12.1, S12.10, S12.11, S12.2, S12.20, S12.21, S12.7, S12.70, S12.71, S12.8, S12.80, S12.81, S12.9, S12.90, S12.91, S13.0, S13.1, S13.2, S13.3, S22.0, S22.00, S22.01, S23, S23.0, S23.1, S23.2, </w:t>
            </w:r>
            <w:r w:rsidRPr="00307425">
              <w:rPr>
                <w:lang w:val="en-US"/>
              </w:rPr>
              <w:t>S23.3, S32, S32.0, S32.00, S32.01, S32.1, S32.10, S32.11, S32.2, S32.20, S32.21, S32.8, S32.80, S32.81, S33, S33.0, S33.1, S33.2, S33.3, S33.5, S33.6, S33.7, T08, T08.0, T08.1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Сотрясение головного мозга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S06.0, S06.00, S06.01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0,40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Переломы черепа, внутричерепная травма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S02, S02.0, S02.00, S02.01, S02.1, S02.10, S02.11, S02.7, S02.70, S02.71, S02.8, S02.80, S02.81, S02.9, S02.90, S02.91, S06, S06.1, S06.10, S06.11, S06.2, S06.20, S06.21, S06.3, S06.30, S06.31, S06.4, S06.40, S06.41, S06.5, S06.50, S06.51, S06.6, S06.60, S</w:t>
            </w:r>
            <w:r w:rsidRPr="00307425">
              <w:rPr>
                <w:lang w:val="en-US"/>
              </w:rPr>
              <w:t>06.61, S06.7, S06.70, S06.71, S06.8, S06.80, S06.81, S06.9, S06.90, S06.91, T02, T02.0, T02.00, T02.01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центральной нервной системе и головном мозге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A05.23.003, A16.22.005, A16.22.005.001, A16.22.005.002, A16.22.</w:t>
            </w:r>
            <w:r w:rsidRPr="00307425">
              <w:rPr>
                <w:lang w:val="en-US"/>
              </w:rPr>
              <w:t>006, A16.22.014, A16.23.001, A16.23.002, A16.23.003, A16.23.004, A16.23.005, A16.23.006.001, A16.23.007, A16.23.022, A16.23.023.001, A16.23.032, A16.23.033, A16.23.038, A16.23.039, A16.23.040, A16.23.041, A16.23.043, A16.23.044, A16.23.048, A16.23.049, A16</w:t>
            </w:r>
            <w:r w:rsidRPr="00307425">
              <w:rPr>
                <w:lang w:val="en-US"/>
              </w:rPr>
              <w:t xml:space="preserve">.23.051, A16.23.052.004, A16.23.053, A16.23.054.001, A16.23.054.002, A16.23.054.003, A16.23.057, A16.23.057.001, A16.23.057.002, A16.23.059, A16.23.067, </w:t>
            </w:r>
            <w:r w:rsidRPr="00307425">
              <w:rPr>
                <w:lang w:val="en-US"/>
              </w:rPr>
              <w:lastRenderedPageBreak/>
              <w:t>A16.23.069, A16.23.073, A16.23.074, A16.23.074.002, A16.23.076, A16.23.077, A16.23.078, A16.23.079, A16</w:t>
            </w:r>
            <w:r w:rsidRPr="00307425">
              <w:rPr>
                <w:lang w:val="en-US"/>
              </w:rPr>
              <w:t>.23.080, A16.23.084, A16.23.085, A16.23.085.001, A16.23.086, A16.23.088, A16.23.089, A16.23.090, A16.23.091, A16.23.092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4,13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центральной нервной системе и головном мозге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A16.22.014.001, A16.22.014.002, A16.22.014.003, A16.23.006, A16.23.007.001, A16.23.009, A16.23.010, A16.23.011, A16.23.012, A16.23.013, A16.23.014, A16.23.014.001, A16.23.015, A16.23.01</w:t>
            </w:r>
            <w:r w:rsidRPr="00307425">
              <w:rPr>
                <w:lang w:val="en-US"/>
              </w:rPr>
              <w:t>6, A16.23.017, A16.23.017.001, A16.23.017.002, A16.23.017.003, A16.23.017.004, A16.23.017.005, A16.23.017.006, A16.23.017.007, A16.23.017.008, A16.23.017.009, A16.23.017.010, A16.23.017.011, A16.23.018, A16.23.019, A16.23.020, A16.23.020.001, A16.23.021, A</w:t>
            </w:r>
            <w:r w:rsidRPr="00307425">
              <w:rPr>
                <w:lang w:val="en-US"/>
              </w:rPr>
              <w:t>16.23.023, A16.23.024, A16.23.025, A16.23.026, A16.23.027, A16.23.028, A16.23.029, A16.23.030, A16.23.031, A16.23.032.001, A16.23.032.002, A16.23.032.003, A16.23.032.004, A16.23.032.005, A16.23.033.001, A16.23.034, A16.23.034.001, A16.23.034.002, A16.23.03</w:t>
            </w:r>
            <w:r w:rsidRPr="00307425">
              <w:rPr>
                <w:lang w:val="en-US"/>
              </w:rPr>
              <w:t xml:space="preserve">4.003, A16.23.034.004, A16.23.034.005, A16.23.034.006, A16.23.034.007, A16.23.034.008, A16.23.035, A16.23.036, A16.23.036.002, A16.23.036.003, A16.23.037, A16.23.038.001, A16.23.038.002, A16.23.038.003, A16.23.038.004, A16.23.038.005, A16.23.040.001, </w:t>
            </w:r>
            <w:r w:rsidRPr="00307425">
              <w:rPr>
                <w:lang w:val="en-US"/>
              </w:rPr>
              <w:lastRenderedPageBreak/>
              <w:t>A16.2</w:t>
            </w:r>
            <w:r w:rsidRPr="00307425">
              <w:rPr>
                <w:lang w:val="en-US"/>
              </w:rPr>
              <w:t>3.041.001, A16.23.042.002, A16.23.045, A16.23.046, A16.23.046.001, A16.23.047, A16.23.048.001, A16.23.048.002, A16.23.050, A16.23.050.001, A16.23.052, A16.23.052.001, A16.23.052.002, A16.23.052.003, A16.23.054, A16.23.055, A16.23.056, A16.23.056.001, A16.2</w:t>
            </w:r>
            <w:r w:rsidRPr="00307425">
              <w:rPr>
                <w:lang w:val="en-US"/>
              </w:rPr>
              <w:t>3.056.002, A16.23.058, A16.23.058.001, A16.23.058.002, A16.23.059.001, A16.23.060, A16.23.060.001, A16.23.060.002, A16.23.060.003, A16.23.061, A16.23.061.001, A16.23.062, A16.23.062.001, A16.23.063, A16.23.064, A16.23.065, A16.23.066, A16.23.067.001, A16.2</w:t>
            </w:r>
            <w:r w:rsidRPr="00307425">
              <w:rPr>
                <w:lang w:val="en-US"/>
              </w:rPr>
              <w:t>3.068, A16.23.068.001, A16.23.069.001, A16.23.071, A16.23.071.001, A16.23.072, A16.23.073.001, A16.23.074.001, A16.23.075, A16.23.076.001, A16.23.077.001, A16.23.078.001, A16.23.081, A16.23.082, A16.23.083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5,82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периферической нервно</w:t>
            </w:r>
            <w:r>
              <w:t>й системе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A16.24.001, A16.24.002, A16.24.003, A16.24.004, A16.24.006, A16.24.021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периферической нервной системе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A16.04.032, A16.24.002.001, A16.24.003.001, A16.24.005, A16.24.008, A16.24.009, A16.24.010, A16.24.011, A16.24.012, A16.24.013, A16.24.015, A16.24.015.002, A16.24.015.003, A16.24.016, A16.24.017, A16.24.018, A16.24.019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перифери</w:t>
            </w:r>
            <w:r>
              <w:t>ческой нервной системе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A16.04.032.001, A16.24.006.001, A16.24.007, A16.24.014, </w:t>
            </w:r>
            <w:r w:rsidRPr="00307425">
              <w:rPr>
                <w:lang w:val="en-US"/>
              </w:rPr>
              <w:lastRenderedPageBreak/>
              <w:t>A16.24.014.001, A16.24.015.001, A16.24.017.001, A16.24.019.001, A16.24.019.002, A16.24.019.003, A16.24.020, A16.24.020.001, A22.24.004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st16.012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Доброкачественные новообразования нервной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D32, D32.0, D32.1, D32.9, D33, D33.0, D33.1, D33.2, D33.3, D33.4, D33.7, D33.9, D35.4, D35.5, D35.6, D42, D42.0, D42.1, D42.9, D43, D43.0, D43.1, D43.2, D43.3, D43.4, D43.7, D43.9, D48.2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st17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Неонатология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2,96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st17.001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Малая масса тела при рождении, недоношенность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P05, P05.0, P05.1, P05.2, P05.9, P07.1, P07.3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4,21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st17.002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Крайне малая масса тела при рождении, крайняя незрелость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P07.2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15,63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st17.003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Лечение новорожденных с тяжелой патологией с применением аппаратных методов поддержки или замещения витальных функций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A16.09.011.002, A16.09.011.003, A16.09.011.004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</w:t>
            </w:r>
          </w:p>
          <w:p w:rsidR="00393CB3" w:rsidRDefault="0075336D">
            <w:pPr>
              <w:pStyle w:val="ConsPlusNormal0"/>
            </w:pPr>
            <w:r>
              <w:t>от 0 до 28 дней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8,88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A16.09.011.002, A16.09.011.003, A16.09.011.004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</w:t>
            </w:r>
          </w:p>
          <w:p w:rsidR="00393CB3" w:rsidRDefault="0075336D">
            <w:pPr>
              <w:pStyle w:val="ConsPlusNormal0"/>
            </w:pPr>
            <w:r>
              <w:t>от 29 до 90 дней</w:t>
            </w:r>
          </w:p>
          <w:p w:rsidR="00393CB3" w:rsidRDefault="0075336D">
            <w:pPr>
              <w:pStyle w:val="ConsPlusNormal0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A16.09.011.002, A16.09.011.003, A16.09.011.004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</w:t>
            </w:r>
          </w:p>
          <w:p w:rsidR="00393CB3" w:rsidRDefault="0075336D">
            <w:pPr>
              <w:pStyle w:val="ConsPlusNormal0"/>
            </w:pPr>
            <w:r>
              <w:t>от 0 до 28 дней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surf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A16.09.011.002, A16.09.011.003, A16.09.011.004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</w:t>
            </w:r>
          </w:p>
          <w:p w:rsidR="00393CB3" w:rsidRDefault="0075336D">
            <w:pPr>
              <w:pStyle w:val="ConsPlusNormal0"/>
            </w:pPr>
            <w:r>
              <w:t>от 29 до 90 дней</w:t>
            </w:r>
          </w:p>
          <w:p w:rsidR="00393CB3" w:rsidRDefault="0075336D">
            <w:pPr>
              <w:pStyle w:val="ConsPlusNormal0"/>
            </w:pPr>
            <w:r>
              <w:t xml:space="preserve">обязательный дополнительный диагноз: P05.0, P05.1, P05.2, P05.9, P07.0, </w:t>
            </w:r>
            <w:r>
              <w:lastRenderedPageBreak/>
              <w:t>P07.1, P07.2, P07.3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surf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st17.004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Геморрагические и гемолитические нарушения у новорожденных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P51, P51.0, P51.8, P51.9, P52, P52.0, P52.1, P52.2, P52.</w:t>
            </w:r>
            <w:r>
              <w:t>3, P52.4, P52.5, P52.6, P52.8, P52.9, P53, P54, P54.0, P54.1, P54.2, P54.3, P54.4, P54.5, P54.6, P54.8, P54.9, P55, P55.0, P55.1, P55.8, P55.9, P56, P56.0, P56.9, P57, P57.0, P57.8, P57.9, P58, P58.0, P58.1, P58.2, P58.3, P58.4, P58.5, P58.8, P58.9, P59, P</w:t>
            </w:r>
            <w:r>
              <w:t>59.0, P59.1, P59.2, P59.3, P59.8, P59.9, P60, P61, P61.0, P61.1, P61.2, P61.3, P61.4, P61.5, P61.6, P61.8, P61.9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1,92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st17.005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нарушения, возникшие в перинатальном периоде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H10, H10.0, H10.1, H10.2, H10.3, H10.4, H10.5, H10.8, H10.9, L08.0, L08.8, L20.0, L20.8, L20.9, L23.0, L23.1, L23.2, L23.3, L23.4, L23.5, L23.6, L23.7, L23.8, L23.9, L26, L27.0, L27.2, L30.9, </w:t>
            </w:r>
            <w:r w:rsidRPr="00307425">
              <w:rPr>
                <w:lang w:val="en-US"/>
              </w:rPr>
              <w:t>L50.0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до 28 дней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1,39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A33, P00, P00.0, P00.1, P00.2, P00.3, P00.4, P00.5, P00.6, P00.7, P00.8, P00.9, P01, P01.0, P01.1, P01.2, P01.3, P01.4, P01.5, P01.6, P01.7, P01.8, P01.9, P02, P02.0, P02.1, P02.2, P02.3, P02.4, P02.5, P02.6, P02.7, P02.8, P02.9, P03, P03.0, P03.1, P03.2, </w:t>
            </w:r>
            <w:r>
              <w:t>P03.3, P03.4, P03.5, P03.6, P03.8, P03.9, P04, P04.0, P04.1, P04.2, P04.3, P04.4, P04.5, P04.6, P04.8, P04.9, P08, P08.0, P08.1, P08.2, P37, P37.1, P37.2, P37.3, P37.4, P37.5, P37.8, P37.9, P38, P39, P39.0, P39.2, P39.3, P39.4, P39.8, P39.9, P70, P70.0, P7</w:t>
            </w:r>
            <w:r>
              <w:t>0.1, P70.2, P70.3, P70.4, P70.8, P70.9, P71, P71.0, P71.1, P71.2, P71.3, P71.4, P71.8, P71.9, P72, P72.0, P72.1, P72.2, P72.8, P72.9, P74, P74.0, P74.1, P74.2, P74.3, P74.4, P74.5, P74.8, P74.9, P75, P76, P76.0, P76.1, P76.2, P76.8, P76.9, P77, P78, P78.1,</w:t>
            </w:r>
            <w:r>
              <w:t xml:space="preserve"> P78.2, P78.3, P78.8, P78.9, P80, </w:t>
            </w:r>
            <w:r>
              <w:lastRenderedPageBreak/>
              <w:t>P80.0, P80.8, P80.9, P81, P81.0, P81.8, P81.9, P83, P83.0, P83.1, P83.2, P83.3, P83.4, P83.5, P83.6, P83.8, P83.9, P90, P91, P91.0, P91.1, P91.2, P91.3, P91.4, P91.5, P91.6, P91.7, P91.8, P91.9, P92, P92.0, P92.1, P92.2, P</w:t>
            </w:r>
            <w:r>
              <w:t>92.3, P92.4, P92.5, P92.8, P92.9, P93, P94, P94.0, P94.1, P94.2, P94.8, P94.9, P95, P96, P96.1, P96.2, P96.3, P96.4, P96.5, P96.8, P96.9, Q86, Q86.0, Q86.1, Q86.2, Q86.8, Q89.4, R68.1, R95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st17.006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нарушения, возникшие в перинатальном периоде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L10.0, L53.0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до 28 дней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1,89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P10, P10.0, P10.1, P10.2, P10.3, P10.4, P10.8, P10.9, P11, P11.0, P11.1, P11.2, P11.3, P11.4, P11.5, P11.9, P12, P12.0, P12.1, P12.2, P12.3, P12.4, P12.8, P12.9, P13, P13.0, P13.1, P13.2, P13.3, P13.4, P13.8, P13.9, P14, P14.0, P14.1, P14.2, P14.3, P14.8, </w:t>
            </w:r>
            <w:r>
              <w:t xml:space="preserve">P14.9, P15, P15.0, P15.1, P15.2, P15.3, P15.4, P15.5, P15.6, P15.8, P15.9, P20, P20.0, P20.1, P20.9, P21, P21.0, P21.1, P21.9, P23, P23.0, P23.1, P23.2, P23.3, P23.4, P23.5, P23.6, P23.8, P23.9, P28.2, P28.3, P28.4, P29, P29.0, P29.1, P29.2, P29.3, P29.4, </w:t>
            </w:r>
            <w:r>
              <w:t>P29.8, P29.9, P35, P35.0, P35.1, P35.2, P35.3, P35.4, P35.8, P35.9, P78.0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st17.007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нарушения, возникшие в перинатальном периоде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J06.8, J18.8, J20, J20.0, J20.1, J20.2, J20.3, J20.4, J20.5, J20.6, J20.7, J20.8, J20.9, J21, J21.0, J21.1, J21.8, J21.9, P22, P22.0, P22.1, P22.8, P22.9, P24, P24.0, P24.1, P24.2, P24.3, P24.8, P24.9, P25, P25.0, P25.1, P25.2, P25.3, P25.8, P26, P26.0, P2</w:t>
            </w:r>
            <w:r>
              <w:t>6.1, P26.8, P26.9, P27, P27.1, P28, P28.0, P28.1, P28.5, P28.8, P28.9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до 28 дней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2,56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st18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st18.001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Почечная недостаточность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N17, N17.0, N17.1, N17.2, N17.8, N17.9, </w:t>
            </w:r>
            <w:r>
              <w:lastRenderedPageBreak/>
              <w:t>N18, N18.1, N18.2, N18.3, N18.4, N18.5, N18.9, N19, N99, N99.0, O08.4, O90.4, P96.0, R34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1,66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st18.002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N18.4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A16.12.033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1,82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N18.5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A11.12.001, A11.12.001.003, A11.12.001.004, A11.12.001.005, A11.12.001.006, A11.12.003.004, A11.12.015, A11.12.015.001, A11.12.015.002, A11.30.025, A11.30.026, A16.12.033, A16.12.034, A16.12.055.003, A16.12.072, A16.12.073, A16.12.074, A16.30.021, A1</w:t>
            </w:r>
            <w:r w:rsidRPr="00307425">
              <w:rPr>
                <w:lang w:val="en-US"/>
              </w:rPr>
              <w:t>6.30.077, A25.30.001.001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st18.003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Гломерулярные болезни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N07.6, N07.7, N08, N08.0, N08.1, N08.2, N08.3, N08.4, N08.5, N08.8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1,71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Онкология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4,26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A16.20.002, A16.20.002.001, A16.20.003, A16.20.004, A16.20.006, A16.20.011.012, A16.20.022, A16.20.058, A16.20.061, A16.20.089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Операции на женских половых </w:t>
            </w:r>
            <w:r>
              <w:lastRenderedPageBreak/>
              <w:t>органах при злокачественных новообразованиях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</w:t>
            </w:r>
            <w:r w:rsidRPr="00307425">
              <w:rPr>
                <w:lang w:val="en-US"/>
              </w:rPr>
              <w:t xml:space="preserve">0.003.002, A16.20.003.004, </w:t>
            </w:r>
            <w:r w:rsidRPr="00307425">
              <w:rPr>
                <w:lang w:val="en-US"/>
              </w:rPr>
              <w:lastRenderedPageBreak/>
              <w:t>A16.20.003.005, A16.20.003.006, A16.20.003.007, A16.20.004.001, A16.20.010, A16.20.011, A16.20.011.002, A16.20.012, A16.20.057, A16.20.057.001, A16.20.059.001, A16.20.062, A16.20.063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4,02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A16.20.003.003, A16.20.011.001, A16.20.011.003, A16.20.011.004, A16.20.011.005, A16.20.011.006, A16.20.011.007, A16.20.011.009, A16.20.013, A16.20.01</w:t>
            </w:r>
            <w:r w:rsidRPr="00307425">
              <w:rPr>
                <w:lang w:val="en-US"/>
              </w:rPr>
              <w:t>3.001, A16.20.057.002, A16.20.059.002, A16.20.063.001, A16.20.063.003, A16.20.063.004, A16.20.063.006, A16.20.063.007, A16.20.063.008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</w:t>
            </w:r>
            <w:r>
              <w:t>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A16.17.002, A16.17.004, A16.17.006, A16.17.007, A16.17.007.001, A16.17.008, A16.17.011, A16.17.016, A16.17.016.001, A16.17.017, A16.17.018, A16.17.019, A16.18.002, A16.18.003, A16.18.005, A16.18.006, A16.18.007, A16.18.007.001, A16.18.008, A16.18.01</w:t>
            </w:r>
            <w:r w:rsidRPr="00307425">
              <w:rPr>
                <w:lang w:val="en-US"/>
              </w:rPr>
              <w:t>2, A16.18.013, A16.18.013.001, A16.18.013.002, A16.18.021, A16.18.027, A16.19.030, A16.19.031, A16.19.032, A22.19.004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3,05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A16.17.009.001, A16.17.015, A16.18.004, A16.18.004.001, A16.18.015, A16.18.015.001, A16.18.015.002, A16.18.015.004, A16.18.016, A16.18.016.001, </w:t>
            </w:r>
            <w:r w:rsidRPr="00307425">
              <w:rPr>
                <w:lang w:val="en-US"/>
              </w:rPr>
              <w:t xml:space="preserve">A16.18.016.003, A16.18.017, A16.18.017.001, A16.18.017.002, A16.18.017.003, A16.18.022, A16.18.026, A16.19.004, </w:t>
            </w:r>
            <w:r w:rsidRPr="00307425">
              <w:rPr>
                <w:lang w:val="en-US"/>
              </w:rPr>
              <w:lastRenderedPageBreak/>
              <w:t>A16.19.005, A16.19.005.002, A16.19.019, A16.19.019.001, A16.19.019.003, A16.19.019.004, A16.19.019.005, A16.19.019.006, A16.19.020, A16.19.020.0</w:t>
            </w:r>
            <w:r w:rsidRPr="00307425">
              <w:rPr>
                <w:lang w:val="en-US"/>
              </w:rPr>
              <w:t>01, A16.19.020.002, A16.19.020.003, A16.19.021, A16.19.021.001, A16.19.021.003, A16.19.021.004, A16.19.021.005, A16.19.021.006, A16.19.021.007, A16.19.021.008, A16.19.021.009, A16.19.021.010, A16.19.021.011, A16.19.021.012, A16.19.026, A16.19.027, A16.30.0</w:t>
            </w:r>
            <w:r w:rsidRPr="00307425">
              <w:rPr>
                <w:lang w:val="en-US"/>
              </w:rPr>
              <w:t>37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A11.28.001.001, A11.28.002, A16.28.024, A16.28.039, A16.28.044, A16.28.052, A16.28.053, A16.28.060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A16.28.001, A16.28.003, A16.28.004, A16.28.019, A16.28.020, A16.28.026, A16.28.026.002, A16.28.029, A16.28.029.001, A16.28.029.002, A</w:t>
            </w:r>
            <w:r w:rsidRPr="00307425">
              <w:rPr>
                <w:lang w:val="en-US"/>
              </w:rPr>
              <w:t>16.28.029.003, A16.28.030, A16.28.031, A16.28.032.002, A16.28.059, A16.28.059.002, A16.28.061, A16.28.069, A16.28.070, A16.28.078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2,77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</w:t>
            </w:r>
            <w:r>
              <w:t>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A16.28.003.001, A16.28.004.001, A16.28.018, A16.28.018.001, A16.28.020.001, A16.28.022.001, A16.28.030.001, A16.28.030.003, A16.28.030.007, A16.28.030.008, A16.28.030.011, A16.28.031.001, A16.28.031.003, A16.28.031.007, A16.28.031.010, A16.28.032, A16</w:t>
            </w:r>
            <w:r w:rsidRPr="00307425">
              <w:rPr>
                <w:lang w:val="en-US"/>
              </w:rPr>
              <w:t>.28.032.001, A16.28.032.003, A16.28.035.002, A16.28.097, A16.28.098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st19.009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A16.01.005, A16.01.005.001, A16.30.032, A16.30.032.001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A16.01.005.004, A16.30.072, A16.30.073, A22.01.007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кожи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A16.01.005.002, A16.01.005.003, A16.01.005.005, A16.30.032.002, A16.30.032.004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2,66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злокачественном новообразовании щитовидной железы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A16.22.001, A16.22.007, A16.22.007.002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2,29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злокачественном новообразовании щитовидной железы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A16.22.002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A16.20.032, A16.20.032.001, A16.20.032.005, A16.20.032.011, A16.20.043, A16.20.049, A16.20.049.002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2,79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A16.20.032.002, A16.20.032.007, A16.20.043.001, A16.20.043.002, A16.20.043.003, A16.20.043.004, A16.20.045, A16.20.047, A16.20.048, A16.20.04</w:t>
            </w:r>
            <w:r w:rsidRPr="00307425">
              <w:rPr>
                <w:lang w:val="en-US"/>
              </w:rPr>
              <w:t>9.001, A16.20.051, A16.20.103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3,95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и поджелудочной железы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A16.14.006, A16.14.007, A16.14.007.001, A16.14.009.001, A16.14.011, A16.1</w:t>
            </w:r>
            <w:r w:rsidRPr="00307425">
              <w:rPr>
                <w:lang w:val="en-US"/>
              </w:rPr>
              <w:t>4.020, A16.14.020.002, A16.14.025, A16.14.031.002, A16.14.031.003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и поджелудочной железы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A16.14.006.001, A16.14.006.002, A16.14.009, A16.14.010, A16.14.015, A16.14.020.001, A16.14.020.004, A16.14.020.006, A16.</w:t>
            </w:r>
            <w:r w:rsidRPr="00307425">
              <w:rPr>
                <w:lang w:val="en-US"/>
              </w:rPr>
              <w:t xml:space="preserve">14.022, A16.14.026.001, A16.14.032.002, A16.14.032.003, A16.14.043, A16.15.010.001, </w:t>
            </w:r>
            <w:r w:rsidRPr="00307425">
              <w:rPr>
                <w:lang w:val="en-US"/>
              </w:rPr>
              <w:lastRenderedPageBreak/>
              <w:t>A16.15.022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4,44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st19.018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злокачественном новообразовании пищевода, желудка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A16.16.006, A16.16.006.001, A16.16.006.002, A16.16.037, A16.16.051, A16.16.052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st19.019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злокачественном новообразовании пищевода, желудка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A16.16.014, A16.16.015, A16.16.017, A16.16.017.001, A16.16.017.003, A16.16.017.004, A16.16.017.006, A16.16.017.008, A16.16.020, A16.16.034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3,43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st19.020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</w:t>
            </w:r>
            <w:r>
              <w:t>рации при злокачественном новообразовании пищевода, желудка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A16.16.015.001, A16.16.015.002, A16.16.015.003, A16.16.017.002, A16.16.017.005, A16.16.017.009, A16.16.027, A16.16.028, A16.16.028.002, A16.16.034.001, A16.16.036</w:t>
            </w:r>
            <w:r w:rsidRPr="00307425">
              <w:rPr>
                <w:lang w:val="en-US"/>
              </w:rPr>
              <w:t>, A16.16.040, A16.16.040.001, A16.16.050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4,27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st19.021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операции при злокачественном новообразовании брюшной полости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A16.14.030, A16.30.025.005, A16.30.051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3,66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st19.022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A16.08.024, A16.08.028, A16.08.032, A16.08.032.005, A16.08.036, A16.08.036.001, A16.08.037, A16.08.040, A16.08.040.001</w:t>
            </w:r>
            <w:r w:rsidRPr="00307425">
              <w:rPr>
                <w:lang w:val="en-US"/>
              </w:rPr>
              <w:t>, A16.08.040.003, A16.08.042.002, A16.08.042.003, A16.08.042.004, A16.08.043, A16.08.049, A16.08.051, A16.08.052, A16.08.052.001, A16.08.054.001, A16.08.054.002, A16.08.056, A16.08.064, A16.25.039, A22.08.009.004, A22.08.009.005, A22.09.003.001, A22.09.003</w:t>
            </w:r>
            <w:r w:rsidRPr="00307425">
              <w:rPr>
                <w:lang w:val="en-US"/>
              </w:rPr>
              <w:t>.002, A22.09.003.003, A22.09.003.007, A22.09.003.008, A22.09.006, A22.09.013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2,81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st19.023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Операции на нижних дыхательных путях и легочной ткани при </w:t>
            </w:r>
            <w:r>
              <w:lastRenderedPageBreak/>
              <w:t>злокачественных новообразованиях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A16.09.004.001, A16.09.007.002, A16.09.008, A16.09.009, </w:t>
            </w:r>
            <w:r w:rsidRPr="00307425">
              <w:rPr>
                <w:lang w:val="en-US"/>
              </w:rPr>
              <w:lastRenderedPageBreak/>
              <w:t>A16.09.013, A16.09.013.006, A16.09.015, A16.09.016, A16.09.016.005, A16.09.</w:t>
            </w:r>
            <w:r w:rsidRPr="00307425">
              <w:rPr>
                <w:lang w:val="en-US"/>
              </w:rPr>
              <w:t>016.006, A16.09.037, A16.09.037.001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3,42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st19.024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A16.09.007, A16.09.007.003, A16.09.009.005, A16.09.009.006, A16.09.009.007, A1</w:t>
            </w:r>
            <w:r w:rsidRPr="00307425">
              <w:rPr>
                <w:lang w:val="en-US"/>
              </w:rPr>
              <w:t>6.09.009.008, A16.09.009.009, A16.09.009.010, A16.09.013.002, A16.09.013.003, A16.09.014, A16.09.014.005, A16.09.015.004, A16.09.015.008, A16.09.038, A16.09.039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st19.025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A16.21.008, A16.21.010, A16.21.010.001, A16.21.036, A16.21.042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2,86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st19.026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A16.21.002, A16.21.002.001, A16.21.005, A16.21.006, A16.21.006.001, A16.21.006.002, A16.21.006.003, A16.21.006.005, A16.21.030, A16.21.046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st19.123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Прочие операции при ЗНО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A11.03.001, A11.14.001.001, A11.21.005, A11.21.005.001, A16.06.002, A16.06.006, A16.06.006.001, A16.06.006.002, A16.06.014, A16.07.077, A16.25.041, A16.30.033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st19.124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Прочие операц</w:t>
            </w:r>
            <w:r>
              <w:t>ии при ЗНО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A11.06.002.002, A11.11.004.001, A16.06.005.001, A16.07.071, A16.07.074, A16.07.077.001, A16.30.032.005, A16.30.048.002, A16.30.050, A22.03.002.001, A22.30.016, A22.30.017, A22.30.018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2,90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st19.037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Фебрильная нейтропения, агранулоцитоз вследствие проведения лекарственной терапии злокачественных новообразований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C., D00-D09,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диагнозы осложнения: D70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2,93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st19.038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Установка, замена порт-системы (катетера) для лекарственной терапии злокачестве</w:t>
            </w:r>
            <w:r>
              <w:t>нных новообразований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C., D00-D09,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A11.12.001.002, A11.12.015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st19.075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 w:rsidRPr="00307425">
              <w:rPr>
                <w:lang w:val="en-US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 w:rsidRPr="00307425">
              <w:rPr>
                <w:lang w:val="en-US"/>
              </w:rP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 w:rsidRPr="00307425">
              <w:rPr>
                <w:lang w:val="en-US"/>
              </w:rPr>
              <w:t>01, A07.30.025.002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фракции: fr01-05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st19.076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фракции: fr01-05, fr06-07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st19.077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A06.01.007.001, A06.03.065, A06.04.018, A06.08.008, A06.09.009, A06.11.003, A06.20.007, A06.23.005, A07.01.004, A07.03.002.001, A07.03.002.002, A07.06.002.001, A07.06.002.002, A07.06.004, A07.07.001.001, A07.07.001.002, </w:t>
            </w:r>
            <w:r w:rsidRPr="00307425">
              <w:rPr>
                <w:lang w:val="en-US"/>
              </w:rPr>
              <w:lastRenderedPageBreak/>
              <w:t>A07.07.003.001, A07.07.003.002, A07.</w:t>
            </w:r>
            <w:r w:rsidRPr="00307425">
              <w:rPr>
                <w:lang w:val="en-US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 w:rsidRPr="00307425">
              <w:rPr>
                <w:lang w:val="en-US"/>
              </w:rP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 w:rsidRPr="00307425">
              <w:rPr>
                <w:lang w:val="en-US"/>
              </w:rPr>
              <w:t>01, A07.30.025.002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фракции: fr06-07, fr08-10, fr11-20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st19.078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A07.07.002, A07.07.002.001, A07.07.004, A07.07.004.001, A07.08.002, A07.16.002, A07.19.002, A07.19.003, A07.20.002, A07.20.002.001, A07.20.003.006, A07.21.002, A07.30.004, A07.30.007, A07.30.010, A07.30.013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2,51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st19.079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фракции: fr08-10, fr11-20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2,82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st19.080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A06.01.007.001, A06.03.065, A06.04.018, A06.08.008, A06.09.009, A06.11.003, A06.20.007, A06.23.005, A07.01.004, A07.03.002.001, A07.03.002.002, </w:t>
            </w:r>
            <w:r w:rsidRPr="00307425">
              <w:rPr>
                <w:lang w:val="en-US"/>
              </w:rPr>
              <w:t xml:space="preserve">A07.06.002.001, A07.06.002.002, A07.06.004, A07.07.001.001, A07.07.001.002, A07.07.003.001, A07.07.003.002, A07.07.005, A07.08.001.001, A07.08.001.002, A07.09.001.001, A07.09.001.002, A07.09.002, </w:t>
            </w:r>
            <w:r w:rsidRPr="00307425">
              <w:rPr>
                <w:lang w:val="en-US"/>
              </w:rPr>
              <w:lastRenderedPageBreak/>
              <w:t>A07.11.001.001, A07.11.001.002, A07.12.001, A07.14.001, A07.</w:t>
            </w:r>
            <w:r w:rsidRPr="00307425">
              <w:rPr>
                <w:lang w:val="en-US"/>
              </w:rPr>
              <w:t>14.001.002, A07.15.001, A07.15.001.001, A07.16.001.001, A07.16.001.002, A07.18.001.001, A07.18.001.002, A07.19.001.001, A07.19.001.002, A07.20.001.001, A07.20.001.002, A07.20.003.001, A07.20.003.002, A07.21.001, A07.21.001.002, A07.22.001.001, A07.22.001.0</w:t>
            </w:r>
            <w:r w:rsidRPr="00307425">
              <w:rPr>
                <w:lang w:val="en-US"/>
              </w:rPr>
              <w:t>02, A07.23.001, A07.23.001.002, A07.23.002, A07.26.002, A07.28.001.001, A07.28.001.002, A07.30.002, A07.30.025.001, A07.30.025.002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фракции: fr21-29, fr30-32, fr33-99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4,51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st19.081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фракции: fr21-29, fr30-32, fr33-99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4,87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A07.30.003.002, A07.30.012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14,45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st19.084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в сочетании с лекарственной терапией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 w:rsidRPr="00307425">
              <w:rPr>
                <w:lang w:val="en-US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 w:rsidRPr="00307425">
              <w:rPr>
                <w:lang w:val="en-US"/>
              </w:rPr>
              <w:t xml:space="preserve">01.001, A07.19.001.002, A07.20.001.001, A07.20.001.002, A07.20.003.001, A07.20.003.002, A07.21.001, A07.21.001.002, A07.22.001.001, </w:t>
            </w:r>
            <w:r w:rsidRPr="00307425">
              <w:rPr>
                <w:lang w:val="en-US"/>
              </w:rPr>
              <w:lastRenderedPageBreak/>
              <w:t>A07.22.001.002, A07.23.001, A07.23.001.002, A07.23.002, A07.26.002, A07.28.001.001, A07.28.001.002, A07.30.002, A07.30.025.0</w:t>
            </w:r>
            <w:r w:rsidRPr="00307425">
              <w:rPr>
                <w:lang w:val="en-US"/>
              </w:rPr>
              <w:t>01, A07.30.025.002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lastRenderedPageBreak/>
              <w:t>иной</w:t>
            </w:r>
            <w:r w:rsidRPr="00307425">
              <w:rPr>
                <w:lang w:val="en-US"/>
              </w:rPr>
              <w:t xml:space="preserve"> </w:t>
            </w:r>
            <w:r>
              <w:t>классификационный</w:t>
            </w:r>
            <w:r w:rsidRPr="00307425">
              <w:rPr>
                <w:lang w:val="en-US"/>
              </w:rPr>
              <w:t xml:space="preserve"> </w:t>
            </w:r>
            <w:r>
              <w:t>критерий</w:t>
            </w:r>
            <w:r w:rsidRPr="00307425">
              <w:rPr>
                <w:lang w:val="en-US"/>
              </w:rPr>
              <w:t>: mt001, mt002, mt003, mt004, mt005, mt006, mt010, mt012, mt013, mt015, mt016, mt017, mt018, mt019, mt020, mt023, mt024</w:t>
            </w:r>
          </w:p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фракции</w:t>
            </w:r>
            <w:r w:rsidRPr="00307425">
              <w:rPr>
                <w:lang w:val="en-US"/>
              </w:rPr>
              <w:t>: fr01-05, fr06-07, fr08-10, fr11-20, fr21-29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3,78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st19.085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Лучевая терапия в </w:t>
            </w:r>
            <w:r>
              <w:t>сочетании с лекарственной терапией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A07.30.009, A07.30.009.001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393CB3" w:rsidRDefault="0075336D">
            <w:pPr>
              <w:pStyle w:val="ConsPlusNormal0"/>
            </w:pPr>
            <w:r>
              <w:t>фракции: fr01-05, fr06-07, fr</w:t>
            </w:r>
            <w:r>
              <w:t>08-10, fr11-20, fr21-29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4,37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st19.086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 w:rsidRPr="00307425">
              <w:rPr>
                <w:lang w:val="en-US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 w:rsidRPr="00307425">
              <w:rPr>
                <w:lang w:val="en-US"/>
              </w:rPr>
              <w:t xml:space="preserve">01.001, A07.19.001.002, A07.20.001.001, A07.20.001.002, A07.20.003.001, A07.20.003.002, A07.21.001, A07.21.001.002, A07.22.001.001, A07.22.001.002, A07.23.001, A07.23.001.002, A07.23.002, A07.26.002, A07.28.001.001, A07.28.001.002, A07.30.002, </w:t>
            </w:r>
            <w:r w:rsidRPr="00307425">
              <w:rPr>
                <w:lang w:val="en-US"/>
              </w:rPr>
              <w:lastRenderedPageBreak/>
              <w:t>A07.30.025.0</w:t>
            </w:r>
            <w:r w:rsidRPr="00307425">
              <w:rPr>
                <w:lang w:val="en-US"/>
              </w:rPr>
              <w:t>01, A07.30.025.002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lastRenderedPageBreak/>
              <w:t>иной</w:t>
            </w:r>
            <w:r w:rsidRPr="00307425">
              <w:rPr>
                <w:lang w:val="en-US"/>
              </w:rPr>
              <w:t xml:space="preserve"> </w:t>
            </w:r>
            <w:r>
              <w:t>классификационный</w:t>
            </w:r>
            <w:r w:rsidRPr="00307425">
              <w:rPr>
                <w:lang w:val="en-US"/>
              </w:rPr>
              <w:t xml:space="preserve"> </w:t>
            </w:r>
            <w:r>
              <w:t>критерий</w:t>
            </w:r>
            <w:r w:rsidRPr="00307425">
              <w:rPr>
                <w:lang w:val="en-US"/>
              </w:rPr>
              <w:t>: mt001, mt002, mt003, mt004, mt005, mt006, mt010, mt012, mt013, mt015, mt016, mt017, mt018, mt019, mt020, mt023, mt024</w:t>
            </w:r>
          </w:p>
          <w:p w:rsidR="00393CB3" w:rsidRDefault="0075336D">
            <w:pPr>
              <w:pStyle w:val="ConsPlusNormal0"/>
            </w:pPr>
            <w:r>
              <w:t>фракции: fr30-32, fr33-99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5,85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st19.087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A07.30.009, A07.30.009.001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393CB3" w:rsidRDefault="0075336D">
            <w:pPr>
              <w:pStyle w:val="ConsPlusNormal0"/>
            </w:pPr>
            <w:r>
              <w:t>фракции: fr30-32, fr33-99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6,57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st19.088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в сочетании с лекарственной терапией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</w:t>
            </w:r>
            <w:r w:rsidRPr="00307425">
              <w:rPr>
                <w:lang w:val="en-US"/>
              </w:rPr>
              <w:t>07.07.005, A07.08.001.001, A07.08.001.002, A07.09.001.001, A07.09.001.002, A07.09.002, A07.11.001.001, A07.11.001.002, A07.12.001, A07.14.001, A07.14.001.002, A07.15.001, A07.15.001.001, A07.16.001.001, A07.16.001.002, A07.18.001.001, A07.18.001.002, A07.1</w:t>
            </w:r>
            <w:r w:rsidRPr="00307425">
              <w:rPr>
                <w:lang w:val="en-US"/>
              </w:rPr>
              <w:t>9.001.001, A07.19.001.002, A07.20.001.001, A07.20.001.002, A07.20.003.001, A07.20.003.002, A07.21.001, A07.21.001.002, A07.22.001.001, A07.22.001.002, A07.23.001, A07.23.001.002, A07.23.002, A07.26.002, A07.28.001.001, A07.28.001.002, A07.30.002, A07.30.00</w:t>
            </w:r>
            <w:r w:rsidRPr="00307425">
              <w:rPr>
                <w:lang w:val="en-US"/>
              </w:rPr>
              <w:t>9, A07.30.009.001, A07.30.025.001, A07.30.025.002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mt008, mt014, mt021, mt022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9,49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st19.089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в сочетании с лекарственной терапией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A06.01.007.001, A06.03.065, A06.04.018, A06.08.008, </w:t>
            </w:r>
            <w:r w:rsidRPr="00307425">
              <w:rPr>
                <w:lang w:val="en-US"/>
              </w:rPr>
              <w:lastRenderedPageBreak/>
              <w:t>A06.09.009, A06.11.003, A06.20.007, A06.23.005, A07.01.004, A07.03.002.001, A07.03.002.002, A07.06.002.001, A07.06.002.002, A07.06.004, A07.07.001.001, A07.07.001.002, A07.07.003.001, A07.07.003.002, A07.</w:t>
            </w:r>
            <w:r w:rsidRPr="00307425">
              <w:rPr>
                <w:lang w:val="en-US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 w:rsidRPr="00307425">
              <w:rPr>
                <w:lang w:val="en-US"/>
              </w:rPr>
              <w:t xml:space="preserve">01.001, A07.19.001.002, A07.20.001.001, A07.20.001.002, A07.20.003.001, A07.20.003.002, A07.21.001, A07.21.001.002, A07.22.001.001, A07.22.001.002, A07.23.001, A07.23.001.002, A07.23.002, A07.26.002, A07.28.001.001, A07.28.001.002, A07.30.002, A07.30.009, </w:t>
            </w:r>
            <w:r w:rsidRPr="00307425">
              <w:rPr>
                <w:lang w:val="en-US"/>
              </w:rPr>
              <w:t>A07.30.009.001, A07.30.025.001, A07.30.025.002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иной классификационный </w:t>
            </w:r>
            <w:r>
              <w:lastRenderedPageBreak/>
              <w:t>критерий: mt007, mt009, mt011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16,32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1) </w:t>
            </w:r>
            <w:hyperlink w:anchor="P17584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</w:t>
            </w:r>
            <w:r>
              <w:t>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длительность: до 3 дней включительно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st19.091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7584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длительность: от 4 до 10 дней включительно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st19.092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17584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2,72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st19.093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ЗНО лимфоидной и кроветворной </w:t>
            </w:r>
            <w:r>
              <w:lastRenderedPageBreak/>
              <w:t xml:space="preserve">тканей без специального противоопухолевого лечения (уровень 4) </w:t>
            </w:r>
            <w:hyperlink w:anchor="P17584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длительность: от 21 до </w:t>
            </w:r>
            <w:r>
              <w:lastRenderedPageBreak/>
              <w:t>30 дней включительно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4,9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длительность: до 3 дней включительно, от 4 до 10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st19.095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длительность: от 11 до 20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3,37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st19.096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</w:t>
            </w:r>
            <w:r>
              <w:t>ной тканей, лекарственная терапия, взрослые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21 до 30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6,38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до 3 дней включительно, от 4 до 10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</w:t>
            </w:r>
            <w:r>
              <w:t>ассификационный критерий: gemop1, gemop2, gemop5, gemop8, gemop10, gemop17, gemop20, gemop21, gemop25, gemop26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2,85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st19.098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11 до 20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5,07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st19.099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</w:t>
            </w:r>
            <w:r>
              <w:t>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21 до 30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7,57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</w:t>
            </w:r>
            <w:r>
              <w:t>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до 3 дней включительно, от 4 до 10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gemop3, gemop4, gemop6, gemop7, gemop9, gemop11, gemop12, gemop13, gemop14, gemop16, gemop22, gemop23, gemop24, gemop27, gemop28, gemop29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10,97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st19.101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</w:t>
            </w:r>
            <w:r>
              <w:t>нием отдельных препаратов (по перечню), взрослые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11 до 20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gemop3, gemop4, gemop6, gemop7, gemop9, gemop11, gemop12, gemop13,</w:t>
            </w:r>
            <w:r>
              <w:t xml:space="preserve"> gemop14, gemop16, gemop22, gemop23, gemop24, gemop27, gemop28, gemop29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13,69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21 до 30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</w:t>
            </w:r>
            <w:r>
              <w:t>й: gemop3, gemop4, gemop6, gemop7, gemop9, gemop11, gemop12, gemop13, gemop14, gemop16, gemop22, gemop23, gemop24, gemop27, gemop28, gemop29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16,22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I42.7, I89.8, I97.2, J70.1, K62.7, L58.9, M54, N30.4, N76.6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дополнительные ди</w:t>
            </w:r>
            <w:r>
              <w:t>агнозы: C.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olt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2,64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Эвисцерация малого таза при лучевых повреждениях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K60.4, K60.5, K62.7, N30.4, N32.1, N36.0, N76.0, N76.1, N76.6, N82.0, N82.2, N82.3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A16.30.022, A16.30.022.001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дополнительные диагнозы: C.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olt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19,75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st19.122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Посттрансплантационный период после пересадки костного мозга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rbpt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21,02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sh0019, sh0024, </w:t>
            </w:r>
            <w:r>
              <w:t xml:space="preserve">sh0025, sh0028, sh0047, sh0050, sh0058, sh0062, sh0090, sh0121, sh0128, sh0139, sh0144, sh0153, sh0182, sh0202, sh0224, sh0229, sh0253, sh0350, sh0582, sh0632, sh0634, sh0635, sh0636, sh0639, sh0640, sh0641, sh0671, sh0673, sh0677, sh0698, sh0700, sh0702, </w:t>
            </w:r>
            <w:r>
              <w:t xml:space="preserve">sh0704, sh0707, sh0711, sh0712, sh0717, sh0767, sh0768, sh0770, sh0790, sh0800, sh0807, sh0811, sh0867, sh0880, sh0892, sh0915, sh0923, sh0927, sh0929, sh0933, sh0950, sh0972, sh1002, sh1031, sh1035, sh1036, sh1056, sh1067, sh1068, sh1116, sh1179, sh1180, </w:t>
            </w:r>
            <w:r>
              <w:t>sh1184, sh1185, sh1186, sh1194, sh1195, sh1218, sh1220, sh1224, sh1239, sh1249, sh1250, sh1264, sh1275, sh1281, sh1282, sh1284, sh1286, sh1287, sh1296, sh1307, sh1316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sh0024.1, sh0052, sh0061, sh0063, sh0068, sh0071, sh0072, sh0083, sh0113, sh0124, sh0140, sh0149, sh0191, sh0272, </w:t>
            </w:r>
            <w:r>
              <w:lastRenderedPageBreak/>
              <w:t>sh0336, sh0338, sh0339, sh0348, sh0385, sh0466, sh0534, sh0555, sh0556, sh0605, sh0616, sh0632.1, sh06</w:t>
            </w:r>
            <w:r>
              <w:t>43, sh0644, sh0663, sh0672, sh0675, sh0690, sh0702.1, sh0704.1, sh0705, sh0719, sh0720, sh0779, sh0780, sh0786, sh0793, sh0803, sh0817, sh0869, sh0871, sh0873, sh0881, sh0888, sh0899, sh0909, sh0922, sh0929.1, sh0934, sh0935, sh0977, sh0999, sh1038, sh1040</w:t>
            </w:r>
            <w:r>
              <w:t>, sh1041, sh1074, sh1077, sh1088, sh1108, sh1109, sh1110, sh1116.1, sh1153, sh1157, sh1164, sh1204, sh1225, sh1237, sh1263, sh1276, sh1278, sh1283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0,57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</w:t>
            </w:r>
            <w:r>
              <w:t>аней), взрослые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sh0027, sh0028.1, sh0090.1, sh0139.1, sh0140.1, sh0153.1, sh0204, sh0206, sh0214, sh0215, sh0216, sh0238, sh0280, sh0306, sh0308, sh0349, sh0368, sh0389, sh0493, sh</w:t>
            </w:r>
            <w:r>
              <w:t xml:space="preserve">0521, sh0537, sh0564, sh0588, sh0589, sh0605.1, sh0628, sh0634.1, sh0635.1, sh0636.1, sh0646, sh0689, sh0693, sh0695, sh0763, sh0764, sh0765, sh0770.1, sh0774, sh0775, sh0779.1, sh0800.1, sh0811.1, </w:t>
            </w:r>
            <w:r>
              <w:lastRenderedPageBreak/>
              <w:t>sh0824, sh0835, sh0837, sh0857, sh0870, sh0875, sh0884, sh</w:t>
            </w:r>
            <w:r>
              <w:t>0885, sh0888.1, sh0898, sh0900, sh0946, sh0948, sh0964, sh0966, sh0974, sh0975, sh1003, sh1031.1, sh1035.1, sh1064, sh1065, sh1067.1, sh1075, sh1079, sh1082, sh1117, sh1118, sh1119, sh1122, sh1129, sh1133, sh1136, sh1142, sh1143, sh1154, sh1159, sh1161, sh</w:t>
            </w:r>
            <w:r>
              <w:t>1162, sh1163, sh1165, sh1180.1, sh1216, sh1224.1, sh1249.1, sh1265, sh1276.1, sh1280, sh1286.1, sh1287.1, sh1290, sh1292, sh1297, sh1299, sh1316.1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0,74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sh0926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sh0018, sh0025.1, sh0074, sh0075, sh0121.1, sh0123, sh0179, sh0217, sh</w:t>
            </w:r>
            <w:r>
              <w:t xml:space="preserve">0311, sh0486, sh0538, sh0578, sh0617, sh0638, sh0673.1, sh0676, sh0712.1, sh0716, sh0717.1, sh0736, sh0771, sh0780.1, sh0801, sh0825, sh0836, sh0838, sh0841, sh0854, sh0858, sh0892.1, </w:t>
            </w:r>
            <w:r>
              <w:lastRenderedPageBreak/>
              <w:t>sh0936, sh0947, sh0965, sh0978, sh0999.1, sh1032, sh1033, sh1076, sh1078</w:t>
            </w:r>
            <w:r>
              <w:t>, sh1081, sh1130, sh1131, sh1132, sh1153.1, sh1155, sh1157.1, sh1167, sh1179.1, sh1186.1, sh1206, sh1207, sh1267, sh1268, sh1275.1, sh1279, sh1289, sh1291, sh1298, sh1300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1,15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</w:t>
            </w:r>
            <w:r>
              <w:t>оидной и кроветворной тканей), взрослые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sh0027.1, sh0066, sh0069, sh0085, sh0150, sh0161, sh0162, sh0195, sh0202.1, sh0207, sh0255, sh0258, sh0306.1, sh0308.1, sh0335, sh0437, sh0474, sh0494, sh0564.1, sh0648, sh0653, sh0664, sh0665, sh0701, sh0737, sh0738</w:t>
            </w:r>
            <w:r>
              <w:t>, sh0739, sh0740, sh0741, sh0742, sh0743, sh0744, sh0745, sh0747, sh0785, sh0842, sh0855, sh0909.1, sh0912, sh0994, sh0995, sh0996, sh1066, sh1075.1, sh1079.1, sh1097, sh1101, sh1114, sh1115, sh1136.1, sh1144, sh1164.1, sh1191, sh1274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1,52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C46.0, C46.1,</w:t>
            </w:r>
            <w:r>
              <w:t xml:space="preserve"> C46.2, C46.3, C46.7, C46.8, C46.9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sh1187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</w:t>
            </w:r>
            <w:r>
              <w:lastRenderedPageBreak/>
              <w:t>sh1288, sh1306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</w:t>
            </w:r>
            <w:r>
              <w:t xml:space="preserve">11, sh0088, sh0096, sh0209, sh0218, sh0331, sh0347, sh0398, sh0399, sh0418, sh0472, sh0473, sh0557, sh0620, sh0645, sh0670, sh0696, sh0697, sh0746, sh0806, sh0835.1, sh0837.1, sh0841.1, sh0854.1, sh0859, sh0866, sh0868, sh0880.1, sh0937, sh0967, sh1040.1, </w:t>
            </w:r>
            <w:r>
              <w:t>sh1112, sh1197, sh1198, sh1199, sh1200, sh1201, sh1205, sh1207.1, sh1266, sh1269, sh1277, sh1281.1, sh1297.1, sh1299.1, sh1309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2,07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sh0833, sh1304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sh02</w:t>
            </w:r>
            <w:r>
              <w:t>55.1, sh0341, sh0497, sh0499, sh0576, sh0578.1, sh0638.1, sh0647, sh0799, sh0827, sh0857.1, sh0858.1, sh0862, sh0913, sh1038.1, sh1041.1, sh1070, sh1101.1, sh1178, sh1196, sh1206.1, sh1251, sh1267.1, sh1268.1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2,46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</w:t>
            </w:r>
            <w:r>
              <w:lastRenderedPageBreak/>
              <w:t>sh0810, sh0822, sh1172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sh0087, sh0094, sh0159, sh0163, sh0311.1, sh0601, sh0630, sh0654, sh07</w:t>
            </w:r>
            <w:r>
              <w:t>66, sh0802, sh0826, sh0836.1, sh0838.1, sh0842.1, sh0855.1, sh0860, sh0861, sh0889, sh0969, sh1032.1, sh1033.1, sh1066.1, sh1094, sh1095, sh1096, sh1143.1, sh1182, sh1190, sh1226, sh1239.1, sh1298.1, sh1300.1, sh1312, sh1313, sh1314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3,43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</w:t>
            </w:r>
            <w:r>
              <w:t>48.2, C56,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sh0330, sh0823, sh0834, sh1305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sh0926.1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</w:t>
            </w:r>
            <w:r>
              <w:t>аней), взрослые (уровень 9)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sh0076, sh0088.1, sh0160, sh0204.1, sh0208, sh0209.1, sh0418.1, sh0426, sh0557.1, sh0575, sh0618, sh0620.1, sh0668, sh0670.1, sh0828, sh0856, sh0877, sh0883, sh0886, sh0905, sh0907, sh0941, sh0967.1, sh1123, sh1144.1</w:t>
            </w:r>
            <w:r>
              <w:t xml:space="preserve">, sh1176, </w:t>
            </w:r>
            <w:r>
              <w:lastRenderedPageBreak/>
              <w:t>sh1177, sh1189, sh1212, sh1266.1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4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sh1173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</w:t>
            </w:r>
            <w:r>
              <w:t>имфоидной и кроветворной тканей), взрослые (уровень 10)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sh0343, sh0714, sh1129.1, sh1257, sh1311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5,13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sh1174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</w:t>
            </w:r>
            <w:r>
              <w:t>ень 11)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sh0399.1, sh0504, sh0506, sh0583, sh0940, sh0958, sh1231, sh1232, sh1247, sh1248, sh1258, sh1259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5,82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</w:t>
            </w:r>
            <w:r>
              <w:t>ослые (уровень 12)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sh0533, sh0645.1, sh0661, sh0882, sh0954, sh1072, sh1175, sh1226.1, sh1235, sh1236, sh1255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6,29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</w:t>
            </w:r>
            <w:r>
              <w:t>имфоидной и кроветворной тканей), взрослые (уровень 13)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sh0067, sh0070, sh0398.1, sh0769, sh0868.1, sh1113, sh1253, sh1256, sh1269.1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6,69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</w:t>
            </w:r>
            <w:r>
              <w:t>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sh0450, sh0576.1, sh0595, sh0596, sh0597, </w:t>
            </w:r>
            <w:r>
              <w:lastRenderedPageBreak/>
              <w:t>sh0872, sh0976, sh1188, sh1228, sh1254, sh1260, sh1261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7,27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</w:t>
            </w:r>
            <w:r>
              <w:t>оветворной тканей), взрослые (уровень 15)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sh0181, sh0715, sh0796, sh0961, sh0962, sh1084, sh1229, sh1230, sh1233, sh1234, sh1262, sh1313.1, sh1314.1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9,61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</w:t>
            </w:r>
            <w:r>
              <w:t>аней), взрослые (уровень 16)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sh0876, sh0958.1, sh1285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11,41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sh0575.1, sh0662, sh0882.1, sh1232.1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12,4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sh0979, sh1063, sh1099, sh1134, sh1139, sh1228.1, sh1311.1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14,14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</w:t>
            </w:r>
            <w:r>
              <w:t>9.200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sh0709, sh1061, sh1062, sh1217, sh1219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15,18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20)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</w:t>
            </w:r>
            <w:r>
              <w:t>ппа: старше 18 лет схемы: sh1230.1, sh1234.1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17,09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sh0081, sh0604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29,7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st20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st20.001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Доброкачественные новообразования, новообразования in situ уха, горла, носа, полости рта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D00, D00.0, D00.1, D00.2, D02.0, D10, D10.0, D10.1, D10.2, D10.3, D10.4, D10.5, D10.6, D10.7, D10.9, D11, D11.0, D11.7, D11.9, D14.0, D14.1, D16.5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st20.002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Средний отит, мастоидит, нарушения вестибулярной функции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H65, H65.0, H65.1, H65.2, H65.3, H65.4, H65.9, H66, H66.0, H66.1, H66.2, H66.3, H66.4, H66.9, H67, H67.0, H67.1, H67.8, H68, H68.0, H70, H70.0, H70.1, H70.2, H70.8, H70.9, H73, H73.0, H73.1,</w:t>
            </w:r>
            <w:r>
              <w:t xml:space="preserve"> H73.8, H73.9, H75, H75.0, H75.8, H81.0, H81.1, H81.2, H81.3, H81.4, H81.8, H81.9, H82, H83, H83.0, H83.1, H83.2, H83.3, H83.8, H83.9, H95, H95.0, H95.1, H95.8, H95.9, S04.6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0,47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st20.003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уха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H60, H60.0, H60.1, H60.2, H60.3, H60.4, H60.</w:t>
            </w:r>
            <w:r>
              <w:t>5, H60.8, H60.9, H61, H61.0, H61.1, H61.2, H61.3, H61.8, H61.9, H62, H62.0, H62.1, H62.2, H62.3, H62.4, H62.8, H68.1, H69, H69.0, H69.8, H69.9, H71, H72, H72.0, H72.1, H72.2, H72.8, H72.9, H74, H74.0, H74.1, H74.2, H74.3, H74.4, H74.8, H74.9, H80, H80.0, H</w:t>
            </w:r>
            <w:r>
              <w:t>80.1, H80.2, H80.8, H80.9, H90, H90.0, H90.1, H90.2, H90.3, H90.4, H90.5, H90.6, H90.7, H90.8, H91, H91.0, H91.1, H91.2, H91.3, H91.8, H91.9, H92, H92.0, H92.1, H92.2, H93, H93.0, H93.1, H93.2, H93.3, H93.8, H93.9, H94, H94.0, H94.8, Q16, Q16.0, Q16.1, Q16</w:t>
            </w:r>
            <w:r>
              <w:t>.2, Q16.3, Q16.4, Q16.5, Q16.9, Q17, Q17.0, Q17.1, Q17.2, Q17.3, Q17.4, Q17.5, Q17.8, Q17.9, R42, S00.4, S01.3, S09.2, T16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st20.004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и врожденные аномалии верхних дыхательных путей, симптомы и признаки, относящиеся к органам дыхания, нарушения речи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J30, J30.0, J30.1, J30.2, J30.3, J30.4, J31, J31.0, J31.1, J31.2, J32, J32.0, J32.1, J32.2, J32.3, J32.4, J32.8, J32.9, J33, </w:t>
            </w:r>
            <w:r>
              <w:t xml:space="preserve">J33.0, J33.1, J33.8, J33.9, J34, J34.0, J34.1, J34.2, J34.3, J34.8, J35, J35.0, J35.1, J35.2, J35.3, J35.8, J35.9, J36, J37, </w:t>
            </w:r>
            <w:r>
              <w:lastRenderedPageBreak/>
              <w:t>J37.0, J37.1, J38, J38.0, J38.1, J38.2, J38.3, J38.4, J38.5, J38.6, J38.7, J39, J39.0, J39.1, J39.2, J39.3, J39.8, J39.9, Q18, Q18.</w:t>
            </w:r>
            <w:r>
              <w:t>0, Q18.1, Q18.2, Q30, Q30.0, Q30.1, Q30.2, Q30.3, Q30.8, Q30.9, Q31, Q31.0, Q31.1, Q31.2, Q31.3, Q31.5, Q31.8, Q31.9, R04, R04.0, R04.1, R07, R07.0, R47, R47.0, R47.1, R47.8, S02.2, S02.20, S02.21, T17.0, T17.1, T17.2, T17.3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Операции на </w:t>
            </w:r>
            <w:r>
              <w:t>органе слуха, придаточных пазухах носа и верхних дыхательных путях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A03.08.001, A03.08.001.001, A03.08.002, A03.08.002.001, A03.08.004, A03.08.004.001, A03.08.004.002, A03.08.004.003, A11.08.004, A16.07.055, A16.08.011, A16.08.016, A16.08.018,</w:t>
            </w:r>
            <w:r w:rsidRPr="00307425">
              <w:rPr>
                <w:lang w:val="en-US"/>
              </w:rPr>
              <w:t xml:space="preserve"> A16.08.019, A16.08.020.001, A16.08.023, A16.25.001, A16.25.002, A16.25.003, A16.25.004, A16.25.005, A16.25.008, A16.25.008.001, A16.25.015, A16.25.036, A16.25.036.001, A16.25.040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A16.08.001, A16.08.002, A16.08.003, A16.08.004, A16.08.005, A16.08.006, A16.08.006.001, A16.08.006.002, A16.08.007, A16.08.009, A16.08.010.001, A16.08.012, A16.08.</w:t>
            </w:r>
            <w:r w:rsidRPr="00307425">
              <w:rPr>
                <w:lang w:val="en-US"/>
              </w:rPr>
              <w:t>013, A16.08.013.002, A16.08.014, A16.08.015, A16.08.020, A16.08.021, A16.08.022, A16.08.053.001, A16.08.054, A16.08.055, A16.08.055.001, A16.08.057, A16.08.059, A16.08.060, A16.08.061, A16.08.063, A16.08.064, A16.08.065, A16.08.066, A16.08.067, A16.08.074,</w:t>
            </w:r>
            <w:r w:rsidRPr="00307425">
              <w:rPr>
                <w:lang w:val="en-US"/>
              </w:rPr>
              <w:t xml:space="preserve"> A16.25.011, </w:t>
            </w:r>
            <w:r w:rsidRPr="00307425">
              <w:rPr>
                <w:lang w:val="en-US"/>
              </w:rPr>
              <w:lastRenderedPageBreak/>
              <w:t>A16.25.016, A16.25.017, A16.25.020, A16.25.021, A16.25.027, A16.25.027.001, A16.25.027.002, A16.25.041, A16.25.042, A16.25.043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st20.007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A16.08</w:t>
            </w:r>
            <w:r w:rsidRPr="00307425">
              <w:rPr>
                <w:lang w:val="en-US"/>
              </w:rPr>
              <w:t>.008.002, A16.08.008.003, A16.08.008.004, A16.08.008.005, A16.08.010, A16.08.017, A16.08.024, A16.08.027, A16.08.028, A16.08.029, A16.08.031, A16.08.035, A16.08.036, A16.08.037, A16.08.038, A16.08.039, A16.08.040, A16.08.041, A16.08.054.001, A16.08.054.002</w:t>
            </w:r>
            <w:r w:rsidRPr="00307425">
              <w:rPr>
                <w:lang w:val="en-US"/>
              </w:rPr>
              <w:t>, A16.08.056, A16.08.058, A16.08.058.001, A16.08.061.001, A16.08.069, A16.08.075, A16.25.010, A16.25.013, A16.25.018, A16.25.021.001, A16.25.030, A16.25.031, A16.27.001, A16.27.002, A16.27.003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1,10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st20.008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A16.08.001.001, A16.08.002.001, A16.08.008, A16.08.008.001, A16.08.009.001, A16.08.010.002, A16.08.010.003, A16.08.010.004, A16.08.013.001, A16.08.017.001, A16.08.017.002, A16.08.031.001, A16.08.032, A16.08.032.005, A16.08.035.001, A16.08.036.001, A16.08.0</w:t>
            </w:r>
            <w:r w:rsidRPr="00307425">
              <w:rPr>
                <w:lang w:val="en-US"/>
              </w:rPr>
              <w:t>37.003, A16.08.040.001, A16.08.040.002, A16.08.040.003, A16.08.040.004, A16.08.040.005, A16.08.040.006, A16.08.040.007, A16.08.040.008, A16.08.041.001, A16.08.041.002, A16.08.041.003, A16.08.041.004, A16.08.041.005, A16.08.049, A16.08.050, A16.08.051, A16.</w:t>
            </w:r>
            <w:r w:rsidRPr="00307425">
              <w:rPr>
                <w:lang w:val="en-US"/>
              </w:rPr>
              <w:t xml:space="preserve">08.052, A16.08.052.001, A16.08.062, </w:t>
            </w:r>
            <w:r w:rsidRPr="00307425">
              <w:rPr>
                <w:lang w:val="en-US"/>
              </w:rPr>
              <w:lastRenderedPageBreak/>
              <w:t>A16.08.066.001, A16.08.070, A16.08.071, A16.08.072, A16.08.073, A16.08.076, A16.25.039, A16.27.001.001, A16.27.002.001, A16.27.003.001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1,35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H81.0, H81.1, H81.2, H81.3, H81.4, H81.8, H81.9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A16.24.006.001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st20.009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A16.08.024.001, A16.08.024.002, A16.08.024.003, A16.08.024.004, A16.08.025, A16.08.026, A16.08.029.001, A16.08.029.002, A16.08.029.003, A16.08.029.004, A16.08.030, A16.08.032.001, A16.08.032.002, A16.08.032.003, A16.08.032.006, A16.08.032.007, A16.08.033, </w:t>
            </w:r>
            <w:r w:rsidRPr="00307425">
              <w:rPr>
                <w:lang w:val="en-US"/>
              </w:rPr>
              <w:t xml:space="preserve">A16.08.033.002, A16.08.034, A16.08.038.001, A16.08.042, A16.08.042.001, A16.08.052.002, A16.08.053, A16.08.068, A16.25.006, A16.25.009, A16.25.014, A16.25.014.001, A16.25.014.002, A16.25.014.003, A16.25.014.004, A16.25.014.005, A16.25.019, A16.25.019.001, </w:t>
            </w:r>
            <w:r w:rsidRPr="00307425">
              <w:rPr>
                <w:lang w:val="en-US"/>
              </w:rPr>
              <w:t>A16.25.019.002, A16.25.022, A16.25.024, A16.25.025, A16.25.026, A16.25.028, A16.25.029, A16.25.032, A16.25.033, A16.25.034, A16.25.035, A16.25.037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H90.3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B05.057.008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22,00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st21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Офтальмология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A16.01.037, A16.26.001, A16.26.002, A16.26.005, A16.26.007, A16.26.007.001, A16.26.007.003, A16.26.011, A16.26.012, A16.26.013, </w:t>
            </w:r>
            <w:r w:rsidRPr="00307425">
              <w:rPr>
                <w:lang w:val="en-US"/>
              </w:rPr>
              <w:lastRenderedPageBreak/>
              <w:t>A16.26.014, A16.26.015, A16.26.016, A16.26.018, A16.26.020, A16.26.024, A16.26.</w:t>
            </w:r>
            <w:r w:rsidRPr="00307425">
              <w:rPr>
                <w:lang w:val="en-US"/>
              </w:rPr>
              <w:t>025, A16.26.026, A16.26.033, A16.26.034, A16.26.035, A16.26.036, A16.26.037, A16.26.043, A16.26.044, A16.26.046, A16.26.051, A16.26.053, A16.26.054, A16.26.055, A16.26.056, A16.26.059, A16.26.072, A16.26.073, A16.26.083, A16.26.086.001, A16.26.110, A16.26.</w:t>
            </w:r>
            <w:r w:rsidRPr="00307425">
              <w:rPr>
                <w:lang w:val="en-US"/>
              </w:rPr>
              <w:t>119, A16.26.120.001, A16.26.121, A16.26.122, A16.26.123, A16.26.124, A16.26.136, A16.26.137, A16.26.138, A16.26.139, A16.26.144, A16.26.148, A16.26.149, A22.26.001, A22.26.002, A22.26.003, A22.26.004, A22.26.005, A22.26.006, A22.26.007, A22.26.009, A22.26.</w:t>
            </w:r>
            <w:r w:rsidRPr="00307425">
              <w:rPr>
                <w:lang w:val="en-US"/>
              </w:rPr>
              <w:t>013, A22.26.016, A22.26.019, A22.26.020, A22.26.021, A22.26.022, A22.26.023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0,49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A16.26.007.002, A16.26.022, A16.26.023, A16.26.052, A16.26.052.001, A16.26.058, A16.26.060, A16.26.061, A16.26.062, A16.26.063, A16.26.064, A16.26.065, A16.26.066, A16.26.067, A16.26.068, A16.26.069, A16.26.070, A16.26.073.001, A16.26.073.003, A16.26.075, </w:t>
            </w:r>
            <w:r w:rsidRPr="00307425">
              <w:rPr>
                <w:lang w:val="en-US"/>
              </w:rPr>
              <w:t xml:space="preserve">A16.26.076, A16.26.076.001, A16.26.077, A16.26.078, A16.26.079, A16.26.084, A16.26.096, A16.26.097, </w:t>
            </w:r>
            <w:r w:rsidRPr="00307425">
              <w:rPr>
                <w:lang w:val="en-US"/>
              </w:rPr>
              <w:lastRenderedPageBreak/>
              <w:t>A16.26.098, A16.26.112, A16.26.116, A16.26.120.002, A16.26.129, A16.26.132, A16.26.133, A16.26.143, A16.26.147, A22.26.011, A22.26.018, A24.26.004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</w:t>
            </w:r>
            <w:r>
              <w:t>t21.003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A11.26.017, A11.26.017.001, A16.26.003, A16.26.004, A16.26.006, A16.26.008, A16.26.008.001, A16.26.009, A16.26.010, A16.26.017, A16.26.021, A16.26.028, A16.26.029, A16.26.030, A16.26.031, A16.26.032, A16.26.0</w:t>
            </w:r>
            <w:r w:rsidRPr="00307425">
              <w:rPr>
                <w:lang w:val="en-US"/>
              </w:rPr>
              <w:t>39, A16.26.041, A16.26.045, A16.26.049.007, A16.26.049.009, A16.26.057, A16.26.071, A16.26.074, A16.26.075.001, A16.26.088, A16.26.089.001, A16.26.092, A16.26.092.001, A16.26.092.004, A16.26.092.005, A16.26.099, A16.26.099.002, A16.26.111.001, A16.26.111.0</w:t>
            </w:r>
            <w:r w:rsidRPr="00307425">
              <w:rPr>
                <w:lang w:val="en-US"/>
              </w:rPr>
              <w:t>02, A16.26.111.003, A16.26.111.004, A16.26.117, A16.26.117.001, A16.26.118, A16.26.134, A16.26.140, A16.26.141, A16.26.142, A22.26.010, A22.26.027, A22.26.031, A24.26.006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A16.26.009.001, A16.26.009.002, A16.26.010.001, A16.26.010.002, A16.26.019, A16.26.027, A16.26.038, A16.26.040, A16.26.065.001, A16.26.081, A16.26.082, A16.26.086, A16.26.091, A16.26.092.002, A16.26.093, A16.26.094, </w:t>
            </w:r>
            <w:r w:rsidRPr="00307425">
              <w:rPr>
                <w:lang w:val="en-US"/>
              </w:rPr>
              <w:t xml:space="preserve">A16.26.095, A16.26.099.001, A16.26.102, A16.26.106, A16.26.111, A16.26.111.005, </w:t>
            </w:r>
            <w:r w:rsidRPr="00307425">
              <w:rPr>
                <w:lang w:val="en-US"/>
              </w:rPr>
              <w:lastRenderedPageBreak/>
              <w:t>A16.26.111.006, A16.26.111.007, A16.26.111.008, A16.26.111.009, A16.26.113, A16.26.114, A16.26.115, A16.26.125, A16.26.127, A16.26.127.001, A16.26.127.002, A16.26.128, A16.26.1</w:t>
            </w:r>
            <w:r w:rsidRPr="00307425">
              <w:rPr>
                <w:lang w:val="en-US"/>
              </w:rPr>
              <w:t>30, A16.26.131, A16.26.146, A22.26.014, A22.26.015, A22.26.028, A22.26.033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A16.26.021.001, A16.26.041.001, A16.26.047, A16.26.048, A16.26.049.006, A16.26.049.008, A16.26.087, A16.26.092.003, A16.26.0</w:t>
            </w:r>
            <w:r w:rsidRPr="00307425">
              <w:rPr>
                <w:lang w:val="en-US"/>
              </w:rPr>
              <w:t>93.001, A16.26.094.001, A16.26.100, A16.26.101, A16.26.103, A16.26.103.001, A16.26.103.002, A16.26.103.003, A16.26.104, A16.26.105, A16.26.107, A16.26.107.001, A16.26.108, A16.26.128.001, A16.26.145, A16.26.150, A16.26.151, A16.26.153, A22.26.017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A16.26.046.001, A16.26.046.002, A16.26.049, A16.26.049.001, A16.26.049.002, A16.26.049.003, A16.26.049.004, A16.26.049.005, A16.26.050, A16.26.064.001, A16.26.080, A16.26.085, A16.26.089, A16.26.089.002, A16.26.090, A16.26.135, A16.26.152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3,29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st21.007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глаза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</w:t>
            </w:r>
            <w:r>
              <w:t xml:space="preserve">3, H02.4, H02.5, H02.6, H02.7, H02.8, </w:t>
            </w:r>
            <w:r>
              <w:lastRenderedPageBreak/>
              <w:t>H02.9, H03, H03.0, H03.1, H03.8, H04, H04.0, H04.1, H04.2, H04.3, H04.4, H04.5, H04.6, H04.8, H04.9, H05, H05.0, H05.1, H05.2, H05.3, H05.4, H05.5, H05.8, H05.9, H06, H06.0, H06.1, H06.2, H06.3, H10, H10.0, H10.1, H10.</w:t>
            </w:r>
            <w:r>
              <w:t>2, H10.3, H10.4, H10.5, H10.8, H10.9, H11, H11.0, H11.1, H11.2, H11.3, H11.4, H11.8, H11.9, H13, H13.0, H13.1, H13.2, H13.3, H13.8, H15, H15.0, H15.1, H15.8, H15.9, H16, H16.0, H16.1, H16.2, H16.3, H16.4, H16.8, H16.9, H17, H17.0, H17.1, H17.8, H17.9, H18,</w:t>
            </w:r>
            <w:r>
              <w:t xml:space="preserve"> H18.0, H18.1, H18.2, H18.3, H18.4, H18.5, H18.6, H18.7, H18.8, H18.9, H19, H19.0, H19.1, H19.2, H19.3, H19.8, H20, H20.0, H20.1, H20.2, H20.8, H20.9, H21, H21.0, H21.1, H21.2, H21.3, H21.4, H21.5, H21.8, H21.9, H22, H22.0, H22.1, H22.8, H25, H25.0, H25.1,</w:t>
            </w:r>
            <w:r>
              <w:t xml:space="preserve"> H25.2, H25.8, H25.9, H26, H26.0, H26.1, H26.2, H26.3, H26.4, H26.8, H26.9, H27, H27.0, H27.1, H27.8, H27.9, H28, H28.0, H28.1, H28.2, H28.8, H30, H30.0, H30.1, H30.2, H30.8, H30.9, H31, H31.0, H31.1, H31.2, H31.3, H31.4, H31.8, H31.9, H32, H32.0, H32.8, H</w:t>
            </w:r>
            <w:r>
              <w:t>33, H33.0, H33.1, H33.2, H33.3, H33.4, H33.5, H34, H34.0, H34.1, H34.2, H34.8, H34.9, H35, H35.0, H35.1, H35.2, H35.3, H35.4, H35.5, H35.6, H35.7, H35.8, H35.9, H36, H36.0, H36.8, H40, H40.0, H40.1, H40.2, H40.3, H40.4, H40.5, H40.6, H40.8, H40.9, H42, H42</w:t>
            </w:r>
            <w:r>
              <w:t xml:space="preserve">.0, H42.8, H43, H43.0, H43.1, H43.2, H43.3, H43.8, H43.9, H44, H44.0, H44.1, H44.2, H44.3, H44.4, H44.5, H44.6, H44.7, H44.8, H44.9, H45, H45.0, H45.1, H45.8, H46, H47, H47.0, H47.1, H47.2, H47.3, H47.4, H47.5, H47.6, H47.7, H48, H48.0, H48.1, H48.8, H49, </w:t>
            </w:r>
            <w:r>
              <w:t xml:space="preserve">H49.0, H49.1, H49.2, H49.3, H49.4, H49.8, H49.9, H50, H50.0, H50.1, H50.2, H50.3, H50.4, H50.5, H50.6, H50.8, H50.9, H51, H51.0, H51.1, H51.2, H51.8, H51.9, H52, H52.0, H52.1, H52.2, H52.3, H52.4, H52.5, H52.6, H52.7, H53, H53.0, </w:t>
            </w:r>
            <w:r>
              <w:lastRenderedPageBreak/>
              <w:t>H53.1, H53.2, H53.3, H53.4</w:t>
            </w:r>
            <w:r>
              <w:t>, H53.5, H53.6, H53.8, H53.9, H54, H54.0, H54.1, H54.2, H54.3, H54.4, H54.5, H54.6, H54.9, H55, H57, H57.0, H57.1, H57.8, H57.9, H58, H58.0, H58.1, H58.8, H59, H59.0, H59.8, H59.9, P39.1, Q10, Q10.0, Q10.1, Q10.2, Q10.3, Q10.4, Q10.5, Q10.6, Q10.7, Q11, Q1</w:t>
            </w:r>
            <w:r>
              <w:t>1.0, Q11.1, Q11.2, Q11.3, Q12, Q12.0, Q12.1, Q12.2, Q12.3, Q12.4, Q12.8, Q12.9, Q13, Q13.0, Q13.1, Q13.2, Q13.3, Q13.4, Q13.5, Q13.8, Q13.9, Q14, Q14.0, Q14.1, Q14.2, Q14.3, Q14.8, Q14.9, Q15, Q15.0, Q15.8, Q15.9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st21.008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Травмы глаза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S00.1, S00.2, S01.1, S02.3, S02.30, S02.31, S04, S04.0, S05, S05.0, S05.1, S05.2, S05.3, S05.4, S05.5, S05.6, S05.7, S05.8, S05.9, T15, T15.0, T15.1, T15.8, T15.9, T26, T26.0, T26.1, T26.2, T26.3, T26.4, T26.5, T26.6, T26.7, T26.8, T26.9, T85.2, T85.3, T90</w:t>
            </w:r>
            <w:r w:rsidRPr="00307425">
              <w:rPr>
                <w:lang w:val="en-US"/>
              </w:rPr>
              <w:t>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A16.26.093.002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A16.26.086.001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icv1, icv2, icv3, icv4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st21.011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Микроинвазивная субтотальная витрэктомия с субретинальным введением лекарственного препарата воретиген непарвовек (без учета стоимость лекарственного препарата) (только для федеральных </w:t>
            </w:r>
            <w:r>
              <w:t>медицинских организаций)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H35.5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subrv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4,44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st22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Педиатрия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st22.001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Нарушения всасывания,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K90.4, K90.8, K90.9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от 0 </w:t>
            </w:r>
            <w:r>
              <w:lastRenderedPageBreak/>
              <w:t>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1,11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st22.002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органов пищеварения,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K91, K91.0, K91.1, K91.2, K91.3, K91.4, K91.8, K91.9, K92, K92.0, K92.1, K92.2, K92.8, K92.9, K93, K93.0, K93.1, K93.8, Q39, Q39.0, Q39.1, Q39.2, Q39.3, Q39.4, Q39.5, Q39.6</w:t>
            </w:r>
            <w:r>
              <w:t>, Q39.8, Q39.9, Q40, Q40.0, Q40.1, Q40.2, Q40.3, Q40.8, Q40.9, Q41, Q41.0, Q41.1, Q41.2, Q41.8, Q41.9, Q42, Q42.0, Q42.1, Q42.2, Q42.3, Q42.8, Q42.9, Q43, Q43.0, Q43.1, Q43.2, Q43.3, Q43.4, Q43.5, Q43.6, Q43.7, Q43.8, Q43.9, Q45.8, Q45.9, Q89.3, R10, R10.0</w:t>
            </w:r>
            <w:r>
              <w:t xml:space="preserve">, R10.1, R10.2, R10.3, R10.4, R11, R12, R13, R14, R15, R19, R19.0, R19.1, R19.2, R19.3, R19.4, </w:t>
            </w:r>
            <w:r>
              <w:lastRenderedPageBreak/>
              <w:t xml:space="preserve">R19.5, R19.6, R19.8, R85, R85.0, R85.1, R85.2, R85.3, R85.4, R85.5, R85.6, R85.7, R85.8, R85.9, R93.3, R93.5, S36, S36.0, S36.00, S36.01, S36.3, S36.30, S36.31, </w:t>
            </w:r>
            <w:r>
              <w:t>S36.4, S36.40, S36.41, S36.5, S36.50, S36.51, S36.6, S36.60, S36.61, S36.7, S36.70, S36.71, S36.8, S36.80, S36.81, S36.9, S36.90, S36.91, T18, T18.0, T18.1, T18.2, T18.3, T18.4, T18.5, T18.8, T18.9, T28.0, T28.4, T28.5, T85.5, T85.6, T91.5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</w:t>
            </w:r>
            <w:r>
              <w:t>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st22.003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Воспалительные артропатии, спондилопатии,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M08.0, M08.1, M08.2, M08.3, M08.4, M08.8, M08.9, M09.0, M09.1, M09.2, M09.8, M30.2, M33.0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st22.004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Врожденные аномалии головного и спинного мозга,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Q02, Q03.0, Q03.1, Q03.8, Q04.5, Q04.6, Q04.8, Q05.0, Q05</w:t>
            </w:r>
            <w:r>
              <w:t>.1, Q05.2, Q05.3, Q05.5, Q05.6, Q05.7, Q05.8, Q06.1, Q06.2, Q06.3, Q06.4, Q07.0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st23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Пульмонология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st23.001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органов дыхания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J18.2, J60, J61, J62, J62.0, J62.8, J63, J63.0, J63.1, J63.2, J63.3, J63.4, J63.5, J63.8, J64, J65, J66, J66.0, J66.1, J66.2, J66.8, J67, J67.0, J67.1, J67.2, J67.3, J67.4, J67.5, J67.6, J67.7, J67.8, J67.9, J68, J68.0, J68.1, J68.2, J68.3, J68.4, J68.8, J</w:t>
            </w:r>
            <w:r>
              <w:t>68.9, J69, J69.0, J69.1, J69.8, J70, J70.0, J70.1, J70.2, J70.3, J70.4, J70.8, J70.9, J80, J81, J82, J84, J84.0, J84.1, J84.8, J84.9, J95, J95.0, J95.1, J95.2, J95.3, J95.4, J95.5, J95.8, J95.9, J96, J96.0, J96.1, J96.9, J98, J98.0, J98.1, J98.2, J98.3, J9</w:t>
            </w:r>
            <w:r>
              <w:t>8.4, J98.5, J98.6, J98.7, J98.8, J98.9, J99, J99.0, J99.1, J99.8, Q34, Q34.0, Q34.1, Q34.8, Q34.9, T17.4, T17.5, T17.8, T17.9, T91.4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st23.002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Интерстициальные болезни легких, врожденные аномалии развития легких, бронхо-легочная дисплазия,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J67, J67.0, J67.1, J67.2, J67.3, J67.4, J67.5, J67.6, J67.7, J67.8, J67.9, J68, J68.0, J68.1, J68.2, J68.3, J68.4, J68.8, J68.9, J69, J69.0, J69.1, J69.8,</w:t>
            </w:r>
            <w:r>
              <w:t xml:space="preserve"> J70, J70.0, </w:t>
            </w:r>
            <w:r>
              <w:lastRenderedPageBreak/>
              <w:t>J70.1, J70.2, J70.3, J70.4, J70.8, J70.9, J84, J84.0, J84.1, J84.8, J84.9, J98.2, J99, J99.0, J99.1, J99.8, P27.0, P27.1, P27.8, P27.9, Q32, Q32.0, Q32.1, Q32.2, Q32.3, Q32.4, Q33, Q33.0, Q33.1, Q33.2, Q33.3, Q33.4, Q33.5, Q33.6, Q33.8, Q33.9,</w:t>
            </w:r>
            <w:r>
              <w:t xml:space="preserve"> Q34, Q34.0, Q34.1, Q34.8, Q34.9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st23.003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Доброкачественные новообразования, новообразования in situ органов дыхания, других и неуточненных органов грудной клетки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D02.1, D02.2, D02.3, D02.4, D14.2, D14.3, D14.</w:t>
            </w:r>
            <w:r>
              <w:t>4, D15.1, D15.2, D15.7, D15.9, D16.7, D19.0, D36, D36.0, D36.1, D36.7, D36.9, D37.0, D38, D38.0, D38.1, D38.2, D38.3, D38.4, D38.5, D38.6, D86.0, D86.2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st23.004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Пневмония, плеврит, другие болезни плевры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J10.0, J11.0, J12, J12.0, J12.1, J12.2, J12.3, J12.8, J12.9, J13, J14, J15, J15.0, J15.1, J15.2, J15.3, J15.4, J15.5, J15.6, J15.7, J15.8, J15.9, J16, J16.0, J16.8, J17, J17.0, J17.1, J17.2, J17.3, J17.8, J18, J18.0, J18.1, J18.8, J18.9, J90, J91, J92, J92</w:t>
            </w:r>
            <w:r>
              <w:t>.0, J92.9, J93, J93.0, J93.1, J93.8, J93.9, J94, J94.0, J94.1, J94.2, J94.8, J94.9, R09.1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st23.005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Астма, взрослые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st23.006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Астма,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st24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Ревматология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st24.001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Системные поражения соединительной ткани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M30.0, M30.1, M30.3, M30.8, M31.0, M31.1, M31.3, M31.4, M31.5, M31.6, M31.7, M31.8, M31.9, M32.0, M32.1, M32.8, M32.9, M33.1, M33.2, M33.9, M34.0, M34.1, M34.2, M34.8, M34.9, M35.0, M35.1, M35.2, M35.3, M35.4, M35.5, M35.6, M35.8, M35.9, M36.0, M36.8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  <w:r>
              <w:t>,78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st24.002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Артропатии и спондилопатии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I00, M00, M00.0, M00.1, M00.2, M00.8, M00.9, M01, M01.0, M01.2, M01.3, M01.4, </w:t>
            </w:r>
            <w:r w:rsidRPr="00307425">
              <w:rPr>
                <w:lang w:val="en-US"/>
              </w:rPr>
              <w:lastRenderedPageBreak/>
              <w:t>M01.5, M01.6, M01.8, M02, M02.0, M02.1, M02.2, M02.3, M02.8, M02.9, M03, M03.0, M03.2, M03.6, M05, M05.0, M05.1, M05.2, M05.3, M05.8, M05.9, M06.0, M06.1, M06.2, M06.3, M06.4, M0</w:t>
            </w:r>
            <w:r w:rsidRPr="00307425">
              <w:rPr>
                <w:lang w:val="en-US"/>
              </w:rPr>
              <w:t xml:space="preserve">6.8, M06.9, M07, M07.0, M07.1, M07.2, M07.3, M07.4, M07.5, M07.6, M08.0, M08.1, M08.2, M08.3, M08.4, M08.8, M08.9, M10, M10.0, M10.1, M10.2, M10.3, M10.4, M10.9, M11, M11.0, M11.1, M11.2, M11.8, M11.9, M12, M12.0, M12.1, M12.2, M12.3, M12.4, M12.5, M12.8, </w:t>
            </w:r>
            <w:r w:rsidRPr="00307425">
              <w:rPr>
                <w:lang w:val="en-US"/>
              </w:rPr>
              <w:t>M13, M13.0, M13.1, M13.8, M13.9, M14, M14.0, M14.1, M14.2, M14.3, M14.4, M14.5, M14.6, M14.8, M36.1, M36.2, M36.3, M36.4, M45, M46.8, M46.9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st24.003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Ревматические болезни сердца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I01, I01.0, I01.1, I01.2, I01.8, I01.9, I02, I02.0, I02.</w:t>
            </w:r>
            <w:r w:rsidRPr="00307425">
              <w:rPr>
                <w:lang w:val="en-US"/>
              </w:rPr>
              <w:t>9, I05, I05.0, I05.1, I05.2, I05.8, I05.9, I06, I06.0, I06.1, I06.2, I06.8, I06.9, I07, I07.0, I07.1, I07.2, I07.8, I07.9, I08, I08.0, I08.1, I08.2, I08.3, I08.8, I08.9, I09, I09.0, I09.1, I09.2, I09.8, I09.9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st24.004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Ревматические болезни сердца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I01, I01.0, I01.1, I01.2, I01.8, I01.9, I02, I02.0, I02.9, I05, I05.0, I05.1, I05.2, I05.8, I05.9, I06, I06.0, I06.1, I06.2, I06.8, I06.9, I07, I07.0, I07.1, I07.2, I07.8, I07.9, I08, I08.0, I08.1, I08.2, I08.3, I08</w:t>
            </w:r>
            <w:r w:rsidRPr="00307425">
              <w:rPr>
                <w:lang w:val="en-US"/>
              </w:rPr>
              <w:t>.8, I08.9, I09, I09.0, I09.1, I09.2, I09.8, I09.9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A06.09.005.002, A06.10.006, A06.10.006.002, A11.10.001, A11.10.003, A17.10.001, A17.10.001.001, A17.10.002, A17.10.002.001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Флебит и тромбофлебит, варикозное расширение вен нижних конечностей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I80, I80.0, I80.1, I80.2, I80.3, I80.8, I80.9, I83, I83.0, I83.1, I83.2, I83.9, I86.8, I87.0, I87.2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болезни, врожденные аномалии вен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I82, I82.0, I82.1, I82.2, I82.3, I82.8, I82.9, I87, I87.1, I87.8, I87.9, Q26, Q26.0, Q26.1, Q26.2, Q26.3, Q26.4, Q26.5, Q26.6, Q26.8, Q26.9, Q27.4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артерий, артериол и капилляров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I70, I70.0, I70.1, I70.2, I70.8, I70.9, I71, I71.0, I71.1, I71.2, I71.3, I71.4, I71.5, I71.6, </w:t>
            </w:r>
            <w:r w:rsidRPr="00307425">
              <w:rPr>
                <w:lang w:val="en-US"/>
              </w:rPr>
              <w:lastRenderedPageBreak/>
              <w:t>I71.8, I71.9, I72, I72.0, I72.1, I72.2, I72.3, I72.4, I72.5, I72.6, I72.8, I72.9, I73, I73.0, I73.1, I73.8, I73.9, I74, I74</w:t>
            </w:r>
            <w:r w:rsidRPr="00307425">
              <w:rPr>
                <w:lang w:val="en-US"/>
              </w:rPr>
              <w:t>.0, I74.1, I74.2, I74.3, I74.4, I74.5, I74.8, I74.9, I77, I77.0, I77.1, I77.2, I77.3, I77.4, I77.5, I77.6, I77.8, I77.9, I78, I78.0, I78.1, I78.8, I78.9, I79, I79.0, I79.1, I79.2, I79.8, I99, Q25, Q25.0, Q25.1, Q25.2, Q25.3, Q25.4, Q25.5, Q25.6, Q25.7, Q25</w:t>
            </w:r>
            <w:r w:rsidRPr="00307425">
              <w:rPr>
                <w:lang w:val="en-US"/>
              </w:rPr>
              <w:t>.8, Q25.9, Q27, Q27.0, Q27.1, Q27.2, Q27.3, Q27.8, Q27.9, Q28, Q28.0, Q28.1, Q28.2, Q28.3, Q28.8, Q28.9, R02, R58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1,05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I., Q20-Q28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A04.10.002.001, A06.10.008, A06.12.003, A06.12.004, A06.12.005, A06.12.006, A06.12.007, A06.12.009, A06.12.010, A06.12.011, A06.12.020, A06.12.021, A06.12.022, A06.12.022.001, A06.12.023, A06.12.027, A06.12.028, A06.12.029, A06.12.030, A06.12.031, A06.12.0</w:t>
            </w:r>
            <w:r w:rsidRPr="00307425">
              <w:rPr>
                <w:lang w:val="en-US"/>
              </w:rPr>
              <w:t>31.001, A06.12.034, A06.12.035, A06.12.036, A06.12.037, A06.12.038, A06.12.042, A06.12.049, A07.28.004</w:t>
            </w:r>
          </w:p>
        </w:tc>
        <w:tc>
          <w:tcPr>
            <w:tcW w:w="2239" w:type="dxa"/>
            <w:vMerge w:val="restart"/>
          </w:tcPr>
          <w:p w:rsidR="00393CB3" w:rsidRDefault="0075336D">
            <w:pPr>
              <w:pStyle w:val="ConsPlusNormal0"/>
            </w:pPr>
            <w:r>
              <w:t>длительность: до 3 дней включительно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1,01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A04.12.013.001, A05.10.012, A06.06.005, A06.12.059, A06.12.060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I., Q20-Q28, R00, R00.0, R00.1, R00.2, R00.8, R07.2, R07.4, T81, T81.0, T81.1, T81.2, T81.3, T81.4, T81.5, T81.6, T81.7, T81.8, T81.9, T82, T85.4, T85.7, T85.8, T85.9, T98, T98.0, T98.1, T98.2, T98.3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A06.09.005.002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I., Q20-Q28, R00, R00.0, R00.1, R00.</w:t>
            </w:r>
            <w:r>
              <w:t xml:space="preserve">2, R00.8, R07.2, R07.4, T81, T81.0, T81.2, T81.4, T81.5, T81.6, T81.7, T81.8, T81.9, T82, T82.0, T82.1, T82.2, T82.3, T82.4, </w:t>
            </w:r>
            <w:r>
              <w:lastRenderedPageBreak/>
              <w:t>T82.5, T82.6, T82.7, T82.8, T82.9, T85, T85.1, T85.6, T85.7, T85.8, T85.9, T98, T98.0, T98.1, T98.2, T98.3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A06.10.006, A06.10.006.0</w:t>
            </w:r>
            <w:r>
              <w:t>02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I., Q20-Q28, T81, T81.0, T81.1, T81.2, T81.3, T81.4, T81.5, T81.6, T81.7, T81.8, T81.9, T82, T82.0, T82.1, T82.2, T82.3, T82.4, T82.5, T82.6, T82.7, T82.8, T82.9, T85, T85.0, T85.1, T85.2, T85.3, T85.4, T85.5, T85.6, T85.7, T85.8, T85.9, T98, T98.0, T98.1,</w:t>
            </w:r>
            <w:r>
              <w:t xml:space="preserve"> T98.2, T98.3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A06.12.012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I., Q20-Q28, T81, T81.0, T81.2, T81.4, T81.5, T81.6, T81.7, T81.8, T81.9, T82, T82.0, T82.1, T82.2, T82.3, T82.4, T82.5, T82.6, T82.7, T82.8, T82.9, T85, T85.1, T85.2, T85.6, T85.7, T85.8, T85.9, T98, T98.0, T98.1, T98.2, T98.</w:t>
            </w:r>
            <w:r>
              <w:t>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A06.12.017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I., Q20-Q28,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A06.12.014, A06.12.015, A06.12.016, A06.12.018, A06.12.039, A06.12.040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сердце и коронарных сосудах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A16.10.008, A16.10.009, A16.10.010, A16.10.011, A16.10.011.001, A16.10.011.002, A16.10.015, A16.10.015.002, A16.10.016,</w:t>
            </w:r>
            <w:r w:rsidRPr="00307425">
              <w:rPr>
                <w:lang w:val="en-US"/>
              </w:rPr>
              <w:t xml:space="preserve"> A16.10.017, A16.10.042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сердце и коронарных сосудах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A16.10.018, A16.10.023, A16.10.033, A16.10.035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3,97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сердце и коронарных сосудах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A05.10.006.002, A16.10.001, A16.10.002, A16.10.003, A16.10.012, A16.10.015.001, A16.10.022, A16.10.024, A16.10.030, A16.10.031, A16.10.032, A16.10.035.002, A16.12.003, A16.12.004, </w:t>
            </w:r>
            <w:r w:rsidRPr="00307425">
              <w:rPr>
                <w:lang w:val="en-US"/>
              </w:rPr>
              <w:lastRenderedPageBreak/>
              <w:t>A16.12.004.001, A16.12</w:t>
            </w:r>
            <w:r w:rsidRPr="00307425">
              <w:rPr>
                <w:lang w:val="en-US"/>
              </w:rPr>
              <w:t>.004.002, A16.12.026.012, A16.12.028.017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A11.12.001.002, A16.12.014, A16.12.018, A16.12.020, A16.12.020.001, A16.12.058, A16.12.058.001, A16.12.063, A16.30.074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A16.12.006, A16.12.006.001, A16.12.006.002, A16.12.006.003, A16.12.012, A16.12.014.001, A16.12.014.002, A16.12.014.003, A16.12.014.004, A16.12.019.001, A16.12.036, A16.12.039, A16.12.064, A16.12.066, A22.12.003, A22.12.003.001, A22.12.004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сосудах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A16.12.001, A16.12.002, A16.12.005, A16.12.007, A16.12.008.003, A16.12.008.004, A16.12.008.005, A16.12.008.006, A16.12.008.007, A16.12.008.008, A16.12.008.009, A16.12.008.010, A16.12.009, A16.12.009.001, A16.12.01</w:t>
            </w:r>
            <w:r w:rsidRPr="00307425">
              <w:rPr>
                <w:lang w:val="en-US"/>
              </w:rPr>
              <w:t>0, A16.12.011, A16.12.011.001, A16.12.011.003, A16.12.011.005, A16.12.011.006, A16.12.011.007, A16.12.011.008, A16.12.011.009, A16.12.011.010, A16.12.011.011, A16.12.011.012, A16.12.013, A16.12.013.001, A16.12.013.002, A16.12.013.003, A16.12.015, A16.12.01</w:t>
            </w:r>
            <w:r w:rsidRPr="00307425">
              <w:rPr>
                <w:lang w:val="en-US"/>
              </w:rPr>
              <w:t xml:space="preserve">6, A16.12.017, A16.12.019, A16.12.022, A16.12.023, A16.12.024, A16.12.025, A16.12.026, A16.12.027, A16.12.028.006, A16.12.028.007, A16.12.028.008, A16.12.028.014, A16.12.029, A16.12.031, A16.12.033.001, A16.12.034.001, </w:t>
            </w:r>
            <w:r w:rsidRPr="00307425">
              <w:rPr>
                <w:lang w:val="en-US"/>
              </w:rPr>
              <w:lastRenderedPageBreak/>
              <w:t>A16.12.035, A16.12.035.001, A16.12.03</w:t>
            </w:r>
            <w:r w:rsidRPr="00307425">
              <w:rPr>
                <w:lang w:val="en-US"/>
              </w:rPr>
              <w:t>5.002, A16.12.038, A16.12.038.001, A16.12.038.002, A16.12.038.003, A16.12.038.004, A16.12.038.005, A16.12.038.006, A16.12.038.007, A16.12.038.008, A16.12.038.009, A16.12.038.010, A16.12.038.011, A16.12.038.012, A16.12.038.013, A16.12.040, A16.12.041.003, A</w:t>
            </w:r>
            <w:r w:rsidRPr="00307425">
              <w:rPr>
                <w:lang w:val="en-US"/>
              </w:rPr>
              <w:t>16.12.042, A16.12.048, A16.12.049, A16.12.049.001, A16.12.051.021, A16.12.052, A16.12.053, A16.12.054, A16.12.054.001, A16.12.054.002, A16.12.055, A16.12.055.001, A16.12.055.002, A16.12.056, A16.12.056.001, A16.12.056.002, A16.12.057, A16.12.059, A16.12.06</w:t>
            </w:r>
            <w:r w:rsidRPr="00307425">
              <w:rPr>
                <w:lang w:val="en-US"/>
              </w:rPr>
              <w:t>0, A16.12.061, A16.12.061.001, A16.12.062, A16.12.070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4,13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сосудах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A16.12.008, A16.12.008.001, A16.12.008.002, A16.12.026.001, A16.12.026.002, A16.12.026.009, A16.12.026.010, A16.12.026.018, A16.12.026.024, A16.12.028.</w:t>
            </w:r>
            <w:r w:rsidRPr="00307425">
              <w:rPr>
                <w:lang w:val="en-US"/>
              </w:rPr>
              <w:t>018, A16.12.032, A16.12.037, A16.12.065, A16.12.071, A16.23.034.011, A16.23.034.012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6,08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сосудах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A16.12.026.003, A16.12.026.004, A16.12.028.001, A16.12.028.002, A16.12.041, A16.12.041.001, A16.12.041.002, A16.12.041.006, A16.12.051, A16.12.051.001, A16.12.051.002, A16.12.077, A16.23.034.013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7,12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A16.12.028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perst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st25.013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Баллонная вазодилатация с установкой 1 стента в сосуд (сосуды) (с подъемом сегмента ST электрокардиограммы)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I20.0, I21.0, I21.1, I21.2, I21.3, I21.9, I22, I22.0, I22.1, I22.8, I22.9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A16.12.028.003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upst1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Баллонная вазодилатация с установкой 2 стентов в сосуд (сосуды) (с подъемом сегмента ST электрокардиограммы)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I20.0</w:t>
            </w:r>
            <w:r w:rsidRPr="00307425">
              <w:rPr>
                <w:lang w:val="en-US"/>
              </w:rPr>
              <w:t>, I21.0, I21.1, I21.2, I21.3, I21.9, I22, I22.0, I22.1, I22.8, I22.9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A16.12.028.003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upst2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5,73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Баллонная вазодилатация с установкой 3 стентов в сосуд (сосуды) (с подъемом сегмента ST электрокардиограммы)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I20.0, I21.0, I21.1, I21.2, I21.3, I21.9, I22, I22.0, I22.1, I22.8, I22.9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A16.12.028.003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upst3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6,54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Балл</w:t>
            </w:r>
            <w:r>
              <w:t>онная вазодилатация с установкой 1 стента в сосуд (сосуды) (без подъема сегмента ST электрокардиограммы)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I20.0, I21.0, I21.1, I21.2, I21.3, I21.9, I22, I22.0, I22.1, I22.8, I22.9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A16.12.028.003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nonst1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Баллонная вазодилатация с установкой 2 стентов в сосуд (сосуды) (без подъема сегмента ST электрокардиограммы)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I20.0, I21.0, I21.1, I21.2, I21.3, I21.9, I22, I22.0, I22.1, I22.8, I22.9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A16.12.028.003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nonst2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st25.018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Бал</w:t>
            </w:r>
            <w:r>
              <w:t>лонная вазодилатация с установкой 3 стентов в сосуд (сосуды) (без подъема сегмента ST электрокардиограммы)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I20.0, I21.0, I21.1, I21.2, I21.3, I21.9, I22, I22.0, I22.1, I22.8, I22.9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A16.12.028.003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nonst3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st25.019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Ишемическая болезнь сердца с установкой 1 стента в сосуд (сосуды)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I20.1, I20.8, I25, I25.0, I25.1, I25.2, I25.3, I25.4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A16.12.028.003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ibsst1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3,47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st25.020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Ишемическая болезнь сердца с установкой 2 стентов в сосуд </w:t>
            </w:r>
            <w:r>
              <w:t>(сосуды)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I20.1, I20.8, I25, I25.0, I25.1, I25.2, I25.3, I25.4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A16.12.028.003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ibsst2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st25.021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Ишемическая болезнь сердца с установкой 3 стентов в сосуд (сосуды)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I20.1, I20.8, I25, I25.0, I25.1, I25.2, I25.3, I25.4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A16.12.028.003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ibsst3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st25.022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Имплантация частотно-адаптированного однокамерного </w:t>
            </w:r>
            <w:r>
              <w:lastRenderedPageBreak/>
              <w:t>кардиостимулятор</w:t>
            </w:r>
            <w:r>
              <w:t>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 xml:space="preserve">I44.1, I44.2, I45.2, I45.3, I45.6, I46.0, I47.0, I47.1, I47.2, I47.9, I48, I48.0, I48.1, I48.2, </w:t>
            </w:r>
            <w:r w:rsidRPr="00307425">
              <w:rPr>
                <w:lang w:val="en-US"/>
              </w:rPr>
              <w:lastRenderedPageBreak/>
              <w:t>I48.3, I48.4, I48.9, I49.0, I49.5, Q22.5, Q24.6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A16.10.014.002</w:t>
            </w:r>
          </w:p>
        </w:tc>
        <w:tc>
          <w:tcPr>
            <w:tcW w:w="2239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st25.023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Эндоваскулярная тромбэкстракция и стентирование брахиоцефальных артерий при остром ишемическом инсульте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I63.0, I63.1, I63.2, I63.3, I63.4, I63.5, I63.8, I63.9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A16.12.003.001, A16.12.026.005, A16.12.026.006, A16.12.026.015, A16.12.026.017, A16.23.034.013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</w:t>
            </w:r>
            <w:r>
              <w:t>ой классификационный критерий: trmbst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18,52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st26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st26.001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Терапия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st27.001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K20, K21, K21.0, K21.9, K22, K22.0, K22.1, K22.2, K22.3, K22.4, K22.5, K22.6, K22.7, K22.8, K22.9, K23, K23.1, K23.8, K29, K29.0, K29.1, K29.2, K29.3, K29.4, K29.5, K29.6, K29.7, K29.8, K29.9, K30, K31, K31.0, K31.1, K31.2, K31.3, K31.4, K31.5, K31.6, K31.</w:t>
            </w:r>
            <w:r>
              <w:t>7, K31.8, K31.9, T28.1, T28.2, T28.6, T28.7, T28.9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Новообразования доброкачественные, in situ, неопределенного и неуточненного характера органов пищеварения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D01, D01.0, D01.1, D01.2, D01.3, D01.4, D01.5, D01.7, D01.9, D12, D12.0, D12.1, </w:t>
            </w:r>
            <w:r w:rsidRPr="00307425">
              <w:rPr>
                <w:lang w:val="en-US"/>
              </w:rPr>
              <w:t>D12.2, D12.3, D12.4, D12.5, D12.6, D12.7, D12.8, D12.9, D13, D13.0, D13.1, D13.2, D13.3, D13.4, D13.5, D13.9, D19.1, D20, D20.0, D20.1, D37.1, D37.2, D37.3, D37.4, D37.5, D37.6, D37.7, D37.9, D48.3, D48.4, K63.5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желчного пузыря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K80, K80.0, K80.1, K80.2, K80.3, K80.4, K80.5, K80.8, K81, K81.0, K81.1, K81.8, K81.9, K82, K82.0, K82.1, K82.2, K82.3, K82.4, K82.8, K82.9, K83, K83.0, K83.1, K83.2, K83.3, K83.4, K83.5, K83.8, K83.9, K87.0, K91.5, Q44, Q44.0, Q44.</w:t>
            </w:r>
            <w:r>
              <w:t>1, Q44.2, Q44.3, Q44.4, Q44.5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органов пищеварения, взрослые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</w:t>
            </w:r>
            <w:r>
              <w:t xml:space="preserve"> K40.9, K41, K41.0, K41.1, K41.2, K41.3, K41.4, K41.9, K42, K42.0, K42.1, K42.9, K43, K43.0, K43.1, K43.2, K43.3, K43.4, K43.5, K43.6, K43.7, K43.9, K44, K44.0, K44.1, K44.9, K45, K45.0, K45.1, K45.8, K46, K46.0, K46.1, K46.9, K52, K52.0, K52.1, K52.2, K52</w:t>
            </w:r>
            <w:r>
              <w:t>.3, K52.8, K52.9, K55, K55.0, K55.1, K55.2, K55.3, K55.8, K55.9, K56, K56.0, K56.1, K56.2, K56.3, K56.4, K56.5, K56.6, K56.7, K57, K57.0, K57.1, K57.2, K57.3, K57.4, K57.5, K57.8, K57.9, K58, K58.1, K58.2, K58.3, K58.8, K59, K59.0, K59.1, K59.2, K59.3, K59</w:t>
            </w:r>
            <w:r>
              <w:t xml:space="preserve">.4, K59.8, </w:t>
            </w:r>
            <w:r>
              <w:lastRenderedPageBreak/>
              <w:t>K59.9, K60, K60.0, K60.1, K60.2, K60.3, K60.4, K60.5, K61, K61.0, K61.1, K61.2, K61.3, K61.4, K62, K62.0, K62.1, K62.2, K62.3, K62.4, K62.5, K62.6, K62.7, K62.8, K62.9, K63, K63.0, K63.1, K63.2, K63.3, K63.4, K63.8, K63.9, K64, K64.0, K64.1, K64</w:t>
            </w:r>
            <w:r>
              <w:t>.2, K64.3, K64.4, K64.5, K64.8, K64.9, K65, K65.0, K65.8, K65.9, K66, K66.0, K66.1, K66.2, K66.8, K66.9, K67, K67.0, K67.1, K67.2, K67.3, K67.8, K90, K90.0, K90.1, K90.2, K90.3, K90.4, K90.8, K90.9, K91, K91.0, K91.1, K91.2, K91.3, K91.4, K91.8, K91.9, K92</w:t>
            </w:r>
            <w:r>
              <w:t>, K92.0, K92.1, K92.2, K92.8, K92.9, K93, K93.0, K93.1, K93.8, Q39, Q39.0, Q39.1, Q39.2, Q39.3, Q39.4, Q39.5, Q39.6, Q39.8, Q39.9, Q40, Q40.0, Q40.1, Q40.2, Q40.3, Q40.8, Q40.9, Q41, Q41.0, Q41.1, Q41.2, Q41.8, Q41.9, Q42, Q42.0, Q42.1, Q42.2, Q42.3, Q42.8</w:t>
            </w:r>
            <w:r>
              <w:t>, Q42.9, Q43, Q43.0, Q43.1, Q43.2, Q43.3, Q43.4, Q43.5, Q43.6, Q43.7, Q43.8, Q43.9, Q45.8, Q45.9, Q89.3, R10, R10.0, R10.1, R10.2, R10.3, R10.4, R11, R12, R13, R14, R15, R19, R19.0, R19.1, R19.2, R19.3, R19.4, R19.5, R19.6, R19.8, R85, R85.0, R85.1, R85.2,</w:t>
            </w:r>
            <w:r>
              <w:t xml:space="preserve"> R85.3, R85.4, R85.5, R85.6, R85.7, R85.8, R85.9, R93.3, R93.5, S36, S36.0, S36.00, S36.01, S36.3, S36.30, S36.31, S36.4, S36.40, S36.41, S36.5, S36.50, S36.51, S36.6, S36.60, S36.61, S36.7, S36.70, S36.71, S36.8, S36.80, S36.81, S36.9, S36.90, S36.91, T18</w:t>
            </w:r>
            <w:r>
              <w:t>, T18.0, T18.1, T18.2, T18.3, T18.4, T18.5, T18.8, T18.9, T28.0, T28.4, T28.5, T85.5, T85.6, T91.5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Гипертоническая болезнь в стадии обострения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I10, I11, I11.0, I11.9, I12, I12.0, I12.9, I13, I13.0, I13.1, I13.2, I13.9, I15, I15.0, I15.1, I15.2, I15.8, I15.9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I20, I20.1, I20.8, I20.9, I25, I25.0,</w:t>
            </w:r>
            <w:r w:rsidRPr="00307425">
              <w:rPr>
                <w:lang w:val="en-US"/>
              </w:rPr>
              <w:t xml:space="preserve"> I25.1, I25.2, I25.3, I25.4, I25.5, I25.6, I25.8, I25.9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st27.007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I20, I20.1, I20.8, I20.9, I25, I25.0, I25.1, I25.2, I25.3, I25.4, I25.5, I25.6, I25.8, I25.9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A06.10.006, A06.10.006.002, A07.10.001, A07.10.001.001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1,70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сердца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I24, I24.0, I24.1, I24.8, I24.9, I27, I27.0, I27.1, I27.2</w:t>
            </w:r>
            <w:r w:rsidRPr="00307425">
              <w:rPr>
                <w:lang w:val="en-US"/>
              </w:rPr>
              <w:t>, I27.8, I27.9, I28, I28.0, I28.1, I28.8, I28.9, I34, I34.0, I34.1, I34.2, I34.8, I34.9, I35, I35.0, I35.1, I35.2, I35.8, I35.9, I36, I36.0, I36.1, I36.2, I36.8, I36.9, I37, I37.0, I37.1, I37.2, I37.8, I37.9, I39, I39.0, I39.1, I39.2, I39.3, I39.4, I46, I4</w:t>
            </w:r>
            <w:r w:rsidRPr="00307425">
              <w:rPr>
                <w:lang w:val="en-US"/>
              </w:rPr>
              <w:t>6.0, I46.1, I46.9, I50, I50.0, I50.1, I50.9, I51, I51.0, I51.1, I51.2, I51.3, I51.4, I51.5, I51.6, I51.7, I51.8, I51.9, I52, I52.0, I52.1, I52.8, I95, I95.0, I95.1, I95.2, I95.8, I95.9, I97, I97.0, I97.1, I97.8, I97.9, I98.1, I98.8, Q20, Q20.0, Q20.1, Q20.</w:t>
            </w:r>
            <w:r w:rsidRPr="00307425">
              <w:rPr>
                <w:lang w:val="en-US"/>
              </w:rPr>
              <w:t>2, Q20.3, Q20.4, Q20.5, Q20.6, Q20.8, Q20.9, Q21, Q21.0, Q21.1, Q21.2, Q21.3, Q21.4, Q21.8, Q21.9, Q22, Q22.0, Q22.1, Q22.2, Q22.3, Q22.4, Q22.5, Q22.6, Q22.8, Q22.9, Q23, Q23.0, Q23.1, Q23.2, Q23.3, Q23.4, Q23.8, Q23.9, Q24, Q24.0, Q24.1, Q24.2, Q24.3, Q2</w:t>
            </w:r>
            <w:r w:rsidRPr="00307425">
              <w:rPr>
                <w:lang w:val="en-US"/>
              </w:rPr>
              <w:t>4.4, Q24.5, Q24.8, Q24.9, R01, R01.0, R01.1, R01.2, R03, R03.0, R03.1, R07.2, R07.4, R09.8, R55, R57.0, R93.1, R94.3, S26, S26.0, S26.00, S26.01, S26.8, S26.80, S26.81, S26.9, S26.90, S26.91, T82, T82.0, T82.1, T82.2, T82.3, T82.4, T82.7, T82.8, T82.9, T85</w:t>
            </w:r>
            <w:r w:rsidRPr="00307425">
              <w:rPr>
                <w:lang w:val="en-US"/>
              </w:rPr>
              <w:t>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сердца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I24, I24.0, I24.1, I24.8, I24.9, I27, I27.0, I27.1, I27.2, I27.8, I27.9, I28, I28.0, I28.1, I28.8, I28.9, I34, I34.0, I34.1, I34.2, I34.8, I34.9, I35, I35.0, I35.1, I35.2, I35.8, I35.9, I36, I36.0, I36.1, I36.2, I36.8, I36.9, I37, I37.0, I37.1, I37.2, I37.</w:t>
            </w:r>
            <w:r w:rsidRPr="00307425">
              <w:rPr>
                <w:lang w:val="en-US"/>
              </w:rPr>
              <w:t>8, I37.9, I39, I39.0, I39.1, I39.2, I39.3, I39.4, I46, I46.0, I46.1, I46.9, I50, I50.0, I50.1, I50.9, I51, I51.0, I51.1, I51.2, I51.3, I51.4, I51.5, I51.6, I51.7, I51.8, I51.9, I52, I52.0, I52.1, I52.8, I95, I95.0, I95.1, I95.2, I95.8, I95.9, I97, I97.0, I</w:t>
            </w:r>
            <w:r w:rsidRPr="00307425">
              <w:rPr>
                <w:lang w:val="en-US"/>
              </w:rPr>
              <w:t xml:space="preserve">97.1, I97.8, I97.9, I98.1, I98.8, Q20, </w:t>
            </w:r>
            <w:r w:rsidRPr="00307425">
              <w:rPr>
                <w:lang w:val="en-US"/>
              </w:rPr>
              <w:lastRenderedPageBreak/>
              <w:t>Q20.0, Q20.1, Q20.2, Q20.3, Q20.4, Q20.5, Q20.6, Q20.8, Q20.9, Q21, Q21.0, Q21.1, Q21.2, Q21.3, Q21.4, Q21.8, Q21.9, Q22, Q22.0, Q22.1, Q22.2, Q22.3, Q22.4, Q22.5, Q22.6, Q22.8, Q22.9, Q23, Q23.0, Q23.1, Q23.2, Q23.3,</w:t>
            </w:r>
            <w:r w:rsidRPr="00307425">
              <w:rPr>
                <w:lang w:val="en-US"/>
              </w:rPr>
              <w:t xml:space="preserve"> Q23.4, Q23.8, Q23.9, Q24, Q24.0, Q24.1, Q24.2, Q24.3, Q24.4, Q24.5, Q24.8, Q24.9, R01, R01.0, R01.1, R01.2, R03, R03.0, R03.1, R07.2, R07.4, R09.8, R55, R57.0, R93.1, R94.3, S26, S26.0, S26.00, S26.01, S26.8, S26.80, S26.81, S26.9, S26.90, S26.91, T82, T8</w:t>
            </w:r>
            <w:r w:rsidRPr="00307425">
              <w:rPr>
                <w:lang w:val="en-US"/>
              </w:rPr>
              <w:t>2.0, T82.1, T82.2, T82.3, T82.4, T82.7, T82.8, T82.9, T85.8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A06.09.005.002, A06.10.006, A06.10.006.002, A07.10.001, A07.10.001.001, A11.10.001, A11.10.003, A17.10.001, A17.10.001.001, A17.10.002, A17.10.002.001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Бронхит необструктивный, сим</w:t>
            </w:r>
            <w:r>
              <w:t>птомы и признаки, относящиеся к органам дыхания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J20, J20.0, J20.1, J20.2, J20.3, J20.4, J20.5, J20.6, J20.7, J20.8, J20.9, J21, J21.0, J21.1, J21.8, J21.9, J22, J40, J41, J41.0, J41.1, J41.8, J42, R04.2, R04.8, R04.9, R05, R06, R06.0, R06.1, R06.2, R06.3, </w:t>
            </w:r>
            <w:r>
              <w:t>R06.4, R06.5, R06.6, R06.7, R06.8, R07.1, R07.3, R09, R09.0, R09.2, R09.3, R68.3, R84, R84.0, R84.1, R84.2, R84.3, R84.4, R84.5, R84.6, R84.7, R84.8, R84.9, R91, R94.2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ХОБЛ, эмфизема, бронхоэктатическая болезнь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J43, J43.0, J43.1, J43.2, J43.8, J43.9, J44, J44.0, J44.1, J44.8, J44.9, J47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R50.2, R57.1, R57.8, R57.9, T36, T36.0, T36.1, T36.2, T36.3, T36.4, T3</w:t>
            </w:r>
            <w:r>
              <w:t xml:space="preserve">6.5, T36.6, T36.7, T36.8, T36.9, T37, T37.0, T37.1, T37.2, T37.3, T37.4, T37.5, T37.8, T37.9, T38, T38.0, T38.1, T38.2, T38.3, T38.4, T38.5, T38.6, T38.7, T38.8, T38.9, T39, T39.0, T39.1, T39.2, T39.3, T39.4, T39.8, T39.9, T40, T40.0, T40.1, T40.2, T40.3, </w:t>
            </w:r>
            <w:r>
              <w:t xml:space="preserve">T40.4, T40.5, T40.6, T40.7, T40.8, T40.9, T41, T41.0, T41.1, T41.2, T41.3, T41.4, T41.5, T42, T42.0, T42.1, T42.2, T42.3, T42.4, T42.5, T42.6, T42.7, T42.8, T43, T43.0, T43.1, T43.2, T43.3, T43.4, T43.5, T43.6, T43.8, T43.9, T44, T44.0, T44.1, </w:t>
            </w:r>
            <w:r>
              <w:lastRenderedPageBreak/>
              <w:t>T44.2, T44.3</w:t>
            </w:r>
            <w:r>
              <w:t>, T44.4, T44.5, T44.6, T44.7, T44.8, T44.9, T45, T45.0, T45.1, T45.2, T45.3, T45.4, T45.5, T45.6, T45.7, T45.8, T45.9, T46, T46.0, T46.1, T46.2, T46.3, T46.4, T46.5, T46.6, T46.7, T46.8, T46.9, T47, T47.0, T47.1, T47.2, T47.3, T47.4, T47.5, T47.6, T47.7, T</w:t>
            </w:r>
            <w:r>
              <w:t>47.8, T47.9, T48, T48.0, T48.1, T48.2, T48.3, T48.4, T48.5, T48.6, T48.7, T49, T49.0, T49.1, T49.2, T49.3, T49.4, T49.5, T49.6, T49.7, T49.8, T49.9, T50, T50.0, T50.1, T50.2, T50.3, T50.4, T50.5, T50.6, T50.7, T50.8, T50.9, T51, T51.0, T51.1, T51.2, T51.3,</w:t>
            </w:r>
            <w:r>
              <w:t xml:space="preserve"> T51.8, T51.9, T52, T52.0, T52.1, T52.2, T52.3, T52.4, T52.8, T52.9, T53, T53.0, T53.1, T53.2, T53.3, T53.4, T53.5, T53.6, T53.7, T53.9, T54, T54.0, T54.1, T54.2, T54.3, T54.9, T55, T56, T56.0, T56.1, T56.2, T56.3, T56.4, T56.5, T56.6, T56.7, T56.8, T56.9,</w:t>
            </w:r>
            <w:r>
              <w:t xml:space="preserve"> T57, T57.0, T57.1, T57.2, T57.3, T57.8, T57.9, T58, T59, T59.0, T59.1, T59.2, T59.3, T59.4, T59.5, T59.6, T59.7, T59.8, T59.9, T60, T60.0, T60.1, T60.2, T60.3, T60.4, T60.8, T60.9, T61, T61.0, T61.1, T61.2, T61.8, T61.9, T62, T62.0, T62.1, T62.2, T62.8, T</w:t>
            </w:r>
            <w:r>
              <w:t>62.9, T63, T63.0, T63.1, T63.2, T63.3, T63.4, T63.5, T63.6, T63.8, T63.9, T64, T65, T65.0, T65.1, T65.2, T65.3, T65.4, T65.5, T65.6, T65.8, T65.9, T66, T67, T67.0, T67.1, T67.2, T67.3, T67.4, T67.5, T67.6, T67.7, T67.8, T67.9, T68, T69, T69.0, T69.1, T69.8</w:t>
            </w:r>
            <w:r>
              <w:t>, T69.9, T70, T70.0, T70.1, T70.2, T70.3, T70.4, T70.8, T70.9, T71, T73, T73.0, T73.1, T73.2, T73.3, T73.8, T73.9, T74, T74.0, T74.1, T74.2, T74.3, T74.8, T74.9, T75, T75.0, T75.1, T75.2, T75.3, T75.4, T75.8, T76, T78, T78.1, T78.8, T78.9, T79, T79.0, T79.</w:t>
            </w:r>
            <w:r>
              <w:t xml:space="preserve">1, T79.2, T79.3, T79.4, T79.5, T79.6, T79.7, T79.8, T79.9, T80, T80.0, T80.1, T80.2, T80.3, T80.4, T80.6, T80.8, T80.9, T81, T81.0, T81.1, T81.2, T81.3, T81.4, T81.5, T81.6, T81.7, T81.8, T81.9, </w:t>
            </w:r>
            <w:r>
              <w:lastRenderedPageBreak/>
              <w:t xml:space="preserve">T85.7, T85.9, T88, T88.0, T88.1, T88.2, T88.3, T88.4, T88.5, </w:t>
            </w:r>
            <w:r>
              <w:t>T88.7, T88.8, T88.9, T96, T97, T98, T98.0, T98.1, T98.2, T98.3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st27.013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 </w:t>
            </w:r>
            <w:r>
              <w:lastRenderedPageBreak/>
              <w:t>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it1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4,07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st27.014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Госпитализация в диагностических целях с постановкой/ подтверждением </w:t>
            </w:r>
            <w:r>
              <w:t>диагноза злокачественного новообразования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B03.005.010, B03.005.011, B03.005.018, B03.009.001, B03.009.002, B03.009.003, B03.024.002, B03.024.003, B03.027.001, B03.027.002, B03.027.003, B03.027.004, B03.027.005, B03.027.006, B03.027.007, B03.027.008, B03.</w:t>
            </w:r>
            <w:r>
              <w:t xml:space="preserve">027.009, B03.027.010, B03.027.011, B03.027.012, B03.027.013, B03.027.014, B03.027.015, B03.027.016, B03.027.017, B03.027.018, B03.027.019, B03.027.020, B03.027.021, B03.027.022, B03.027.023, B03.027.024, B03.027.025, B03.027.026, B03.027.027, B03.027.028, </w:t>
            </w:r>
            <w:r>
              <w:t xml:space="preserve">B03.027.029, B03.027.030, B03.027.031, B03.027.032, B03.027.033, B03.027.034, </w:t>
            </w:r>
            <w:r>
              <w:lastRenderedPageBreak/>
              <w:t>B03.027.035, B03.027.036, B03.027.037, B03.027.038, B03.027.039, B03.027.040, B03.027.041, B03.027.042, B03.027.043, B03.027.044, B03.027.045, B03.027.046, B03.027.047, B03.027.0</w:t>
            </w:r>
            <w:r>
              <w:t>48, B03.027.049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st28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st28.001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Гнойные состояния нижних дыхательных путей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J85, J85.0, J85.1, J85.2, J85.3, J86, J86.0, J86.9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st28.002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A03.10.001, A03.10.001.001, A11.09.004, A11.11.004, A11.11.004.001, A16.09.001, A16.09.005, A16.09.012, A16.09.035, A16.09.042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st28.003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A16.09.001.001, A16.09.</w:t>
            </w:r>
            <w:r>
              <w:t>003, A16.09.004, A16.09.006, A16.09.006.001, A16.09.031, A16.09.036, A16.10.011.005, A16.11.004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st28.004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A16.09.001.002, A16.09.004.001, A16.09.005.001, A16.09.007, A16.09.007.002, A16.09.008, A16.09.009, A16.09.009.002, A16.09.013, A16.09.013.006, A16.09.014, A16.09.014.</w:t>
            </w:r>
            <w:r w:rsidRPr="00307425">
              <w:rPr>
                <w:lang w:val="en-US"/>
              </w:rPr>
              <w:t>005, A16.09.015, A16.09.015.005, A16.09.015.006, A16.09.015.007, A16.09.016, A16.09.016.005, A16.09.016.006, A16.09.017, A16.09.018, A16.09.020, A16.09.025, A16.09.026.005, A16.09.027, A16.09.036.001, A16.09.036.002, A16.09.037, A16.09.037.001, A16.09.038,</w:t>
            </w:r>
            <w:r w:rsidRPr="00307425">
              <w:rPr>
                <w:lang w:val="en-US"/>
              </w:rPr>
              <w:t xml:space="preserve"> A16.09.039, A16.09.040, A16.09.041, A16.09.044, </w:t>
            </w:r>
            <w:r w:rsidRPr="00307425">
              <w:rPr>
                <w:lang w:val="en-US"/>
              </w:rPr>
              <w:lastRenderedPageBreak/>
              <w:t>A16.11.001, A16.11.003, A16.11.004.001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2,56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st28.005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A16.09.007.003, A16.09.007.004, A16.09.009.004, A16.09.009.005</w:t>
            </w:r>
            <w:r w:rsidRPr="00307425">
              <w:rPr>
                <w:lang w:val="en-US"/>
              </w:rPr>
              <w:t>, A16.09.009.006, A16.09.009.007, A16.09.009.008, A16.09.009.009, A16.09.009.010, A16.09.009.011, A16.09.013.001, A16.09.013.002, A16.09.013.003, A16.09.014.002, A16.09.014.003, A16.09.014.004, A16.09.014.006, A16.09.014.007, A16.09.015.003, A16.09.015.004</w:t>
            </w:r>
            <w:r w:rsidRPr="00307425">
              <w:rPr>
                <w:lang w:val="en-US"/>
              </w:rPr>
              <w:t>, A16.09.015.008, A16.09.016.002, A16.09.016.004, A16.09.016.007, A16.09.016.008, A16.09.018.001, A16.09.019, A16.09.019.001, A16.09.019.002, A16.09.019.003, A16.09.019.004, A16.09.024, A16.09.025.002, A16.09.026, A16.09.026.001, A16.09.026.002, A16.09.026</w:t>
            </w:r>
            <w:r w:rsidRPr="00307425">
              <w:rPr>
                <w:lang w:val="en-US"/>
              </w:rPr>
              <w:t>.003, A16.09.026.004, A16.09.028, A16.09.029, A16.09.030, A16.09.032, A16.09.032.003, A16.09.032.004, A16.09.032.005, A16.09.032.006, A16.09.032.007, A16.09.040.001, A16.11.002, A16.11.002.001, A16.11.002.002, A16.11.002.003, A16.11.002.004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4,12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st29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st29.001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Приобретенные и врожденные костно-мышечные деформации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M20, M20.0, M20.1, M20.2, M20.3, M20.4, M20.5, M20.6, M21, M21.0, M21.1, M21.2, M21.3, M21.4, M21.5, M21.6, M21.7, M21.8, M21.9, M95, M95.0, M95.1, M95.2, M95.3, M95.4, M95.5, M95.8, M95.9, Q65, Q65.0, Q65.1, Q65.2, Q65.3, Q65.4, Q65.5, Q65.6, Q65.8, Q65.9</w:t>
            </w:r>
            <w:r>
              <w:t xml:space="preserve">, Q66, Q66.0, Q66.1, Q66.2, Q66.3, Q66.4, Q66.5, Q66.6, Q66.7, Q66.8, Q66.9, Q67, Q67.0, Q67.1, Q67.2, Q67.3, Q67.4, Q67.5, </w:t>
            </w:r>
            <w:r>
              <w:lastRenderedPageBreak/>
              <w:t>Q67.6, Q67.7, Q67.8, Q68, Q68.0, Q68.1, Q68.2, Q68.3, Q68.4, Q68.5, Q68.8, Q69, Q69.0, Q69.1, Q69.2, Q69.9, Q70, Q70.0, Q70.1, Q70.2</w:t>
            </w:r>
            <w:r>
              <w:t>, Q70.3, Q70.4, Q70.9, Q71, Q71.0, Q71.1, Q71.2, Q71.3, Q71.4, Q71.5, Q71.6, Q71.8, Q71.9, Q72, Q72.0, Q72.1, Q72.2, Q72.3, Q72.4, Q72.5, Q72.6, Q72.7, Q72.8, Q72.9, Q73, Q73.0, Q73.1, Q73.8, Q74, Q74.0, Q74.1, Q74.2, Q74.3, Q74.8, Q74.9, Q75, Q75.0, Q75.1</w:t>
            </w:r>
            <w:r>
              <w:t>, Q75.2, Q75.3, Q75.4, Q75.5, Q75.8, Q75.9, Q76, Q76.0, Q76.1, Q76.2, Q76.3, Q76.4, Q76.5, Q76.6, Q76.7, Q76.8, Q76.9, Q77, Q77.0, Q77.1, Q77.2, Q77.3, Q77.5, Q77.6, Q77.7, Q77.8, Q77.9, Q78, Q78.1, Q78.2, Q78.3, Q78.4, Q78.5, Q78.6, Q78.8, Q78.9, Q79, Q79</w:t>
            </w:r>
            <w:r>
              <w:t>.0, Q79.1, Q79.2, Q79.3, Q79.4, Q79.5, Q79.8, Q79.9, Q87.0, Q87.5, Q89.9, R26.2, R29.4, R89, R89.0, R89.1, R89.2, R89.3, R89.4, R89.5, R89.6, R89.7, R89.8, R89.9, R93.6, R93.7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st29.002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Переломы шейки бедра и костей таза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S32.3, S32.30, S32.31, S32</w:t>
            </w:r>
            <w:r w:rsidRPr="00307425">
              <w:rPr>
                <w:lang w:val="en-US"/>
              </w:rPr>
              <w:t>.4, S32.40, S32.41, S32.5, S32.50, S32.51, S33.4, S72.0, S72.00, S72.01, S72.1, S72.10, S72.11, S72.2, S72.20, S72.21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st29.003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Переломы бедренной кости, другие травмы области бедра и тазобедренного сустава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S72.3, S72.30, S72.31, S72.4, S72.40, S72.41, S72.8, S72.80, S72.81, S72.9, S72.90, S72.91, S73, S73.0, S73.1, S76, S76.0, S76.1, S76.2, S76.3, S76.4, S76.7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st29.004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</w:t>
            </w:r>
            <w:r>
              <w:t>ереломы, вывихи, растяжения области грудной клетки, верхней конечности и стопы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S22.2, S22.20, S22.21, S22.3, S22.30, S22.31, S22.5, S22.50, S22.51, S22.8, S22.80, S22.81, S22.9, S22.90, S22.91, S23.4, S23.5, S27, S27.0, S27.00, S27.01, S27.1, S27.10, S27.1</w:t>
            </w:r>
            <w:r w:rsidRPr="00307425">
              <w:rPr>
                <w:lang w:val="en-US"/>
              </w:rPr>
              <w:t xml:space="preserve">1, S27.2, S27.20, S27.21, S27.3, S27.30, S27.31, S27.4, S27.40, S27.41, S27.5, S27.50, S27.51, S27.6, S27.60, S27.61, S27.8, S27.80, S27.81, S27.9, S27.90, S27.91, S29.0, S39.0, S42, S42.0, S42.00, S42.01, S42.1, </w:t>
            </w:r>
            <w:r w:rsidRPr="00307425">
              <w:rPr>
                <w:lang w:val="en-US"/>
              </w:rPr>
              <w:lastRenderedPageBreak/>
              <w:t>S42.10, S42.11, S42.2, S42.20, S42.21, S42.</w:t>
            </w:r>
            <w:r w:rsidRPr="00307425">
              <w:rPr>
                <w:lang w:val="en-US"/>
              </w:rPr>
              <w:t>3, S42.30, S42.31, S42.4, S42.40, S42.41, S42.8, S42.80, S42.81, S42.9, S42.90, S42.91, S43, S43.0, S43.1, S43.2, S43.3, S43.4, S43.5, S43.6, S43.7, S46, S46.0, S46.1, S46.2, S46.3, S46.7, S46.8, S46.9, S52, S52.0, S52.00, S52.01, S52.1, S52.10, S52.11, S5</w:t>
            </w:r>
            <w:r w:rsidRPr="00307425">
              <w:rPr>
                <w:lang w:val="en-US"/>
              </w:rPr>
              <w:t>2.2, S52.20, S52.21, S52.3, S52.30, S52.31, S52.4, S52.40, S52.41, S52.5, S52.50, S52.51, S52.6, S52.60, S52.61, S52.7, S52.70, S52.71, S52.8, S52.80, S52.81, S52.9, S52.90, S52.91, S53, S53.0, S53.1, S53.2, S53.3, S53.4, S56, S56.0, S56.1, S56.2, S56.3, S</w:t>
            </w:r>
            <w:r w:rsidRPr="00307425">
              <w:rPr>
                <w:lang w:val="en-US"/>
              </w:rPr>
              <w:t>56.4, S56.5, S56.7, S56.8, S62, S62.0, S62.00, S62.01, S62.1, S62.10, S62.11, S62.2, S62.20, S62.21, S62.3, S62.30, S62.31, S62.4, S62.40, S62.41, S62.5, S62.50, S62.51, S62.6, S62.60, S62.61, S62.7, S62.70, S62.71, S62.8, S62.80, S62.81, S63, S63.0, S63.1</w:t>
            </w:r>
            <w:r w:rsidRPr="00307425">
              <w:rPr>
                <w:lang w:val="en-US"/>
              </w:rPr>
              <w:t>, S63.2, S63.3, S63.4, S63.5, S63.6, S63.7, S66, S66.0, S66.1, S66.2, S66.3, S66.4, S66.5, S66.6, S66.7, S66.8, S66.9, S92, S92.0, S92.00, S92.01, S92.1, S92.10, S92.11, S92.2, S92.20, S92.21, S92.3, S92.30, S92.31, S92.4, S92.40, S92.41, S92.5, S92.50, S9</w:t>
            </w:r>
            <w:r w:rsidRPr="00307425">
              <w:rPr>
                <w:lang w:val="en-US"/>
              </w:rPr>
              <w:t>2.51, S92.9, S92.90, S92.91, S93.1, S93.3, S93.5, S93.6, T09.2, T09.5, T10, T10.0, T10.1, T11.2, T11.5, T12, T12.0, T12.1, T13.2, T13.5, T14.2, T14.20, T14.21, T14.3, T14.6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st29.005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Переломы, вывихи, растяжения области колена и голени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S82, S82.0, S82.00, S82.01, S82.1, S82.10, S82.11, S82.2, S82.20, S82.21, S82.3, S82.30, S82.31, S82.4, S82.40, S82.41, S82.5, S82.50, S82.51, S82.6, S82.60, S82.61, S82.8, S82.80, S82.81, S82.9, S82.90,</w:t>
            </w:r>
            <w:r w:rsidRPr="00307425">
              <w:rPr>
                <w:lang w:val="en-US"/>
              </w:rPr>
              <w:t xml:space="preserve"> S82.91, S83, S83.0, S83.1, S83.2, S83.3, S83.4, S83.5, S83.6, S83.7, S86, S86.0, S86.1, S86.2, S86.3, S86.7, S86.8, S86.9, S93, S93.0, S93.2, S93.4, S96, S96.0, S96.1, S96.2, S96.7, S96.8, </w:t>
            </w:r>
            <w:r w:rsidRPr="00307425">
              <w:rPr>
                <w:lang w:val="en-US"/>
              </w:rPr>
              <w:lastRenderedPageBreak/>
              <w:t>S96.9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0,74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st29.006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Множественные переломы, травматические ам</w:t>
            </w:r>
            <w:r>
              <w:t>путации, размозжения и последствия травм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S07, S07.0, S07.1, S07.8, S07.9, S08, S08.0, S08.1, S08.8, S08.9, S09.7, S17, S17.0, S17.8, S17.9, S18, S19.7, S22.1, S22.10, S22.11, S22.4, S22.40, S22.41, S27.7, S27.70, S27.71, S28, S28.0, S28.1, S29.7, S32.7, S3</w:t>
            </w:r>
            <w:r w:rsidRPr="00307425">
              <w:rPr>
                <w:lang w:val="en-US"/>
              </w:rPr>
              <w:t>2.70, S32.71, S38, S38.1, S38.3, S39.6, S39.7, S42.7, S42.70, S42.71, S47, S48, S48.0, S48.1, S48.9, S49.7, S57, S57.0, S57.8, S57.9, S58, S58.0, S58.1, S58.9, S59.7, S67, S67.0, S67.8, S68, S68.0, S68.1, S68.2, S68.3, S68.4, S68.8, S68.9, S69.7, S72.7, S7</w:t>
            </w:r>
            <w:r w:rsidRPr="00307425">
              <w:rPr>
                <w:lang w:val="en-US"/>
              </w:rPr>
              <w:t xml:space="preserve">2.70, S72.71, S77, S77.0, S77.1, S77.2, S78, S78.0, S78.1, S78.9, S79.7, S82.7, S82.70, S82.71, S87, S87.0, S87.8, S88, S88.0, S88.1, S88.9, S89, S89.7, S92.7, S92.70, S92.71, S97, S97.0, S97.1, S97.8, S98, S98.0, S98.1, S98.2, S98.3, S98.4, S99.7, T02.1, </w:t>
            </w:r>
            <w:r w:rsidRPr="00307425">
              <w:rPr>
                <w:lang w:val="en-US"/>
              </w:rPr>
              <w:t>T02.10, T02.11, T02.2, T02.20, T02.21, T02.3, T02.30, T02.31, T02.4, T02.40, T02.41, T02.5, T02.50, T02.51, T02.6, T02.60, T02.61, T02.7, T02.70, T02.71, T02.8, T02.80, T02.81, T02.9, T02.90, T02.91, T03, T03.0, T03.1, T03.2, T03.3, T03.4, T03.8, T03.9, T0</w:t>
            </w:r>
            <w:r w:rsidRPr="00307425">
              <w:rPr>
                <w:lang w:val="en-US"/>
              </w:rPr>
              <w:t>4, T04.0, T04.1, T04.2, T04.3, T04.4, T04.7, T04.8, T04.9, T05, T05.0, T05.1, T05.2, T05.3, T05.4, T05.5, T05.6, T05.8, T05.9, T06, T06.0, T06.1, T06.2, T06.3, T06.4, T06.5, T06.8, T07, T09.6, T11.6, T13.6, T14.7, T84, T84.0, T84.1, T84.2, T84.3, T84.4, T8</w:t>
            </w:r>
            <w:r w:rsidRPr="00307425">
              <w:rPr>
                <w:lang w:val="en-US"/>
              </w:rPr>
              <w:t>4.5, T84.6, T84.7, T84.8, T84.9, T87, T87.0, T87.1, T87.2, T87.3, T87.4, T87.5, T87.6, T90, T90.0, T90.1, T91, T91.0, T91.2, T91.8, T91.9, T92, T92.0, T92.1, T92.2, T92.3, T92.5, T92.6, T92.8, T92.9, T93, T93.0, T93.1, T93.2, T93.3, T93.5, T93.6, T93.8, T9</w:t>
            </w:r>
            <w:r w:rsidRPr="00307425">
              <w:rPr>
                <w:lang w:val="en-US"/>
              </w:rPr>
              <w:t>3.9, T94, T94.0, T94.1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1,44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S38.0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пол: мужской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st29.007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Тяжелая множественная и сочетанная травма (политравма)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дополнительные диагнозы: J93, J93.0, J93.1, J93.8, J93.9, J94.2, J94.8, J94.9, J96.0, N 17, R57.1, R57.8, T79.4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plt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7,07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st29.008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Эндопротезирование суставов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A16.04.021, A16.04.021.001, A16.04.021.002, A16.04.021.004, A16.04.021.005, A16.04.021.006, A16.04.021.007, A16.04.021.008, A16.04.021.009, A16.04.021.010, A16.04.021.011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st29.009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A11.03.</w:t>
            </w:r>
            <w:r w:rsidRPr="00307425">
              <w:rPr>
                <w:lang w:val="en-US"/>
              </w:rPr>
              <w:t>001, A11.03.001.001, A11.03.001.002, A11.03.001.003, A16.02.001, A16.02.001.001, A16.02.001.002, A16.02.001.003, A16.02.003, A16.02.004, A16.02.004.001, A16.02.004.002, A16.02.006, A16.02.007, A16.02.008, A16.02.009, A16.02.010, A16.02.011, A16.02.018, A16</w:t>
            </w:r>
            <w:r w:rsidRPr="00307425">
              <w:rPr>
                <w:lang w:val="en-US"/>
              </w:rPr>
              <w:t>.03.005, A16.03.006, A16.03.007, A16.03.013, A16.03.014.001, A16.03.014.002, A16.03.015, A16.03.017, A16.03.017.001, A16.03.020, A16.03.021, A16.03.021.001, A16.03.021.002, A16.03.021.003, A16.03.021.004, A16.03.022, A16.03.022.001, A16.03.022.003, A16.03.</w:t>
            </w:r>
            <w:r w:rsidRPr="00307425">
              <w:rPr>
                <w:lang w:val="en-US"/>
              </w:rPr>
              <w:t>027, A16.03.031, A16.03.033, A16.03.036, A16.03.049, A16.03.082, A16.03.084, A16.03.089, A16.04.002, A16.04.005, A16.04.018, A16.04.018.001, A16.04.019, A16.04.022, A16.04.024, A16.30.017.003, A16.30.019.004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st29.010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A16.02.002, A16.03.001, A16.03.014, A16.03.016, A16.03.016.001, A16.03.025.003, A16.03.025.004, A16.03.029, A16.03.034, A16.03.034.001, A16.03.034.002, A16.03.059, A16.03.083, A16.03.085, A16.03.</w:t>
            </w:r>
            <w:r w:rsidRPr="00307425">
              <w:rPr>
                <w:lang w:val="en-US"/>
              </w:rPr>
              <w:t>086, A16.03.087, A16.03.090, A16.04.038, A16.04.039, A16.04.048, A16.04.049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st29.011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A16.02.005, A16.02.005.001, A16.02.005.002, A16.02.005.003, A16.02.005.004, A16.02.005.005, A16.02.009</w:t>
            </w:r>
            <w:r w:rsidRPr="00307425">
              <w:rPr>
                <w:lang w:val="en-US"/>
              </w:rPr>
              <w:t>.001, A16.02.009.003, A16.02.009.004, A16.02.009.005, A16.02.009.006, A16.02.012, A16.02.014, A16.02.015, A16.02.016, A16.02.017, A16.03.002, A16.03.003, A16.03.004, A16.03.008, A16.03.018, A16.03.024, A16.03.025, A16.03.025.001, A16.03.026, A16.03.026.002</w:t>
            </w:r>
            <w:r w:rsidRPr="00307425">
              <w:rPr>
                <w:lang w:val="en-US"/>
              </w:rPr>
              <w:t>, A16.03.026.003, A16.03.026.004, A16.03.028, A16.03.028.001, A16.03.028.002, A16.03.028.003, A16.03.028.004, A16.03.028.005, A16.03.028.006, A16.03.028.007, A16.03.028.008, A16.03.028.009, A16.03.028.010, A16.03.028.011, A16.03.030, A16.03.033.001, A16.03</w:t>
            </w:r>
            <w:r w:rsidRPr="00307425">
              <w:rPr>
                <w:lang w:val="en-US"/>
              </w:rPr>
              <w:t>.058, A16.03.058.001, A16.03.060, A16.03.060.001, A16.03.061, A16.03.061.001, A16.03.062, A16.03.062.001, A16.03.063, A16.03.063.001, A16.03.064, A16.03.064.001, A16.03.065, A16.03.065.001, A16.03.065.003, A16.03.068, A16.03.073, A16.03.074, A16.03.075, A1</w:t>
            </w:r>
            <w:r w:rsidRPr="00307425">
              <w:rPr>
                <w:lang w:val="en-US"/>
              </w:rPr>
              <w:t xml:space="preserve">6.03.075.003, </w:t>
            </w:r>
            <w:r w:rsidRPr="00307425">
              <w:rPr>
                <w:lang w:val="en-US"/>
              </w:rPr>
              <w:lastRenderedPageBreak/>
              <w:t>A16.03.075.004, A16.03.075.005, A16.03.076, A16.03.077, A16.03.077.001, A16.03.077.004, A16.03.078, A16.03.079, A16.03.080, A16.03.081, A16.03.092, A16.03.092.001, A16.03.093, A16.03.093.001, A16.04.001, A16.04.001.001, A16.04.003, A16.04.003</w:t>
            </w:r>
            <w:r w:rsidRPr="00307425">
              <w:rPr>
                <w:lang w:val="en-US"/>
              </w:rPr>
              <w:t>.001, A16.04.004, A16.04.006, A16.04.009, A16.04.015.001, A16.04.019.001, A16.04.019.002, A16.04.019.003, A16.04.023, A16.04.023.001, A16.04.023.002, A16.04.024.001, A16.04.037, A16.04.037.001, A16.04.037.002, A16.04.037.003, A16.04.045, A16.04.046, A16.04</w:t>
            </w:r>
            <w:r w:rsidRPr="00307425">
              <w:rPr>
                <w:lang w:val="en-US"/>
              </w:rPr>
              <w:t>.046.001, A16.04.047, A16.04.050, A16.30.016, A16.30.017, A16.30.017.001, A16.30.017.002, A16.30.017.004, A16.30.018, A16.30.019, A16.30.019.001, A16.30.019.002, A16.30.019.003, A16.30.020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1,37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st29.012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Операции на костно-мышечной системе и суставах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A16.02.006.001, A16.02.009.002, A16.02.011.002, A16.02.012.001, A16.02.013, A16.02.019, A16.03.009, A16.03.010, A16.03.011, A16.03.012, A16.03.019, A16.03.022.004, A16.03.022.005, A16.03.022.007, A16.03.022.009, A16.03.022.010, A16.03.023, A16.03.024.002, </w:t>
            </w:r>
            <w:r w:rsidRPr="00307425">
              <w:rPr>
                <w:lang w:val="en-US"/>
              </w:rPr>
              <w:t xml:space="preserve">A16.03.024.003, A16.03.024.005, A16.03.024.007, A16.03.024.008, A16.03.024.009, A16.03.024.010, A16.03.024.011, A16.03.024.012, A16.03.033.002, A16.03.035, A16.03.035.001, A16.03.043, A16.03.044, A16.03.045, A16.03.046, A16.03.047, </w:t>
            </w:r>
            <w:r w:rsidRPr="00307425">
              <w:rPr>
                <w:lang w:val="en-US"/>
              </w:rPr>
              <w:lastRenderedPageBreak/>
              <w:t xml:space="preserve">A16.03.048, A16.03.050, </w:t>
            </w:r>
            <w:r w:rsidRPr="00307425">
              <w:rPr>
                <w:lang w:val="en-US"/>
              </w:rPr>
              <w:t xml:space="preserve">A16.03.051, A16.03.051.002, A16.03.053, A16.03.054, A16.03.055, A16.03.056, A16.03.057, A16.03.060.002, A16.03.061.002, A16.03.062.002, A16.03.062.003, A16.03.063.002, A16.03.064.002, A16.03.065.002, A16.03.066, A16.03.066.001, A16.03.067, A16.03.067.001, </w:t>
            </w:r>
            <w:r w:rsidRPr="00307425">
              <w:rPr>
                <w:lang w:val="en-US"/>
              </w:rPr>
              <w:t xml:space="preserve">A16.03.068.001, A16.03.068.002, A16.03.068.003, A16.03.068.004, A16.03.068.005, A16.03.069, A16.03.070, A16.03.071, A16.03.072, A16.03.077.002, A16.03.077.003, A16.03.080.001, A16.03.080.002, A16.03.080.003, A16.03.080.004, A16.03.081.001, A16.03.081.002, </w:t>
            </w:r>
            <w:r w:rsidRPr="00307425">
              <w:rPr>
                <w:lang w:val="en-US"/>
              </w:rPr>
              <w:t>A16.03.081.003, A16.03.083.001, A16.03.088, A16.04.004.001, A16.04.007, A16.04.007.001, A16.04.008, A16.04.012, A16.04.012.002, A16.04.013, A16.04.013.001, A16.04.013.002, A16.04.014, A16.04.015, A16.04.016, A16.04.017, A16.04.017.001, A16.04.017.005, A16.</w:t>
            </w:r>
            <w:r w:rsidRPr="00307425">
              <w:rPr>
                <w:lang w:val="en-US"/>
              </w:rPr>
              <w:t>04.025, A16.04.029, A16.04.030, A16.04.030.001, A16.04.034, A16.04.035, A16.04.036, A16.04.040, A16.04.041, A16.04.043, A16.04.044, A16.30.031, A16.30.048, A16.30.048.001, A16.30.048.002, A16.30.048.003, A16.30.050, A22.04.005, A22.04.006, A22.04.007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2,4</w:t>
            </w:r>
            <w:r>
              <w:t>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S42.3, S42.30, S42.4, S42.40, S42.7, S42.70, S42.71, S52.0, S52.00, S52.01, S52.1, S52.10, S52.11, S52.2, S52.20, S52.21, S52.3, S52.30, S52.31, S52.4, </w:t>
            </w:r>
            <w:r w:rsidRPr="00307425">
              <w:rPr>
                <w:lang w:val="en-US"/>
              </w:rPr>
              <w:lastRenderedPageBreak/>
              <w:t>S52.40, S52.5, S52.50, S52.51, S52.6, S52.60, S52.61, S52.7, S52.70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A16.03.033.002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st29.013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Операции на костно-мышечной системе и суставах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A16.03.022.002, A16.03.022.006, A16.03.022.008, A16.03.024.001, A16.03.024.006, A16.03.024.013, A16.03.024.014, A16.03.024.015, A16.03.024.016, A16.03.026.001, A16.03.037, A16.03.038, A16.03.039,</w:t>
            </w:r>
            <w:r w:rsidRPr="00307425">
              <w:rPr>
                <w:lang w:val="en-US"/>
              </w:rPr>
              <w:t xml:space="preserve"> A16.03.040, A16.03.041, A16.03.042, A16.03.051.001, A16.03.051.003, A16.03.075.001, A16.03.075.002, A16.03.075.006, A16.03.076.001, A16.03.076.002, A16.04.008.001, A16.04.010, A16.04.010.001, A16.04.011, A16.04.015.002, A16.04.017.002, A16.04.017.003, A16</w:t>
            </w:r>
            <w:r w:rsidRPr="00307425">
              <w:rPr>
                <w:lang w:val="en-US"/>
              </w:rPr>
              <w:t>.04.017.004, A16.04.020, A16.04.021.003, A16.04.025.001, A16.04.026, A16.04.027, A16.04.028, A16.04.031, A16.04.033, A16.04.042, A16.30.029, A16.30.029.001, A16.30.030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3,15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Q68.1, Q68.2, Q68.3, Q68.4, Q71.4, Q71.5, Q71.8, Q71.9, Q72.4, Q72.5, Q72.6, Q72.7, Q72.8, Q72.9, Q73.1, Q73.8, Q74, Q74.0, Q74.1, Q74.2, Q74.3, Q74.8, S32.31, S32.41, S32.51, S32.7, S32.70, S32.71, S42.0, S42.00, S42.01, S42.2, S42.20, S42.21, S42.31, S42</w:t>
            </w:r>
            <w:r w:rsidRPr="00307425">
              <w:rPr>
                <w:lang w:val="en-US"/>
              </w:rPr>
              <w:t>.41, S42.8, S42.80, S42.81, S42.9, S42.90, S42.91, S52.41, S52.71, S57, S57.0, S57.8, S72.0, S72.00, S72.01, S72.1, S72.10, S72.11, S72.2, S72.20, S72.21, S72.3, S72.30, S72.31, S72.4, S72.40, S72.41, S72.7, S72.70, S72.71, S72.8, S72.80, S72.81, S72.9, S7</w:t>
            </w:r>
            <w:r w:rsidRPr="00307425">
              <w:rPr>
                <w:lang w:val="en-US"/>
              </w:rPr>
              <w:t xml:space="preserve">2.90, S72.91, S77, S77.0, S77.1, S82.1, S82.10, S82.11, S82.2, S82.20, S82.21, S82.3, S82.30, S82.31, S82.4, S82.40, S82.41, S82.5, </w:t>
            </w:r>
            <w:r w:rsidRPr="00307425">
              <w:rPr>
                <w:lang w:val="en-US"/>
              </w:rPr>
              <w:lastRenderedPageBreak/>
              <w:t>S82.50, S82.51, S82.6, S82.60, S82.61, S82.7, S82.70, S82.71, S82.8, S82.80, S82.81, S82.9, S82.90, S82.91, T02.2, T02.20, T</w:t>
            </w:r>
            <w:r w:rsidRPr="00307425">
              <w:rPr>
                <w:lang w:val="en-US"/>
              </w:rPr>
              <w:t>02.21, T02.3, T02.30, T02.31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A16.03.033.002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Урология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Тубулоинтерстициальные болезни почек, другие болезни мочевой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N10, N11, N11.0, N11.1, N11.8, N11.9, N12, N13.6, N15, N15.0, N15.1, N15.8, N15.9, N16, N16.0, N16.1, N16.2, N16.3, N16.4, N16.5, N16.8, N29, N29.0, N30, N30.0, N30.1, N30.2, N30.3, N30.4, N30.8, N30.9, N33, N33.0, N33.8, N34, N34.0, N34.1, N34.2, N34.3, N</w:t>
            </w:r>
            <w:r>
              <w:t>35, N35.0, N35.1, N35.8, N35.9, N39, N39.0, N99.1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0,86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st30.002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Камни мочевой системы; симптомы, относящиеся к мочевой системе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N13, N13.0, N13.1, N13.2, N13.3, N20, N20.0, N20.1, N20.2, N20.9, N21, N21.0, N21.1, N21.8, N21.9, N22, N22.0, N22.8, N23, R30, R30.0, R30.1, R30.9, R31, R32, R33, R35, R36, R39, R39.0, R39.1, R39.2, R39.8, R80, R82, R82.0, R82.1, R82.2, R82.3, R82.4, R82.</w:t>
            </w:r>
            <w:r>
              <w:t>5, R82.6, R82.7, R82.8, R82.9, R86, R86.0, R86.1, R86.2, R86.3, R86.4, R86.5, R86.6, R86.7, R86.8, R86.9, R93.4, R94.4, R94.8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0,49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kudi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Доброкачественные новообразования, новообразования in situ, неопределенного и неизвестного характера мочевых органов и мужских половых органов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D07.4, D07.5, D07.6, D09.0, D09.1, D09.7, D09.9, D29, D29.0, D29.1, D29.2, D29.3, D29.4, D29.7, D29.9, D30, D30.0</w:t>
            </w:r>
            <w:r>
              <w:t>, D30.1, D30.2, D30.3, D30.4, D30.7, D30.9, D40, D40.0, D40.1, D40.7, D40.9, D41, D41.0, D41.1, D41.2, D41.3, D41.4, D41.7, D41.9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предстательной железы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N40, N41, N41.0, N41.1, N41.2, N41.3, N41.8, N41.9, N42, N42.0, N42.1, N42.2, N42.3, N42.8, N42.9, N51, N51.0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Другие болезни, врожденные </w:t>
            </w:r>
            <w:r>
              <w:lastRenderedPageBreak/>
              <w:t>аномалии, повреждения мочевой системы и мужских половых органов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I86.1, I86.2, N13.4, N13.5, N13.7, N</w:t>
            </w:r>
            <w:r>
              <w:t xml:space="preserve">13.8, </w:t>
            </w:r>
            <w:r>
              <w:lastRenderedPageBreak/>
              <w:t xml:space="preserve">N13.9, N14, N14.0, N14.1, N14.2, N14.3, N14.4, N25, N25.0, N25.9, N26, N27, N27.0, N27.1, N27.9, N28, N28.0, N28.1, N28.8, N28.9, N29.1, N29.8, N31, N31.0, N31.1, N31.2, N31.8, N31.9, N32, N32.0, N32.1, N32.2, N32.3, N32.4, N32.8, N32.9, N36, N36.0, </w:t>
            </w:r>
            <w:r>
              <w:t>N36.1, N36.2, N36.3, N36.8, N36.9, N37, N37.0, N37.8, N39.1, N39.2, N39.3, N39.4, N39.8, N39.9, N43, N43.0, N43.1, N43.2, N43.3, N43.4, N44, N45, N45.0, N45.9, N46, N47, N48, N48.0, N48.1, N48.2, N48.3, N48.4, N48.5, N48.6, N48.8, N48.9, N49, N49.0, N49.1,</w:t>
            </w:r>
            <w:r>
              <w:t xml:space="preserve"> N49.2, N49.8, N49.9, N50, N50.0, N50.1, N50.8, N50.9, N51.1, N51.2, N51.8, N99.4, N99.5, N99.8, N99.9, Q53, Q53.0, Q53.1, Q53.2, Q53.9, Q54, Q54.0, Q54.1, Q54.2, Q54.3, Q54.4, Q54.8, Q54.9, Q55, Q55.0, Q55.1, Q55.2, Q55.3, Q55.4, Q55.5, Q55.6, Q55.8, Q55.</w:t>
            </w:r>
            <w:r>
              <w:t>9, Q60, Q60.0, Q60.1, Q60.2, Q60.3, Q60.4, Q60.5, Q60.6, Q61, Q61.0, Q61.4, Q61.5, Q61.8, Q61.9, Q62, Q62.0, Q62.1, Q62.2, Q62.3, Q62.4, Q62.5, Q62.6, Q62.7, Q62.8, Q63, Q63.0, Q63.1, Q63.2, Q63.3, Q63.8, Q63.9, Q64, Q64.0, Q64.1, Q64.2, Q64.3, Q64.4, Q64.</w:t>
            </w:r>
            <w:r>
              <w:t>5, Q64.6, Q64.7, Q64.8, Q64.9, S30.2, S31.2, S31.3, S31.5, S37, S37.0, S37.00, S37.01, S37.1, S37.10, S37.11, S37.2, S37.20, S37.21, S37.3, S37.30, S37.31, S37.7, S37.70, S37.71, S37.8, S37.80, S37.81, S37.9, S37.90, S37.91, S38.2, T19, T19.0, T19.1, T19.8</w:t>
            </w:r>
            <w:r>
              <w:t>, T19.9, T83, T83.0, T83.1, T83.2, T83.4, T83.5, T83.6, T83.8, T83.9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пол: мужской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A11.21.002, A11.21.003, A11.21.005, A16.21.008, A16.21.009, A16.21.010, A16.21.010.001, A16.21.011, A16.21.012, A16.21.013, A16.21.017, A16.21.023, A16.21.024, A16.21.025, A16.21.031, A16.21.032, </w:t>
            </w:r>
            <w:r w:rsidRPr="00307425">
              <w:rPr>
                <w:lang w:val="en-US"/>
              </w:rPr>
              <w:lastRenderedPageBreak/>
              <w:t>A16.21.034, A16.21.035, A16.21.037, A16.21.037.001, A16.21.0</w:t>
            </w:r>
            <w:r w:rsidRPr="00307425">
              <w:rPr>
                <w:lang w:val="en-US"/>
              </w:rPr>
              <w:t>37.002, A16.21.037.003, A16.21.038, A16.21.039, A16.21.040, A16.21.043, A16.21.048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A11.21.005.001, A16.21.001, A16.21.007, A16.21.015, A16.21.015.00</w:t>
            </w:r>
            <w:r w:rsidRPr="00307425">
              <w:rPr>
                <w:lang w:val="en-US"/>
              </w:rPr>
              <w:t>1, A16.21.016, A16.21.018, A16.21.021, A16.21.022, A16.21.027, A16.21.028, A16.21.033, A16.21.044, A16.21.045, A16.21.047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взрослые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A16.21.003, A16.21.004, A16.21.006, A16.21.006.001, A16.21.006.002, A16.21.006.003, A16.21.006.006, A16.21.019, A16.21.019.001, A16.21.019.002, A16.21.019.003, A16.21.029, A16.21.030, A16.21.036, </w:t>
            </w:r>
            <w:r w:rsidRPr="00307425">
              <w:rPr>
                <w:lang w:val="en-US"/>
              </w:rPr>
              <w:t>A16.21.042, A16.21.046, A24.21.003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взрослые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A16.21.002, A16.21.002.001, A16.21.005, A16.21.006.005, A16.21.014, A16.21.014.001, A16.21.014.002, A16.21.041, A</w:t>
            </w:r>
            <w:r w:rsidRPr="00307425">
              <w:rPr>
                <w:lang w:val="en-US"/>
              </w:rPr>
              <w:t>16.21.041.001, A16.21.049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3,12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A03.28.001, A03.28.002, A03.28.003, A03.28.004, A06.28.003, A06.28.004, A06.28.012, A11.28.001, A11.28.002, A16.28.013.001, A16.28.013.002, A16.28.025, A16.28.035, A16.28.035.001, A16.28.040, A16.28.043, A16.28.045.004, A16.28.051, A16.28.052.001, A16.28.0</w:t>
            </w:r>
            <w:r w:rsidRPr="00307425">
              <w:rPr>
                <w:lang w:val="en-US"/>
              </w:rPr>
              <w:t xml:space="preserve">72.001, A16.28.077, A16.28.079, </w:t>
            </w:r>
            <w:r w:rsidRPr="00307425">
              <w:rPr>
                <w:lang w:val="en-US"/>
              </w:rPr>
              <w:lastRenderedPageBreak/>
              <w:t>A16.28.086, A16.28.086.001, A16.28.087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A03.28.001.001, A03.28.001.002, A11.28.001.001, A11.28.011, A11.28.</w:t>
            </w:r>
            <w:r w:rsidRPr="00307425">
              <w:rPr>
                <w:lang w:val="en-US"/>
              </w:rPr>
              <w:t>012, A11.28.013, A16.28.006, A16.28.009, A16.28.010.002, A16.28.011, A16.28.012, A16.28.014, A16.28.015, A16.28.017, A16.28.023, A16.28.024, A16.28.033, A16.28.034, A16.28.036, A16.28.037, A16.28.039, A16.28.044, A16.28.045, A16.28.046, A16.28.052, A16.28.</w:t>
            </w:r>
            <w:r w:rsidRPr="00307425">
              <w:rPr>
                <w:lang w:val="en-US"/>
              </w:rPr>
              <w:t>053, A16.28.054, A16.28.058, A16.28.060, A16.28.071, A16.28.072, A16.28.074, A16.28.075.001, A16.28.076, A16.28.082, A16.28.083, A16.28.093, A16.28.094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A16.28.001, A16.28.001.001, A16.28.002, A16.28.003, A16.28.008, A16.28.010, A16.28.013, A16.28.017.001, A16.28.019, A16.28.020, A16.28.021, A16.28.028, A16.28.029, A16.28.029.002, A16.28</w:t>
            </w:r>
            <w:r w:rsidRPr="00307425">
              <w:rPr>
                <w:lang w:val="en-US"/>
              </w:rPr>
              <w:t>.029.003, A16.28.035.002, A16.28.038, A16.28.041, A16.28.042, A16.28.046.001, A16.28.046.002, A16.28.047, A16.28.048, A16.28.055, A16.28.056, A16.28.057, A16.28.059, A16.28.062, A16.28.062.001, A16.28.075, A16.28.075.002, A16.28.075.003, A16.28.080, A16.28</w:t>
            </w:r>
            <w:r w:rsidRPr="00307425">
              <w:rPr>
                <w:lang w:val="en-US"/>
              </w:rPr>
              <w:t xml:space="preserve">.088, A16.28.089, A16.28.090, A16.28.091, A16.28.092, A16.28.095, A16.28.096, </w:t>
            </w:r>
            <w:r w:rsidRPr="00307425">
              <w:rPr>
                <w:lang w:val="en-US"/>
              </w:rPr>
              <w:lastRenderedPageBreak/>
              <w:t>A16.28.097, A16.28.098, A16.28.099, A22.28.001, A22.28.002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</w:t>
            </w:r>
            <w:r w:rsidRPr="00307425">
              <w:rPr>
                <w:lang w:val="en-US"/>
              </w:rPr>
              <w:t>16.28.004, A16.28.007, A16.28.007.001, A16.28.010.001, A16.28.018.001, A16.28.020.001, A16.28.026, A16.28.026.002, A16.28.032, A16.28.032.001, A16.28.039.001, A16.28.069, A16.28.070, A16.28.073, A16.28.078, A16.28.085, A24.28.002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</w:t>
            </w:r>
            <w:r>
              <w:t>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A16.28.004.004, A16.28.004.009, A16.28.016, A16.28.018, A16.28.022, A16.28.022.001, A16.28.030, A16.28.030.001, A16.28.030.003, A16.28.030.007, A16.28.030.008, A16.28.030.011, A16.28.031, A16.28.031.001, A16.28.031.003, A16.28.031.007, A16.28.031.010, A16.</w:t>
            </w:r>
            <w:r w:rsidRPr="00307425">
              <w:rPr>
                <w:lang w:val="en-US"/>
              </w:rPr>
              <w:t>28.032.002, A16.28.032.003, A16.28.038.001, A16.28.038.002, A16.28.038.003, A16.28.045.003, A16.28.050, A16.28.050.001, A16.28.059.002, A16.28.061, A16.28.081, A16.28.084, A16.28.084.001, A16.28.084.002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st30.015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</w:t>
            </w:r>
            <w:r>
              <w:t>ции на почке и мочевыделительной системе, взрослые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A16.28.003.001, A16.28.003.003, A16.28.004.001, A16.28.004.002, A16.28.004.005, A16.28.004.010, A16.28.007.002, A16.28.030.002, A16.28.030.004, A16.28.030.005, A16.28.030.009, A16.28.030.012,</w:t>
            </w:r>
            <w:r w:rsidRPr="00307425">
              <w:rPr>
                <w:lang w:val="en-US"/>
              </w:rPr>
              <w:t xml:space="preserve"> A16.28.030.014, A16.28.031.002, A16.28.031.004, A16.28.031.005, A16.28.031.006, A16.28.031.008, A16.28.031.011, A16.28.049, A16.28.059.001, A16.28.073.001, A16.28.078.001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4,13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st30.016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  <w:tc>
          <w:tcPr>
            <w:tcW w:w="3596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A16.28.006.001, A16.28.015.001, A16.28.028.001, A16.28.029.001, A16.28.045.001, A16.28.045.002, A16.28.055.001, A16.28.071.001, A16.28.074.001, A16.28.084.003, A16.28.094.001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</w:t>
            </w:r>
            <w:r>
              <w:t>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лимфатических сосудов и лимфатических узлов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I88.0, I88.1, I88.8, I88.9, I89.0, I89.1, I89.8, I89.9, L04.0, L04.1, L04.2, L04.3, L04.8, L04.9, R59, R59.0, R59.1, R59.9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A16.01.001, A16.01.002, A16.01.005, A16.01.008, A16.01.008.001, A16.01.011, A16.01.012.004, A16.01.015, A16.01.016, A16.01.017, A16.01.017.001, A16.01.019, A16.01.020, A16.01.021, A16.01.0</w:t>
            </w:r>
            <w:r w:rsidRPr="00307425">
              <w:rPr>
                <w:lang w:val="en-US"/>
              </w:rPr>
              <w:t>22, A16.01.022.001, A16.01.023, A16.01.024, A16.01.025, A16.01.026, A16.01.027, A16.01.027.001, A16.01.027.002, A16.01.028, A16.01.030.001, A16.30.060, A16.30.062, A16.30.064, A16.30.066, A16.30.067, A16.30.076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Операции на коже, подкожной </w:t>
            </w:r>
            <w:r>
              <w:t>клетчатке, придатках кожи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A16.01.003, A16.01.003.001, A16.01.003.002, A16.01.003.006, A16.01.003.007, A16.01.004, A16.01.004.001, A16.01.004.002, A16.01.006, A16.01.009, A16.01.012, A16.01.012.001, A16.01.013, A16.01.014, A16.01.018, A16.01.0</w:t>
            </w:r>
            <w:r w:rsidRPr="00307425">
              <w:rPr>
                <w:lang w:val="en-US"/>
              </w:rPr>
              <w:t xml:space="preserve">23.001, A16.01.029, A16.01.030, A16.01.031, A16.01.038, A16.30.032, A16.30.032.001, A16.30.032.002, A16.30.032.004, A16.30.032.005, A16.30.033, </w:t>
            </w:r>
            <w:r w:rsidRPr="00307425">
              <w:rPr>
                <w:lang w:val="en-US"/>
              </w:rPr>
              <w:lastRenderedPageBreak/>
              <w:t>A16.30.068, A16.30.072, A16.30.073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A16.01.006.001, A16.01.023.002, A16.01.031.001, A16.30.014, A16.30.015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коже, подкожной клетчатке, придатках кожи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A16.01.003.003, A16.01.003.004, </w:t>
            </w:r>
            <w:r w:rsidRPr="00307425">
              <w:rPr>
                <w:lang w:val="en-US"/>
              </w:rPr>
              <w:t>A16.01.003.005, A16.01.005.005, A16.01.007, A16.01.010, A16.01.010.001, A16.01.010.002, A16.01.010.004, A16.01.010.005, A16.01.012.002, A16.01.012.003, A16.01.031.002, A16.01.031.003, A16.07.098, A16.08.008.006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органах кроветворения и иммунной системы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A11.06.002.002, A16.06.002, A16.06.003, A16.06.005, A16.06.005.004, A16.06.006, A16.06.006.001, A16.06.006.002, A16.06.010, A16.06.011, A16.06.012, A16.06.013, A16.06.014, A16.06.014.001, A</w:t>
            </w:r>
            <w:r w:rsidRPr="00307425">
              <w:rPr>
                <w:lang w:val="en-US"/>
              </w:rPr>
              <w:t>16.06.014.002, A16.06.014.003, A16.06.015, A16.06.016, A16.06.016.001, A16.06.016.002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органах кроветворения и иммунной системы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A16.05.002, A16.05.003, A16.05.004, A16.06.004, A16.06.007, A16.06.008, A16.06.009, A1</w:t>
            </w:r>
            <w:r w:rsidRPr="00307425">
              <w:rPr>
                <w:lang w:val="en-US"/>
              </w:rPr>
              <w:t>6.06.009.001, A16.06.009.002, A16.06.009.003, A16.06.016.003, A16.06.016.004, A16.06.016.005, A16.06.017, A16.06.018, A16.30.061, A16.30.063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органах кроветворения и иммунной системы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A16.05.002.001, A16.05.004.001, A16.05.005, A16.05.006, A16.05.007, A16.05.008, A16.05.008.001, A16.05.010, A16.05.010.001, A16.06.001, A16.06.004.001, A16.06.005.001, </w:t>
            </w:r>
            <w:r w:rsidRPr="00307425">
              <w:rPr>
                <w:lang w:val="en-US"/>
              </w:rPr>
              <w:lastRenderedPageBreak/>
              <w:t>A16.06.006.003, A16.0</w:t>
            </w:r>
            <w:r w:rsidRPr="00307425">
              <w:rPr>
                <w:lang w:val="en-US"/>
              </w:rPr>
              <w:t>6.007.001, A16.06.007.002, A16.06.017.001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эндокринных железах кроме гипофиза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A16.22.001, A16.22.002, A16.22.003, A16.22.007, A16.22.007.002, A16.22.008, A16.22.011, A16.22.013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эндокринных железах кроме гипофиза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A16.22.002.002, A16.22.002.003, A16.22.004, A16.22.004.001, A16.22.004.002, A16.22.004.003, A16.22.007.001, A16.22.009, A16.22.010, A16.22.010.001, A16.22.015, A16.22.015.001, A16.28.064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2,67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молочной железы, новообразования молочной железы доброкачественные, in situ, неопределенного и неизвестного характера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D05, D05.0, D05.1, D05.7, D05.9, I97.2, N60, N60.0, N60.1, N60.2, N60.3, N60.4, N60.8, N60.9, N61, N62, N63, N64, N64.0, </w:t>
            </w:r>
            <w:r>
              <w:t>N64.1, N64.2, N64.3, N64.4, N64.5, N64.8, N64.9, Q83.0, Q83.1, Q83.2, Q83.3, Q83.8, Q83.9, R92, T85.4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Артрозы, другие поражения суставов, болезни мягких тканей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A26.7, A48.0, L02.1, L02.2, L02.3, L02.9, L03.1, L03.2, L03.3, L03.8, L03.9, L05.0, L05.9, L73.2, L89.0, L89.1, L89.2, L89.3, L89.9, L97, L98.4, M15, M15.0, M15.1, M15.2, M15.3, M15.4, M15.8, M15.9, M16, M16.0, M16.1, M16.2, M16.3, M16.4, M16.5, M16.6, M16</w:t>
            </w:r>
            <w:r w:rsidRPr="00307425">
              <w:rPr>
                <w:lang w:val="en-US"/>
              </w:rPr>
              <w:t>.7, M16.9, M17, M17.0, M17.1, M17.2, M17.3, M17.4, M17.5, M17.9, M18, M18.0, M18.1, M18.2, M18.3, M18.4, M18.5, M18.9, M19, M19.0, M19.1, M19.2, M19.8, M19.9, M22, M22.0, M22.1, M22.2, M22.3, M22.4, M22.8, M22.9, M23, M23.0, M23.1, M23.2, M23.3, M23.4, M23</w:t>
            </w:r>
            <w:r w:rsidRPr="00307425">
              <w:rPr>
                <w:lang w:val="en-US"/>
              </w:rPr>
              <w:t>.5, M23.6, M23.8, M23.9, M24, M24.0, M24.1, M24.2, M24.3, M24.4, M24.5, M24.6, M24.7, M24.8, M24.9, M25, M25.0, M25.1, M25.2, M25.3, M25.4, M25.5, M25.6, M25.7, M25.8, M25.9, M35.7, M60, M60.0, M60.1, M60.2, M60.8, M60.9, M61, M61.0, M61.1, M61.2, M61.3, M</w:t>
            </w:r>
            <w:r w:rsidRPr="00307425">
              <w:rPr>
                <w:lang w:val="en-US"/>
              </w:rPr>
              <w:t xml:space="preserve">61.4, </w:t>
            </w:r>
            <w:r w:rsidRPr="00307425">
              <w:rPr>
                <w:lang w:val="en-US"/>
              </w:rPr>
              <w:lastRenderedPageBreak/>
              <w:t>M61.5, M61.9, M62, M62.0, M62.1, M62.2, M62.3, M62.4, M62.5, M62.6, M62.8, M62.9, M63, M63.0, M63.1, M63.2, M63.3, M63.8, M65, M65.0, M65.1, M65.2, M65.3, M65.4, M65.8, M65.9, M66, M66.0, M66.1, M66.2, M66.3, M66.4, M66.5, M67, M67.0, M67.1, M67.2, M</w:t>
            </w:r>
            <w:r w:rsidRPr="00307425">
              <w:rPr>
                <w:lang w:val="en-US"/>
              </w:rPr>
              <w:t>67.3, M67.4, M67.8, M67.9, M68, M68.0, M68.8, M70, M70.0, M70.1, M70.2, M70.3, M70.4, M70.5, M70.6, M70.7, M70.8, M70.9, M71, M71.0, M71.1, M71.2, M71.3, M71.4, M71.5, M71.8, M71.9, M72, M72.0, M72.1, M72.2, M72.4, M72.6, M72.8, M72.9, M73.8, M75, M75.0, M</w:t>
            </w:r>
            <w:r w:rsidRPr="00307425">
              <w:rPr>
                <w:lang w:val="en-US"/>
              </w:rPr>
              <w:t>75.1, M75.2, M75.3, M75.4, M75.5, M75.6, M75.8, M75.9, M76, M76.0, M76.1, M76.2, M76.3, M76.4, M76.5, M76.6, M76.7, M76.8, M76.9, M77, M77.0, M77.1, M77.2, M77.3, M77.4, M77.5, M77.8, M77.9, M79, M79.0, M79.1, M79.2, M79.3, M79.4, M79.5, M79.6, M79.7, M79.</w:t>
            </w:r>
            <w:r w:rsidRPr="00307425">
              <w:rPr>
                <w:lang w:val="en-US"/>
              </w:rPr>
              <w:t>8, M79.9, T95.0, T95.1, T95.2, T95.3, T95.4, T95.8, T95.9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Остеомиелит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M86.0, M86.1, M86.2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Остеомиелит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M46.2, M86.3, M86.4, M86.5, M86.6, M86.8, M86.9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3,51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Остеомиелит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M86.3, M86.4, M86.5, M86.6, M86.8, M86.9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A16.03.033.002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4,02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D16.0, D16.1, D16.2, D16.3, D16.4, D16.6, D16.8, D16.9, D19.7, D19.9, D21, D21.0, D21.1, D21.2, D21.3, D21.4, D21.5, D21.6, D21.9, D48.0, D48.1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Доброкачеств</w:t>
            </w:r>
            <w:r>
              <w:t>енные новообразования, новообразования in situ кожи, жировой ткани и другие болезни кожи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D03, D03.0, D03.1, D03.2, D03.3, D03.4, D03.5, D03.6, D03.7, D03.8, D03.9, D04, D04.0, D04.1, D04.2, D04.3, D04.4, D04.5, D04.6, D04.7, D04.8, D04.9, D17, D17.0, D17.1</w:t>
            </w:r>
            <w:r>
              <w:t xml:space="preserve">, D17.2, D17.3, D17.4, D17.5, D17.6, D17.7, D17.9, D18, D18.0, D18.1, D22, D22.0, D22.1, D22.2, D22.3, D22.4, D22.5, </w:t>
            </w:r>
            <w:r>
              <w:lastRenderedPageBreak/>
              <w:t>D22.6, D22.7, D22.9, D23, D23.0, D23.1, D23.2, D23.3, D23.4, D23.5, D23.6, D23.7, D23.9, D24, D48.5, D48.6, D48.7, D48.9, L02.0, L02.4, L02</w:t>
            </w:r>
            <w:r>
              <w:t>.8, L03.0, L72.0, L72.1, L72.2, L72.8, L72.9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st31.018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Открытые раны, поверхностные, другие и неуточненные травмы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S00, S00.0, S00.3, S00.7, S00.8, S00.9, S01, S01.0, S01.2, S01.7, S01.8, S01.9, S09, S09.0, S09.1, S09.8, S09.9, S10, S10.0, S10.1, S10.7, S10.8, S10.9, S11, S11.0, S11.1, S11.2, S11.7, S11.8, S11.9, S15, S15.0, S15.1, S15.2, S15.3, S15.7, S15.8, S15.9, S1</w:t>
            </w:r>
            <w:r w:rsidRPr="00307425">
              <w:rPr>
                <w:lang w:val="en-US"/>
              </w:rPr>
              <w:t>9, S19.8, S19.9, S20, S20.0, S20.1, S20.2, S20.3, S20.4, S20.7, S20.8, S21, S21.0, S21.1, S21.2, S21.7, S21.8, S21.9, S25, S25.0, S25.1, S25.2, S25.3, S25.4, S25.5, S25.7, S25.8, S25.9, S29.8, S29.9, S30, S30.0, S30.1, S30.7, S30.8, S30.9, S31, S31.0, S31.</w:t>
            </w:r>
            <w:r w:rsidRPr="00307425">
              <w:rPr>
                <w:lang w:val="en-US"/>
              </w:rPr>
              <w:t>1, S31.7, S31.8, S35, S35.0, S35.1, S35.2, S35.3, S35.4, S35.5, S35.7, S35.8, S35.9, S39.8, S39.9, S40, S40.0, S40.7, S40.8, S40.9, S41, S41.0, S41.1, S41.7, S41.8, S45, S45.0, S45.1, S45.2, S45.3, S45.7, S45.8, S45.9, S49.8, S49.9, S50, S50.0, S50.1, S50.</w:t>
            </w:r>
            <w:r w:rsidRPr="00307425">
              <w:rPr>
                <w:lang w:val="en-US"/>
              </w:rPr>
              <w:t>7, S50.8, S50.9, S51, S51.0, S51.7, S51.8, S51.9, S55, S55.0, S55.1, S55.2, S55.7, S55.8, S55.9, S59.8, S59.9, S60, S60.0, S60.1, S60.2, S60.7, S60.8, S60.9, S61, S61.0, S61.1, S61.7, S61.8, S61.9, S65, S65.0, S65.1, S65.2, S65.3, S65.4, S65.5, S65.7, S65.</w:t>
            </w:r>
            <w:r w:rsidRPr="00307425">
              <w:rPr>
                <w:lang w:val="en-US"/>
              </w:rPr>
              <w:t>8, S65.9, S69.8, S69.9, S70, S70.0, S70.1, S70.7, S70.8, S70.9, S71, S71.0, S71.1, S71.7, S71.8, S75, S75.0, S75.1, S75.2, S75.7, S75.8, S75.9, S79.8, S79.9, S80, S80.0, S80.1, S80.7, S80.8, S80.9, S81, S81.0, S81.7, S81.8, S81.9, S85, S85.0, S85.1, S85.2,</w:t>
            </w:r>
            <w:r w:rsidRPr="00307425">
              <w:rPr>
                <w:lang w:val="en-US"/>
              </w:rPr>
              <w:t xml:space="preserve"> S85.3, S85.4, S85.5, S85.7, S85.8, S85.9, S89.8, S89.9, S90, S90.0, S90.1, S90.2, S90.3, S90.7, S90.8, S90.9, S91, S91.0, S91.1, S91.2, S91.3, S91.7, S95, S95.0, S95.1, S95.2, S95.7, S95.8, S95.9, S99.8, S99.9, </w:t>
            </w:r>
            <w:r w:rsidRPr="00307425">
              <w:rPr>
                <w:lang w:val="en-US"/>
              </w:rPr>
              <w:lastRenderedPageBreak/>
              <w:t>T00, T00.0, T00.1, T00.2, T00.3, T00.6, T00.</w:t>
            </w:r>
            <w:r w:rsidRPr="00307425">
              <w:rPr>
                <w:lang w:val="en-US"/>
              </w:rPr>
              <w:t>8, T00.9, T01, T01.0, T01.1, T01.2, T01.3, T01.6, T01.8, T01.9, T09, T09.0, T09.1, T09.8, T09.9, T11, T11.0, T11.1, T11.4, T11.8, T11.9, T13, T13.0, T13.1, T13.4, T13.8, T13.9, T14, T14.0, T14.1, T14.5, T14.8, T14.9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st31.019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Операции на молочной </w:t>
            </w:r>
            <w:r>
              <w:t>железе (кроме злокачественных новообразований)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A16.20.031, A16.20.032, A16.20.032.001, A16.20.032.002, A16.20.032.005, A16.20.032.006, A16.20.032.007, A16.20.032.011, A16.20.043, A16.20.043.001, A16.20.043.002, A16.20.043.003, A16.20.043.004, A16.20.043.</w:t>
            </w:r>
            <w:r w:rsidRPr="00307425">
              <w:rPr>
                <w:lang w:val="en-US"/>
              </w:rPr>
              <w:t>006, A16.20.044, A16.20.045, A16.20.047, A16.20.048, A16.20.049, A16.20.049.001, A16.20.049.002, A16.20.051, A16.20.085, A16.20.085.002, A16.20.085.003, A16.20.085.004, A16.20.085.005, A16.20.085.006, A16.20.085.010, A16.20.085.011, A16.20.085.012, A16.20.</w:t>
            </w:r>
            <w:r w:rsidRPr="00307425">
              <w:rPr>
                <w:lang w:val="en-US"/>
              </w:rPr>
              <w:t>086, A16.20.086.001, A16.20.103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желчном пузыре и желчевыводящих путях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A16.14.006, A16.14.007, A16.14.007.001, A16.14.008, A16.14.009, A16.14.031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A16.14.006.002, A16.14.008.001, A16.14.009.001, A16.14.010, A16.14.011, A16.14.012, A16.14.013, A16.14.014, A16.14.015, A16.14.016, A16.14.020, A16.14.020.001, A16.14.020.002, A16.14.020.003, A16.14.020.004, A16.14.021, A16.14.024, A16.14.025, A16.14.026.0</w:t>
            </w:r>
            <w:r w:rsidRPr="00307425">
              <w:rPr>
                <w:lang w:val="en-US"/>
              </w:rPr>
              <w:t xml:space="preserve">01, A16.14.027, A16.14.031.002, A16.14.031.003, </w:t>
            </w:r>
            <w:r w:rsidRPr="00307425">
              <w:rPr>
                <w:lang w:val="en-US"/>
              </w:rPr>
              <w:lastRenderedPageBreak/>
              <w:t>A16.14.038, A16.14.040, A16.14.041, A16.14.041.001, A16.14.042, A16.14.043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желчном пузыре и желчевыводящих путях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A16.14.011.001, A16.14.023, A16.14.024.001, A16.14.024.002, A16.14.024.003, A16.14.027.002, A16.14.031.001, A16.14.032, A16.14.032.002, A16.14.032.003, A16.14.042.001, A16.14.042.002, A16.14.0</w:t>
            </w:r>
            <w:r w:rsidRPr="00307425">
              <w:rPr>
                <w:lang w:val="en-US"/>
              </w:rPr>
              <w:t>42.003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3,00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желчном пузыре и желчевыводящих путях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A16.14.020.005, A16.14.020.006, A16.14.022, A16.14.026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4,30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печени и поджелудочной железе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A11.14.001.001, A11.15.002.001, A16.14.002, A16.14.005, A16.14.017, A16.14.018, A16.14.018.001, A16.14.018.003, A16.14.018.004, A16.14.028, A16.14.029, A16.14.032.001, A16.14.035.002, A16.14.035.003, </w:t>
            </w:r>
            <w:r w:rsidRPr="00307425">
              <w:rPr>
                <w:lang w:val="en-US"/>
              </w:rPr>
              <w:t>A16.14.035.004, A16.14.035.005, A16.14.035.006, A16.14.035.007, A16.15.002, A16.15.003, A16.15.003.001, A16.15.004, A16.15.005, A16.15.006, A16.15.007, A16.15.012, A16.15.015, A16.15.015.001, A16.15.015.002, A16.15.015.003, A16.15.016, A16.15.016.001, A16.</w:t>
            </w:r>
            <w:r w:rsidRPr="00307425">
              <w:rPr>
                <w:lang w:val="en-US"/>
              </w:rPr>
              <w:t>15.016.002, A16.15.017, A16.15.022, A16.15.022.001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печени и поджелудочной железе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A11.14.005, A16.14.001, A16.14.003, A16.14.004,A16.14.019, A16.14.019.001, A16.14.030, A16.14.034, A16.14.034.002, A16.14.034.004, A</w:t>
            </w:r>
            <w:r w:rsidRPr="00307425">
              <w:rPr>
                <w:lang w:val="en-US"/>
              </w:rPr>
              <w:t xml:space="preserve">16.14.034.005, A16.14.034.006, A16.14.034.007, A16.14.034.008, A16.14.035, A16.14.036, A16.14.037, </w:t>
            </w:r>
            <w:r w:rsidRPr="00307425">
              <w:rPr>
                <w:lang w:val="en-US"/>
              </w:rPr>
              <w:lastRenderedPageBreak/>
              <w:t>A16.14.037.003, A16.14.039, A16.14.044, A16.15.001, A16.15.001.001, A16.15.001.002, A16.15.001.003, A16.15.008, A16.15.009, A16.15.009.001, A16.15.009.002, A</w:t>
            </w:r>
            <w:r w:rsidRPr="00307425">
              <w:rPr>
                <w:lang w:val="en-US"/>
              </w:rPr>
              <w:t>16.15.009.003, A16.15.010, A16.15.010.001, A16.15.010.002, A16.15.011, A16.15.013, A16.15.014, A16.15.018, A16.15.019, A16.15.020, A16.15.021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2,69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Панкреатит, хирургическое лечение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A16.15.014, A16.15.018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4,12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A03.16.001.001, A16.16.001, A16.16.041.003, A16.16.047, A16.16.047.001, A16.16.048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A16.16.002, A16.16.003, A16.16.004, A16.16.005, A16.16.006, A16.16.006.001, A16.16.006.002, A16.16.007, A16.16.008, A16.16.009, A16.16.010, A16.16.011, A16.16.012, A16.16.013, A</w:t>
            </w:r>
            <w:r w:rsidRPr="00307425">
              <w:rPr>
                <w:lang w:val="en-US"/>
              </w:rPr>
              <w:t>16.16.014, A16.16.015, A16.16.015.001, A16.16.015.002, A16.16.015.003, A16.16.016, A16.16.017, A16.16.017.001, A16.16.017.003, A16.16.017.004, A16.16.017.005, A16.16.017.006, A16.16.017.007, A16.16.017.008, A16.16.017.009, A16.16.017.012, A16.16.017.013, A</w:t>
            </w:r>
            <w:r w:rsidRPr="00307425">
              <w:rPr>
                <w:lang w:val="en-US"/>
              </w:rPr>
              <w:t xml:space="preserve">16.16.017.014, A16.16.017.015, A16.16.018, A16.16.018.001, A16.16.018.002, A16.16.018.003, A16.16.019, A16.16.020, A16.16.021, A16.16.022, A16.16.023, A16.16.024, A16.16.025, A16.16.027, A16.16.028, A16.16.028.001, A16.16.028.002, </w:t>
            </w:r>
            <w:r w:rsidRPr="00307425">
              <w:rPr>
                <w:lang w:val="en-US"/>
              </w:rPr>
              <w:lastRenderedPageBreak/>
              <w:t>A16.16.028.003, A16.16.02</w:t>
            </w:r>
            <w:r w:rsidRPr="00307425">
              <w:rPr>
                <w:lang w:val="en-US"/>
              </w:rPr>
              <w:t>9, A16.16.030, A16.16.030.001, A16.16.030.002, A16.16.031, A16.16.032, A16.16.032.001, A16.16.032.002, A16.16.033, A16.16.034, A16.16.034.002, A16.16.035, A16.16.037, A16.16.037.001, A16.16.038, A16.16.038.001, A16.16.039, A16.16.041, A16.16.041.001, A16.1</w:t>
            </w:r>
            <w:r w:rsidRPr="00307425">
              <w:rPr>
                <w:lang w:val="en-US"/>
              </w:rPr>
              <w:t>6.041.002, A16.16.041.004, A16.16.041.005, A16.16.041.006, A16.16.042, A16.16.043, A16.16.044, A16.16.051, A16.16.052, A16.16.053, A16.16.054, A16.16.055, A16.16.056, A16.16.057, A16.16.058, A16.16.059, A16.16.061, A16.16.064, A16.16.064.001, A16.16.065, A</w:t>
            </w:r>
            <w:r w:rsidRPr="00307425">
              <w:rPr>
                <w:lang w:val="en-US"/>
              </w:rPr>
              <w:t>16.16.065.001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пищеводе, желудке, двенадцатиперстной кишке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A16.16.017.016, A16.16.026, A16.16.026.001, A16.16.026.002, A16.16.026.003, A16.16.026.004, A16.16.036, A16.16.040, A16.16.045, A16.16.060, A16.19.028, A16</w:t>
            </w:r>
            <w:r w:rsidRPr="00307425">
              <w:rPr>
                <w:lang w:val="en-US"/>
              </w:rPr>
              <w:t>.19.029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Аппендэктомия, взрослые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A16.18.009, A16.18.010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по поводу грыж,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A16.30.001, A16.30.002, A16.30.003, A16.30.004, A16.30.004.001, A16.30.004.002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A16.30.004.003, A16.30.004.004, A16.30.004.005, A16.30.004.006, A16.30.004.007, A16.30.004.008, A16.30.004.009, A16.30.005, A16.30.005.002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Операции по поводу грыж, взрослые </w:t>
            </w:r>
            <w:r>
              <w:lastRenderedPageBreak/>
              <w:t>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A16.30.001.002, A16.3</w:t>
            </w:r>
            <w:r>
              <w:t xml:space="preserve">0.002.002, </w:t>
            </w:r>
            <w:r>
              <w:lastRenderedPageBreak/>
              <w:t>A16.30.004.011, A16.30.004.012, A16.30.005.001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возрастная группа: </w:t>
            </w:r>
            <w:r>
              <w:lastRenderedPageBreak/>
              <w:t>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1,78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st32.019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по поводу грыж, взрослые (уровень 4)</w:t>
            </w:r>
          </w:p>
        </w:tc>
        <w:tc>
          <w:tcPr>
            <w:tcW w:w="3596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A16.30.004.005, A16.30.004.006, A16.30.004.007, A16.30.004.008, A16.30.004.015, A16.30.004.016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иной классификационный критерий:lgh1, lgh2, lgh3, lgh4, lgh5, lgh6, lgh7, lgh8, lgh9, lgh10, lgh11, lgh12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5,60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Другие </w:t>
            </w:r>
            <w:r>
              <w:t>операции на органах брюшной полости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A03.15.001, A03.30.008, A16.30.006.002, A16.30.008, A16.30.034, A16.30.042, A16.30.043, A16.30.043.001, A16.30.045, A16.30.046, A16.30.079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A03.30.003, A03.30.004, A03.30.005, A16.30.007, A16.30.007.001, A16.30.007.002, A16.30.007.003, A16.30.007.004, A16.30.009, A16.30.010, A16.30.011, A16.30.012, A16.30.021, A16.30.022, A16.30.022.001,</w:t>
            </w:r>
            <w:r w:rsidRPr="00307425">
              <w:rPr>
                <w:lang w:val="en-US"/>
              </w:rPr>
              <w:t xml:space="preserve"> A16.30.023, A16.30.024, A16.30.025, A16.30.025.001, A16.30.025.002, A16.30.025.003, A16.30.026, A16.30.027, A16.30.028, A16.30.028.001, A16.30.028.002, A16.30.037, A16.30.044, A16.30.051, A16.30.065, A16.30.071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st32.018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Другие операции на органах </w:t>
            </w:r>
            <w:r>
              <w:t>брюшной полости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A16.30.038, A16.30.040, A16.30.043.002, A16.30.043.003, A16.30.047, A16.30.051.001, A16.30.059, A16.30.059.001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A16.18.009.001, A16.30.001.001, A16.30.002.001, A16.30.004.010, A16.30.004.013, A16.30.004.014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2,36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st32.021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A16.14.006.001, A16.14.009.002, A16.14.018.002, A16.14.018.005, A16.14.030.001, A16.14.034.001, A16.14.035.001, A16.14.037.001, A16.14.037.002, A16.15.009.004, A16.16.017.002, A16.16.018.004, A16.16.021.001, A16.16.026.005, A16.16.027.001, A16.16.033.001,</w:t>
            </w:r>
            <w:r w:rsidRPr="00307425">
              <w:rPr>
                <w:lang w:val="en-US"/>
              </w:rPr>
              <w:t xml:space="preserve"> A16.16.034.001, A16.16.034.003, A16.16.036.001, A16.16.040.001, A16.16.046, A16.16.046.001, A16.16.046.002, A16.16.046.003, A16.16.049, A16.16.066, A16.16.067, A16.30.010.001, A16.30.011.001, A16.30.025.004, A16.30.025.005, A16.30.039, A16.30.042.001, A16</w:t>
            </w:r>
            <w:r w:rsidRPr="00307425">
              <w:rPr>
                <w:lang w:val="en-US"/>
              </w:rPr>
              <w:t>.30.071.001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2,69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A16.30.005.003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st33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st33.001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Отморожения (уровень 1)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T33.0, T33.1, T33.2, T33.3, T33.4, T33.5, T33.6, T33.7, T33.8, T33.9, T35.0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st33.002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Отморожения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T34, T34.0, T34.1, T34.2, T34.3, T34.4, T34.5, T34.6, T34.7, T34.8, T34.9, T35.1, T35.2, T35.3, T35.4, T35.5, T35.6, T35.7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2,91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st33.003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Ожоги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T20.1, T20.2, T20.5, T20.6, T21.1, T21.2, T21.5, T21.6, T22.1, T22.2, T22.5, T22.6, T23.1, T23.2</w:t>
            </w:r>
            <w:r>
              <w:t>, T23.5, T23.6, T24.1, T24.2, T24.5, T24.6, T25.1, T25.2, T25.5, T25.6, T29.1, T29.2, T29.5, T29.6, T30.0, T30.1, T30.2, T30.4, T30.5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дополнительные диагнозы: T31.0, T32.0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st33.004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Ожоги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T20.1, T20.2, T20.5, T20.6, T21.1, T21.2, T21.5, T21.6, T22.1, T22.2, T22.5, T22.6, T23.1, T23.2, T23.5, T23.6, T24.1, T24.2, T24.5, T24.6, T25.1, T25.2, T25.5, T25.6, T29.1, T29.2, T29.5, T29.6, T30.0, T30.1, T30.2, T30.4, T30.5, T30.6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дополнительные ди</w:t>
            </w:r>
            <w:r>
              <w:t xml:space="preserve">агнозы: T31.1, T31.2, T31.3, T31.4, T31.5, T31.6, T31.7, T31.8, T31.9, T32.1, T32.2, T32.3, T32.4, T32.5, </w:t>
            </w:r>
            <w:r>
              <w:lastRenderedPageBreak/>
              <w:t>T32.6, T32.7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2,03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st33.005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Ожоги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T20.0, T20.3, T20.4, T20.7, T21.0, T21.3, T21.4, T21.7, T22.0, T22.3, T22.4, T22.7, T23.0, T23.3, T23.4,</w:t>
            </w:r>
            <w:r>
              <w:t xml:space="preserve"> T23.7, T24.0, T24.3, T24.4, T24.7, T25.0, T25.3, T25.4, T25.7, T29.0, T29.3, T29.4, T29.7, T30.3, T30.7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дополнительные диагнозы: T31.0, T32.0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3,54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st33.006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Ожоги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дополнительные диагнозы: T31.1, T31.2, T32.1,</w:t>
            </w:r>
            <w:r>
              <w:t xml:space="preserve"> T32.2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5,20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T27.0, T27.1, T27.2, T27.3, T27.4, T27.5, T27.6, T27.7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st33.007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Ожоги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дополнительные диагнозы: T31.3, T31.4, T31.5,</w:t>
            </w:r>
            <w:r>
              <w:t xml:space="preserve"> T31.6, T31.7, T31.8, T31.9, T32.3, T32.4, T32.5, T32.6, T32.7, T32.8, T32.9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11,11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st33.008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Ожоги (уровень 4,5) с синдромом органной дисфункции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914" w:type="dxa"/>
            <w:vMerge w:val="restart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  <w:vMerge w:val="restart"/>
          </w:tcPr>
          <w:p w:rsidR="00393CB3" w:rsidRDefault="0075336D">
            <w:pPr>
              <w:pStyle w:val="ConsPlusNormal0"/>
            </w:pPr>
            <w:r>
              <w:t>иной классификационный критерий: it1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14,07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T27.0, T27.1, T27.2, T27.3, T27.4, T27.5, T27.6, T27.7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st34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st34.001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 xml:space="preserve">03.0, K03.1, K03.2, K03.3, K03.4, K03.5, K03.6, K03.7, K03.8, K03.9, K04, K04.0, K04.1, K04.2, K04.3, K04.4, K04.5, K04.6, K04.7, K04.8, K04.9, K05, K05.0, </w:t>
            </w:r>
            <w:r>
              <w:lastRenderedPageBreak/>
              <w:t>K05.1, K05.2, K05.3, K05.4, K05.5, K05.6, K06, K06.0, K06.1, K06.2, K06.8, K06.9, K07, K07.0, K07.1,</w:t>
            </w:r>
            <w:r>
              <w:t xml:space="preserve"> K07.2, K07.3, K07.4, K07.5, K07.6, K07.8, K07.9, K08, K08.0, K08.1, K08.2, K08.3, K08.8, K08.9, K09, K09.0, K09.1, K09.2, K09.8, K09.9, K10, K10.0, K10.1, K10.2, K10.3, K10.8, K10.9, K11, K11.0, K11.1, K11.2, K11.3, K11.4, K11.5, K11.6, K11.7, K11.8, K11.</w:t>
            </w:r>
            <w:r>
              <w:t>9, K12, K12.0, K12.1, K12.2, K12.3, K13, K13.0, K13.1, K13.2, K13.3, K13.4, K13.5, K13.6, K13.7, K14, K14.0, K14.1, K14.2, K14.3, K14.4, K14.5, K14.6, K14.8, K14.9, Q18.3, Q18.4, Q18.5, Q18.6, Q18.7, Q18.8, Q18.9, Q35, Q35.1, Q35.3, Q35.5, Q35.7, Q35.9, Q3</w:t>
            </w:r>
            <w:r>
              <w:t>6, Q36.0, Q36.1, Q36.9, Q37, Q37.0, Q37.1, Q37.2, Q37.3, Q37.4, Q37.5, Q37.8, Q37.9, Q38, Q38.0, Q38.1, Q38.2, Q38.3, Q38.4, Q38.5, Q38.6, Q38.7, Q38.8, S00.5, S01.4, S01.5, S02.4, S02.40, S02.41, S02.5, S02.50, S02.51, S02.6, S02.60, S02.61, S03, S03.0, S</w:t>
            </w:r>
            <w:r>
              <w:t>03.1, S03.2, S03.3, S03.4, S03.5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органах полости рта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A16.07.011, A16.07.012, A16.07.014, A16.07.097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st34.003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A16.07.015, A16.07.016, A16.07.017, A16.07.029, A16.07.042, A16.07.043, A16.07.044, A16.07.045, A16.07.064, A16.07.067, A16.22.012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st34.004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органах полости рта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A16.07.017.001, A16.07.027, A16.07.067.001, A16.07.075, A16.07.077, A16.07.078, A16.07.079, A16.07.079.004, A16.07.083, A16.07.083.001, A16.07.083.002, A16.07.084, A16.07.084.001, A16.07.084.002, A16.07.085, A1</w:t>
            </w:r>
            <w:r w:rsidRPr="00307425">
              <w:rPr>
                <w:lang w:val="en-US"/>
              </w:rPr>
              <w:t>6.07.086, A16.07.087, A16.07.088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st34.005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органах полости рта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A16.07.022, A16.07.027.001, A16.07.041, A16.07.041.001, A16.07.061, A16.07.061.001, A16.07.062, A16.07.063, A16.07.066, A16.07.071, A16.07.071.001, A16.07.072, A16.07.074, A16.07.074.001, A16.07.074.002, A16.07.076, A16.07.080, A16.07.081, A16.07.085.001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st35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Эндокринология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st35.001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Сахарный диабет,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E10.9, E11.9, E13.9, E14.9, R73, R73.0, R73.9, R81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st35.002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Сахарный диабет,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E10.0, E10.1, E10.2, E10.3, E10.4, E10.5, E10.6, E10.7, E10.8, E11.0, E11.1, E11.2, E11.3, E11.4, E11.5, E11.6, E11.7, E11.8, E12.0, E12.1, E12.2, E12.3, E12.4, E12.5, E12.6, E12.7, E12.8, E12.9, E13.0, E13.1, E13.2, E13.3, E13.4, E13.5, E13.6, E13.7, E13.</w:t>
            </w:r>
            <w:r>
              <w:t>8, E14.0, E14.1, E14.2, E14.3, E14.4, E14.5, E14.6, E14.7, E14.8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st35.003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Заболевания гипофиза, взрослые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D35.2, E22, E22.0, E22.1, E22.2, E22.8, E22.9, E23, E23.0, E23.1, E23.2, E23.3, E23.6, E23.7, E24, E24.0, E24.1, E24.2, E24.4, E24.8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st35.004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эндокринной системы,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E00, E00.0, E00.</w:t>
            </w:r>
            <w:r>
              <w:t>1, E00.2, E00.9, E01, E01.0, E01.1, E01.2, E01.8, E02, E03, E03.0, E03.1, E03.2, E03.3, E03.4, E03.5, E03.8, E03.9, E04, E04.0, E04.1, E04.2, E04.8, E04.9, E05, E05.0, E05.1, E05.2, E05.3, E05.4, E05.5, E05.8, E05.9, E06, E06.0, E06.1, E06.2, E06.3, E06.4,</w:t>
            </w:r>
            <w:r>
              <w:t xml:space="preserve"> E06.5, E06.9, E07, E07.0, E07.1, E07.8, E07.9, E15, E16, E16.0, E16.3, E16.4, E20.0, E20.1, E20.8, E20.9, E21, E21.0, E21.1, E21.2, E21.3, E21.4, E21.5, E24.9, E25, E25.0, E25.8, E25.9, E26, E26.0, E26.9, E27, E27.0, E27.1, E27.2, E27.3, E27.4, </w:t>
            </w:r>
            <w:r>
              <w:lastRenderedPageBreak/>
              <w:t>E27.5, E27</w:t>
            </w:r>
            <w:r>
              <w:t>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</w:t>
            </w:r>
            <w:r>
              <w:t xml:space="preserve">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1,25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st35.005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Другие болезни эндокринной системы,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D13.6, D13.7, D35.8, E16.1, E16.2, E16.8, E16.9, E24.3, E31, E31.0, E31.1, E31.8, E31.9, E34.0, E34.1, E34.2, E34.8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2,76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A06.12.032, A06.12.033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st35.006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Новообразования эндокринных желез доброкачественные, in situ, неопределенного и неизвестного характера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D09.3, D15.0, D34, D35.0, D35.1, D35.3, D35.7, D35.9, D44, D44.0, D44.1, D44.2, D44.3, D44.4, D44.5, D44.6, D44.7, D44.8, D44.9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st35.007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Расстройства питания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E40, E41, E42, E43, E44, E44.0, E44.1, E45, E46, E50, E50.0, E50.1, E50.2, E50.3, E50.4, E50.5, E50.6, E50.7, E50.8, E50.9, E51, E51.1, E51.2, E51.8, E51.9, E52, E53, E53.0, E53.1, E53.8, E53.9, E54, E55.9, E56, E56.0, E56.1, E56.8, E56.9, E58, E59, E60, E</w:t>
            </w:r>
            <w:r>
              <w:t xml:space="preserve">61, E61.0, E61.1, E61.2, E61.3, E61.4, E61.5, E61.6, E61.7, E61.8, E61.9, E63, E63.0, E63.1, E63.8, E63.9, E64.0, E64.1, E64.2, E64.8, E64.9, E65, E66, E66.0, E66.1, E66.2, E66.8, E66.9, E67, E67.0, E67.1, E67.2, E67.3, E67.8, E68, E86, E87, E87.0, E87.1, </w:t>
            </w:r>
            <w:r>
              <w:t>E87.2, E87.3, E87.4, E87.5, E87.6, E87.7, E87.8, R62, R62.0, R62.8, R62.9, R63, R63.0, R63.1, R63.2, R63.3, R63.4, R63.5, R63.8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st35.008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нарушения обмена веществ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D76, D76.1, D76.2, D76.3, E70, E70.3, E70.8, E70.9, E71, E71.2, E72, E72.4, E</w:t>
            </w:r>
            <w:r>
              <w:t xml:space="preserve">72.5, E72.9, E73, E73.0, E73.1, E73.8, E73.9, E74, E74.0, E74.1, E74.2, E74.3, E74.9, E75.0, E75.1, E75.5, E75.6, E76, E76.3, E76.8, E76.9, E77, E77.0, E77.1, E77.8, E77.9, E78, E78.0, E78.1, E78.2, </w:t>
            </w:r>
            <w:r>
              <w:lastRenderedPageBreak/>
              <w:t>E78.3, E78.4, E78.5, E78.6, E78.8, E78.9, E79, E79.0, E79</w:t>
            </w:r>
            <w:r>
              <w:t>.9, E80, E80.0, E80.1, E80.2, E80.3, E80.4, E80.5, E80.6, E80.7, E83, E83.1, E83.2, E83.5, E83.8, E83.9, E85, E85.0, E85.1, E85.2, E85.3, E85.4, E85.8, E85.9, E88.1, E88.2, E88.8, E88.9, E90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st35.009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Кистозный фиброз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E84, E84.0, E84.1, E84.8, E84.9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Прочее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D69.3, D84.8, G11.3, G35, G36.0, G36.1, G36.8, G36.9, G37, G37.0, G37.1, G37.2, G37.3, G37.4, G37.5, G37.8, G37.9, G51.0, G58.7, G61.0, G61.8, G62.8, G70.0, G70.2, M33.0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A25.05.001.001, A25.23.001.001, A25.24.001.001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Редкие генетические заболевания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E26.1, E26.8, E70.0, E70.1, E70.2, E71.0, E71.1, E71.3, E72.0, E72.1, E72.2, E72.3, E72.8, E74.4, E74.8, E76.0, E76.1, E76.2, E79.1, E79.8, E83.0, E83.3, E83.4, G10, G11, G11.0, G11.1, G11.2, G11.3, G11.4, G11.8, G11.9, G12,</w:t>
            </w:r>
            <w:r>
              <w:t xml:space="preserve"> G12.0, G12.1, G12.2, G12.8, G12.9, G13, G13.0, G13.1, G13.2, G13.8, G23, G23.0, G23.1, G23.2, G23.3, G23.8, G23.9, G24.1, G24.2, G24.5, G31.8, G31.9, G40.5, G60, G60.0, G60.1, G60.2, G60.3, G60.8, G60.9, G71, G71.0, G71.1, G71.2, G71.3, G71.8, G71.9, G72,</w:t>
            </w:r>
            <w:r>
              <w:t xml:space="preserve"> G72.0, G72.1, G72.2, G72.3, G72.4, G72.8, G72.9, N07.1, N07.5, N07.8, N07.9, N25.1, N25.8, Q61.1, Q61.2, Q61.3, Q77.4, Q78.0, Q79.6, Q85.0, Q85.1, Q85.8, Q85.9, Q87.1, Q87.2, Q87.3, Q87.4, Q87.8, Q89.7, Q89.8, Q90.0, Q90.1, Q90.2, Q90.9, Q91.3, Q91.7, Q92</w:t>
            </w:r>
            <w:r>
              <w:t>.8, Q96, Q96.0, Q96.1, Q96.2, Q96.3, Q96.4, Q96.8, Q96.9, Q97.0, Q97.1, Q97.2, Q97.3, Q97.8, Q97.9, Q98.0, Q98.1, Q98.2, Q98.3, Q98.4, Q98.5, Q98.6, Q98.7, Q98.8, Q98.9, Q99, Q99.0, Q99.1, Q99.2, Q99.8, Q99.9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st36.004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Факторы, влияющие на состоян</w:t>
            </w:r>
            <w:r>
              <w:t>ие здоровья населения и обращения в учреждения здравоохранения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D89.3, R52, R52.0, R52.1, R52.2, R52.9, R53, R60, R60.0, R60.1, R60.9, R64, R65, R65.0, R65.1, R65.2, R65.3, R65.9, R68, R68.0, R68.2, R68.8, R69, R70, R70.0, R70.1, R74, R74.0, R74.8, R74.9, R</w:t>
            </w:r>
            <w:r>
              <w:t>76, R76.0, R76.1, R76.2, R76.8, R76.9, R77, R77.0, R77.1, R77.2, R77.8, R77.9, R79, R79.0, R79.8, R79.9, R99, Z00, Z00.0, Z00.1, Z00.2, Z00.3, Z00.4, Z00.5, Z00.6, Z00.8, Z01, Z01.0, Z01.1, Z01.2, Z01.3, Z01.4, Z01.5, Z01.6, Z01.7, Z01.8, Z01.9, Z02, Z02.0</w:t>
            </w:r>
            <w:r>
              <w:t>, Z02.1, Z02.2, Z02.3, Z02.4, Z02.5, Z02.6, Z02.7, Z02.8, Z02.9, Z03, Z03.0, Z03.1, Z03.2, Z03.3, Z03.4, Z03.5, Z03.6, Z03.8, Z03.9, Z04, Z04.0, Z04.1, Z04.2, Z04.3, Z04.4, Z04.5, Z04.6, Z04.8, Z04.9, Z08, Z08.0, Z08.1, Z08.2, Z08.7, Z08.8, Z08.9, Z09, Z09</w:t>
            </w:r>
            <w:r>
              <w:t>.0, Z09.1, Z09.2, Z09.3, Z09.4, Z09.7, Z09.8, Z09.9, Z10, Z10.0, Z10.1, Z10.2, Z10.3, Z10.8, Z11, Z11.0, Z11.1, Z11.2, Z11.3, Z11.4, Z11.5, Z11.6, Z11.8, Z11.9, Z12, Z12.0, Z12.1, Z12.2, Z12.3, Z12.4, Z12.5, Z12.6, Z12.8, Z12.9, Z13, Z13.0, Z13.1, Z13.2, Z</w:t>
            </w:r>
            <w:r>
              <w:t>13.3, Z13.4, Z13.5, Z13.6, Z13.7, Z13.8, Z13.9, Z20, Z20.0, Z20.1, Z20.2, Z20.3, Z20.4, Z20.5, Z20.6, Z20.7, Z20.8, Z20.9, Z21, Z22, Z22.0, Z22.1, Z22.2, Z22.3, Z22.4, Z22.6, Z22.8, Z22.9, Z23, Z23.0, Z23.1, Z23.2, Z23.3, Z23.4, Z23.5, Z23.6, Z23.7, Z23.8,</w:t>
            </w:r>
            <w:r>
              <w:t xml:space="preserve"> Z24, Z24.0, Z24.1, Z24.2, Z24.3, Z24.4, Z24.5, Z24.6, Z25, Z25.0, Z25.1, Z25.8, Z26, Z26.0, Z26.8, Z26.9, Z27, Z27.0, Z27.1, Z27.2, Z27.3, Z27.4, Z27.8, Z27.9, Z28, Z28.0, Z28.1, Z28.2, Z28.8, Z28.9, Z29, Z29.0, Z29.1, Z29.2, Z29.8, Z29.9, Z30, Z30.0, Z30</w:t>
            </w:r>
            <w:r>
              <w:t>.1, Z30.2, Z30.3, Z30.4, Z30.5, Z30.8, Z30.9, Z31, Z31.0, Z31.1, Z31.2, Z31.3, Z31.4, Z31.5, Z31.6, Z31.8, Z31.9, Z32, Z32.0, Z32.1, Z33, Z36, Z36.0, Z36.1, Z36.2, Z36.3, Z36.4, Z36.5, Z36.8, Z36.9, Z37, Z37.0, Z37.1, Z37.2, Z37.3, Z37.4, Z37.5, Z37.6, Z37</w:t>
            </w:r>
            <w:r>
              <w:t xml:space="preserve">.7, Z37.9, </w:t>
            </w:r>
            <w:r>
              <w:lastRenderedPageBreak/>
              <w:t>Z38, Z38.0, Z38.1, Z38.2, Z38.3, Z38.4, Z38.5, Z38.6, Z38.7, Z38.8, Z39, Z39.0, Z39.1, Z39.2, Z40, Z40.0, Z40.8, Z40.9, Z41, Z41.0, Z41.1, Z41.2, Z41.3, Z41.8, Z41.9, Z42, Z42.0, Z42.1, Z42.2, Z42.3, Z42.4, Z42.8, Z42.9, Z43, Z43.0, Z43.1, Z43.2</w:t>
            </w:r>
            <w:r>
              <w:t>, Z43.3, Z43.4, Z43.5, Z43.6, Z43.7, Z43.8, Z43.9, Z44, Z44.0, Z44.1, Z44.2, Z44.3, Z44.8, Z44.9, Z45, Z45.0, Z45.1, Z45.2, Z45.3, Z45.8, Z45.9, Z46, Z46.0, Z46.1, Z46.2, Z46.3, Z46.4, Z46.5, Z46.6, Z46.7, Z46.8, Z46.9, Z47, Z47.0, Z47.8, Z47.9, Z48, Z48.0</w:t>
            </w:r>
            <w:r>
              <w:t>, Z48.8, Z48.9, Z49, Z49.0, Z49.1, Z49.2, Z50, Z50.0, Z50.1, Z50.2, Z50.3, Z50.4, Z50.5, Z50.6, Z50.7, Z50.8, Z50.9, Z51, Z51.0, Z51.1, Z51.2, Z51.3, Z51.4, Z51.5, Z51.6, Z51.8, Z51.9, Z52, Z52.0, Z52.1, Z52.2, Z52.3, Z52.4, Z52.5, Z52.8, Z52.9, Z53, Z53.0</w:t>
            </w:r>
            <w:r>
              <w:t>, Z53.1, Z53.2, Z53.8, Z53.9, Z54, Z54.0, Z54.1, Z54.2, Z54.3, Z54.4, Z54.7, Z54.8, Z54.9, Z57, Z57.0, Z57.1, Z57.2, Z57.3, Z57.4, Z57.5, Z57.6, Z57.7, Z57.8, Z57.9, Z58, Z58.0, Z58.1, Z58.2, Z58.3, Z58.4, Z58.5, Z58.6, Z58.8, Z58.9, Z59, Z59.0, Z59.1, Z59</w:t>
            </w:r>
            <w:r>
              <w:t>.2, Z59.3, Z59.4, Z59.5, Z59.6, Z59.7, Z59.8, Z59.9, Z60, Z60.0, Z60.1, Z60.2, Z60.3, Z60.4, Z60.5, Z60.8, Z60.9, Z61, Z61.0, Z61.1, Z61.2, Z61.3, Z61.4, Z61.5, Z61.6, Z61.7, Z61.8, Z61.9, Z62, Z62.0, Z62.1, Z62.2, Z62.3, Z62.4, Z62.5, Z62.6, Z62.8, Z62.9,</w:t>
            </w:r>
            <w:r>
              <w:t xml:space="preserve"> Z63, Z63.0, Z63.1, Z63.2, Z63.3, Z63.4, Z63.5, Z63.6, Z63.7, Z63.8, Z63.9, Z64, Z64.0, Z64.1, Z64.2, Z64.3, Z64.4, Z65, Z65.0, Z65.1, Z65.2, Z65.3, Z65.4, Z65.5, Z65.8, Z65.9, Z70, Z70.0, Z70.1, Z70.2, Z70.3, Z70.8, Z70.9, Z71, Z71.0, Z71.1, Z71.2, Z71.3,</w:t>
            </w:r>
            <w:r>
              <w:t xml:space="preserve"> Z71.4, Z71.5, Z71.6, Z71.7, Z71.8, Z71.9, Z72, Z72.0, Z72.1, Z72.2, Z72.3, Z72.4, Z72.5, Z72.6, Z72.8, Z72.9, Z73, Z73.0, Z73.1, Z73.2, Z73.3, Z73.4, Z73.5, Z73.6, Z73.8, Z73.9, Z74, Z74.0, Z74.1, Z74.2, Z74.3, Z74.8, </w:t>
            </w:r>
            <w:r>
              <w:lastRenderedPageBreak/>
              <w:t>Z74.9, Z75, Z75.0, Z75.1, Z75.2, Z75.</w:t>
            </w:r>
            <w:r>
              <w:t>3, Z75.4, Z75.5, Z75.8, Z75.9, Z76, Z76.0, Z76.1, Z76.2, Z76.3, Z76.4, Z76.5, Z76.8, Z76.9, Z80, Z80.0, Z80.1, Z80.2, Z80.3, Z80.4, Z80.5, Z80.6, Z80.7, Z80.8, Z80.9, Z81, Z81.0, Z81.1, Z81.2, Z81.3, Z81.4, Z81.8, Z82, Z82.0, Z82.1, Z82.2, Z82.3, Z82.4, Z8</w:t>
            </w:r>
            <w:r>
              <w:t xml:space="preserve">2.5, Z82.6, Z82.7, Z82.8, Z83, Z83.0, Z83.1, Z83.2, Z83.3, Z83.4, Z83.5, Z83.6, Z83.7, Z84, Z84.0, Z84.1, Z84.2, Z84.3, Z84.8, Z85, Z85.0, Z85.1, Z85.2, Z85.3, Z85.4, Z85.5, Z85.6, Z85.7, Z85.8, Z85.9, Z86, Z86.0, Z86.1, Z86.2, Z86.3, Z86.4, Z86.5, Z86.6, </w:t>
            </w:r>
            <w:r>
              <w:t>Z86.7, Z87, Z87.0, Z87.1, Z87.2, Z87.3, Z87.4, Z87.5, Z87.6, Z87.7, Z87.8, Z88, Z88.0, Z88.1, Z88.2, Z88.3, Z88.4, Z88.5, Z88.6, Z88.7, Z88.8, Z88.9, Z89, Z89.0, Z89.1, Z89.2, Z89.3, Z89.4, Z89.5, Z89.6, Z89.7, Z89.8, Z89.9, Z90, Z90.0, Z90.1, Z90.2, Z90.3</w:t>
            </w:r>
            <w:r>
              <w:t>, Z90.4, Z90.5, Z90.6, Z90.7, Z90.8, Z91, Z91.0, Z91.1, Z91.2, Z91.3, Z91.4, Z91.5, Z91.6, Z91.7, Z91.8, Z92, Z92.0, Z92.1, Z92.2, Z92.3, Z92.4, Z92.5, Z92.8, Z92.9, Z93, Z93.0, Z93.1, Z93.2, Z93.3, Z93.4, Z93.5, Z93.6, Z93.8, Z93.9, Z94, Z94.0, Z94.1, Z94</w:t>
            </w:r>
            <w:r>
              <w:t>.2, Z94.3, Z94.4, Z94.5, Z94.6, Z94.7, Z94.8, Z94.9, Z95, Z95.0, Z95.1, Z95.2, Z95.3, Z95.4, Z95.5, Z95.8, Z95.9, Z96, Z96.0, Z96.1, Z96.2, Z96.3, Z96.4, Z96.5, Z96.6, Z96.7, Z96.8, Z96.9, Z97, Z97.0, Z97.1, Z97.2, Z97.3, Z97.4, Z97.5, Z97.8, Z98, Z98.0, Z</w:t>
            </w:r>
            <w:r>
              <w:t>98.1, Z98.2, Z98.8, Z99, Z99.0, Z99.1, Z99.2, Z99.3, Z99.8, Z99.9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st36.020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A18.05.002, A18.05.002.001, A18.05.002.002, A18.05.011, A18.05.004, A18.30.001, A18.30.001.002, A18.30.001.003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0,26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A18.05.002.003, A18.05.003, А18.05.003.001</w:t>
            </w:r>
            <w:r>
              <w:t>, A18.05.004.001, A18.05.011.001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st36.022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A18.05.002.005, A18.05.003.002, A18.05.011.002, A18.30.001.001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1,38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A27.8, A27.9, A40.0, A40.1, A40.2, A40.3, A40.8, A40.9, A41.0, A41.1, A41.2, A41.3, A41.4, A</w:t>
            </w:r>
            <w:r w:rsidRPr="00307425">
              <w:rPr>
                <w:lang w:val="en-US"/>
              </w:rPr>
              <w:t xml:space="preserve">41.5, A41.8, A41.9, B15.0, B16.0, B16.2, B19.0, B37.7, C88.0, C88.2, C90.0, C90.1, C90.2, C90.3, D59.3, D59.8, D68.8, D69.0, D69.3, D89.1, G04.0, G25.8, G35, G36.0, G36.8, G36.9, G37.3, G61.0, G61.1, G61.8, G61.9, G70.0, G70.2, G70.8, G71.1, G73.1, I42.0, </w:t>
            </w:r>
            <w:r w:rsidRPr="00307425">
              <w:rPr>
                <w:lang w:val="en-US"/>
              </w:rPr>
              <w:t>I73.0, I73.1, K72.0, K72.1, K72.9, K74.3, K75.4, K76.7, K85.0, K85.1, K85.2, K85.3, K85.8, K85.9, L10.0, L10.1, L10.2, L10.4, L10.8, L10.9, L12.0, L51.1, L51.2, M30.0, M30.1, M30.2, M30.3, M30.8, M31.0, M31.1, M31.3, M31.4, M31.5, M31.6, M31.7, M31.8, M31.</w:t>
            </w:r>
            <w:r w:rsidRPr="00307425">
              <w:rPr>
                <w:lang w:val="en-US"/>
              </w:rPr>
              <w:t>9, M32.1, M34.0, M34.1, N01.1, N01.2, N01.3, N01.4, N01.5, N01.6, N01.7, N01.8, N04.1, R82.1, T79.5, T79.6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А18.05.001.003, A18.05.001.004, А18.05.001.005, А18.05.007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2,91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E78, E78.0, E78.1, E78.2, E78.3, E78.4, E78.5, E78.6, E78.8, E78.9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A18.05.001.004, A18.05.001.005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Госпитализация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A15.0, A15.1, A15.2, A15.3, A15.4, A15.5, A15.6, A15.7, A15.8, A15.9, A16.0, A16.1, A16.2, A16.3, A16.4, A16.5, A16.7, A16.8, A16.9, A17.0, A1</w:t>
            </w:r>
            <w:r>
              <w:t>7.1, A17.8, A17.9, A18.0, A18.1, A18.2, A18.3, A18.4, A18.5, A18.6, A18.7, A18.8, A19.0, A19.1, A19.2, A19.8, A19.9, B20, B20.0, B20.1, B20.2, B20.3, B20.4, B20.5, B20.6, B20.7, B20.8, B20.9, B21, B21.0, B21.1, B21.2, B21.3, B21.7, B21.8, B21.9, B22, B22.0</w:t>
            </w:r>
            <w:r>
              <w:t>, B22.1, B22.2, B22.7, B23, B23.0, B23.1, B23.2, B23.8, B24, B90, B90.0, B90.1, B90.2, B90.8, B90.9, F00, F00.0, F00.1, F00.2, F00.9, F01, F01.0, F01.1, F01.2, F01.3, F01.8, F01.9, F02, F02.0, F02.1, F02.2, F02.3, F02.4, F02.8, F03, F04, F05, F05.0, F05.1,</w:t>
            </w:r>
            <w:r>
              <w:t xml:space="preserve"> F05.8, F05.9, F06, F06.0, F06.1, F06.2, </w:t>
            </w:r>
            <w:r>
              <w:lastRenderedPageBreak/>
              <w:t>F06.3, F06.4, F06.5, F06.6, F06.7, F06.8, F06.9, F07, F07.0, F07.1, F07.2, F07.8, F07.9, F09, F10, F10.0, F10.1, F10.2, F10.3, F10.4, F10.5, F10.6, F10.7, F10.8, F10.9, F11, F11.0, F11.1, F11.2, F11.3, F11.4, F11.5,</w:t>
            </w:r>
            <w:r>
              <w:t xml:space="preserve"> F11.6, F11.7, F11.8, F11.9, F12, F12.0, F12.1, F12.2, F12.3, F12.4, F12.5, F12.6, F12.7, F12.8, F12.9, F13, F13.0, F13.1, F13.2, F13.3, F13.4, F13.5, F13.6, F13.7, F13.8, F13.9, F14, F14.0, F14.1, F14.2, F14.3, F14.4, F14.5, F14.6, F14.7, F14.8, F14.9, F1</w:t>
            </w:r>
            <w:r>
              <w:t xml:space="preserve">5, F15.0, F15.1, F15.2, F15.3, F15.4, F15.5, F15.6, F15.7, F15.8, F15.9, F16, F16.0, F16.1, F16.2, F16.3, F16.4, F16.5, F16.6, F16.7, F16.8, F16.9, F17, F17.0, F17.1, F17.2, F17.3, F17.4, F17.5, F17.6, F17.7, F17.8, F17.9, F18, F18.0, F18.1, F18.2, F18.3, </w:t>
            </w:r>
            <w:r>
              <w:t xml:space="preserve">F18.4, F18.5, F18.6, F18.7, F18.8, F18.9, F19, F19.0, F19.1, F19.2, F19.3, F19.4, F19.5, F19.6, F19.7, F19.8, F19.9, F20, F20.0, F20.1, F20.2, F20.3, F20.4, F20.5, F20.6, F20.8, F20.9, F21, F22, F22.0, F22.8, F22.9, F23, F23.0, F23.1, F23.2, F23.3, F23.8, </w:t>
            </w:r>
            <w:r>
              <w:t>F23.9, F24, F25, F25.0, F25.1, F25.2, F25.8, F25.9, F28, F29, F30, F30.0, F30.1, F30.2, F30.8, F30.9, F31, F31.0, F31.1, F31.2, F31.3, F31.4, F31.5, F31.6, F31.7, F31.8, F31.9, F32, F32.0, F32.1, F32.2, F32.3, F32.8, F32.9, F33, F33.0, F33.1, F33.2, F33.3,</w:t>
            </w:r>
            <w:r>
              <w:t xml:space="preserve"> F33.4, F33.8, F33.9, F34, F34.0, F34.1, F34.8, F34.9, F38, F38.0, F38.1, F38.8, F39, F40, F40.0, F40.1, F40.2, F40.8, F40.9, F41, F41.0, F41.1, F41.2, F41.3, F41.8, F41.9, F42, F42.0, F42.1, F42.2, F42.8, F42.9, F43, F43.0, F43.1, F43.2, F43.8, F43.9, F44</w:t>
            </w:r>
            <w:r>
              <w:t xml:space="preserve">, F44.0, F44.1, F44.2, F44.3, F44.4, F44.5, F44.6, F44.7, F44.8, F44.9, F45, F45.0, F45.1, F45.2, F45.3, F45.4, F45.8, F45.9, F48, F48.0, F48.1, F48.8, F48.9, F50, F50.0, F50.1, F50.2, F50.3, F50.4, F50.5, F50.8, F50.9, F51, F51.0, F51.1, F51.2, </w:t>
            </w:r>
            <w:r>
              <w:lastRenderedPageBreak/>
              <w:t>F51.3, F51</w:t>
            </w:r>
            <w:r>
              <w:t>.4, F51.5, F51.8, F51.9, F52, F52.0, F52.1, F52.2, F52.3, F52.4, F52.5, F52.6, F52.7, F52.8, F52.9, F53, F53.0, F53.1, F53.8, F53.9, F54, F55, F59, F60, F60.0, F60.1, F60.2, F60.3, F60.4, F60.5, F60.6, F60.7, F60.8, F60.9, F61, F62, F62.0, F62.1, F62.8, F6</w:t>
            </w:r>
            <w:r>
              <w:t>2.9, F63, F63.0, F63.1, F63.2, F63.3, F63.8, F63.9, F64, F64.0, F64.1, F64.2, F64.8, F64.9, F65, F65.0, F65.1, F65.2, F65.3, F65.4, F65.5, F65.6, F65.8, F65.9, F66, F66.0, F66.1, F66.2, F66.8, F66.9, F68, F68.0, F68.1, F68.8, F69, F70, F70.0, F70.1, F70.8,</w:t>
            </w:r>
            <w:r>
              <w:t xml:space="preserve"> F70.9, F71, F71.0, F71.1, F71.8, F71.9, F72, F72.0, F72.1, F72.8, F72.9, F73, F73.0, F73.1, F73.8, F73.9, F78, F78.0, F78.1, F78.8, F78.9, F79, F79.0, F79.1, F79.8, F79.9, F80, F80.0, F80.1, F80.2, F80.3, F80.8, F80.9, F81, F81.0, F81.1, F81.2, F81.3, F81</w:t>
            </w:r>
            <w:r>
              <w:t>.8, F81.9, F82, F83, F84, F84.0, F84.1, F84.2, F84.3, F84.4, F84.5, F84.8, F84.9, F88, F89, F90, F90.0, F90.1, F90.8, F90.9, F91, F91.0, F91.1, F91.2, F91.3, F91.8, F91.9, F92, F92.0, F92.8, F92.9, F93, F93.0, F93.1, F93.2, F93.3, F93.8, F93.9, F94, F94.0,</w:t>
            </w:r>
            <w:r>
              <w:t xml:space="preserve"> F94.1, F94.2, F94.8, F94.9, F95, F95.0, F95.1, F95.2, F95.8, F95.9, F98, F98.0, F98.1, F98.2, F98.3, F98.4, F98.5, F98.6, F98.8, F98.9, F99, K23.0, M49.0, M90.0, N74.0, N74.1, R41, R41.0, R41.1, R41.2, R41.3, R41.8, R44, R44.0, R44.1, R44.2, R44.3, R44.8,</w:t>
            </w:r>
            <w:r>
              <w:t xml:space="preserve"> R45, R45.0, R45.1, R45.2, R45.3, R45.4, R45.5, R45.6, R45.7, R45.8, R46, R46.0, R46.1, R46.2, R46.3, R46.4, R46.5, R46.6, R46.7, R46.8, R48, R48.0, R48.1, R48.2, R48.8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st36.006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8,40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A11.17.003, A11.17.003.001, A11.23.007.001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st36.008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Интенсивная терапия пациентов с нейрогенными нарушениями жизненно важных функций, нуждающихся в их длительном искусственном замещении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A05.1, D32, D32.0, D32.1, D32.9, D33, D33.0, D33.1, D33.2, D33.3, D35.2, D35.3, G04, G04.0, G04.1, G04.2, G04.8, G05, G05.</w:t>
            </w:r>
            <w:r w:rsidRPr="00307425">
              <w:rPr>
                <w:lang w:val="en-US"/>
              </w:rPr>
              <w:t>0, G05.1, G05.2, G05.8, G09, G12.2, G61, G61.0, G61.1, G61.8, G70, G70.0, G70.1, G70.2, G70.8, G91, G91.0, G91.1, G91.3, G93.0, G93.1, I61, I61.0, I61.1, I61.2, I61.3, I61.4, I61.5, I61.6, I62, I62.0, I62.1, I63, I63.0, I63.1, I63.2, I63.3, I63.4, I63.5, I</w:t>
            </w:r>
            <w:r w:rsidRPr="00307425">
              <w:rPr>
                <w:lang w:val="en-US"/>
              </w:rPr>
              <w:t>63.6, I69.0, I69.1, I69.2, I69.3, I69.8, Q03.0, Q03.1, Q03.8, Q03.9, Q04.6, S06.7, S06.70, S06.71, T90.5, T90.8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it2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18,15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Реинфузия аутокрови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A16.20.078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Баллонная внутриаортальная контрпульсация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A16.12.030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7,81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Экстракорпоральная мембранная оксигенация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A16.10.021.001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40,00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7584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C00 - C80, C97, D00 - 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st36.050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</w:t>
            </w:r>
            <w:r>
              <w:t>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amt050, amt051, amt052, amt053, amt054, amt055, amt056, amt057, amt058, amt059, amt060, amt061, amt062, amt063, amt064, amt065, amt066, amt067, amt068, amt069, amt070, amt071, amt072, amt073, amt074, amt075, amt</w:t>
            </w:r>
            <w:r>
              <w:t>076, amt077, amt078, amt079, amt080, amt081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st36.051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Проведение антимикробной терапии инфекций, вызванных полирезистентными </w:t>
            </w:r>
            <w:r>
              <w:lastRenderedPageBreak/>
              <w:t>микроорганизмами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иной классификационный критерий: amt082, </w:t>
            </w:r>
            <w:r>
              <w:lastRenderedPageBreak/>
              <w:t>amt083, amt084, amt085, amt086, amt087, amt088, amt089, amt090, amt091, amt092, amt093, amt094, amt095, amt096,</w:t>
            </w:r>
            <w:r>
              <w:t xml:space="preserve"> amt097, amt098, amt099, amt100, amt101, amt102, amt103, amt104, amt105, amt106, amt107, amt108, amt109, amt110, amt111, amt112, amt113, amt114, amt115, amt116, amt117, amt118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1,68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st36.052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Проведение антимикробной терапии инфекций, вызванных полирезистен</w:t>
            </w:r>
            <w:r>
              <w:t>тными микроорганизмами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иной классификационный критерий: amt119, amt120, amt121, amt122, amt123, amt124, amt125, amt126, amt127, amt128, amt129, amt130, amt131, amt132, amt133, amt134, amt135, amt136, amt137, amt138, amt139, amt140, amt141, </w:t>
            </w:r>
            <w:r>
              <w:t>amt142, amt143, amt144, amt145, amt146, amt147, amt148, amt149, amt150, amt151, amt152, amt153, amt154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st36.053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amt155, amt156, amt157, amt158, amt159, amt160, amt161, amt162, amt163, amt164, amt165, amt166, amt167, amt168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3,22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</w:t>
            </w:r>
            <w:r>
              <w:t>36.054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иной классификационный критерий: amt169, amt170, amt171, amt172, amt173, amt174, amt175, </w:t>
            </w:r>
            <w:r>
              <w:lastRenderedPageBreak/>
              <w:t xml:space="preserve">amt176, amt177, amt178, amt179, amt180, amt181, amt182, </w:t>
            </w:r>
            <w:r>
              <w:t>amt183, amt184, amt185, amt186, amt187, amt188, amt189, amt190, amt191, amt192, amt193, amt194, amt195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8,13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Радиойодтерапия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E05.0, E05.1, E05.2, E05.8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A07.30.011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2,46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Z25.8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irs1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1,52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 лет дополнительные диагнозы: Z25.8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irs1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Z25.8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 лет иной классификационный критерий: irs2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3,24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 лет дополнительные диагнозы: Z25.8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irs2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st36.027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(инициация или замена)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D89.8, E85.0, G36.0, J33, J33.0, J33.1, J33.8, J33.9, J44.1, J44.8, J44.9, J45, J45.0, J45.1, J45.8, J45.9, J46</w:t>
            </w:r>
            <w:r>
              <w:t xml:space="preserve">, J84.1, J84.8, J84.9, L10, L10.0, L10.1, L10.2, L10.3, L10.4, L10.5, L10.8, L10.9, L28.1, L50.1, L63, M07.0, M07.1, M07.3, M10.0, </w:t>
            </w:r>
            <w:r>
              <w:lastRenderedPageBreak/>
              <w:t>M30, M30.0, M30.1, M30.2, M30.3, M30.8, M31, M31.0, M31.1, M31.2, M31.3, M31.4, M31.5, M31.6, M31.7, M31.8, M31.9, M33, M33.1</w:t>
            </w:r>
            <w:r>
              <w:t>, M33.2, M33.9, M34, M34.0, M34.1, M34.2, M34.8, M34.9, M35.2, M46.8, M46.9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иной классификационный критерий: in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3,25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G70.0, H20, J30.1, J30.2, J30.3, J30.4, J82, K20, L73.2, M35.0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in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inc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gsh012, gsh116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gsh013, gsh015, gsh017, gsh019, gsh021, gsh023, gsh025, gsh027, gsh120, gsh121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gsh013, gsh015, gsh017, gsh118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gsh009, gsh071, gsh079, gsh114, gsh117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lastRenderedPageBreak/>
              <w:t>иной классификационный критерий: gsh006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gsh001, gsh019, gsh021, gsh023, gsh040, gsh119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0,54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gsh007, gsh010, gsh072, gsh080, gsh102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</w:t>
            </w:r>
            <w:r>
              <w:t>ационный критерий: gsh025, gsh027, gsh063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gsh094, gsh155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gsh067, gsh112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</w:t>
            </w:r>
            <w:r>
              <w:t>ных иммунодепрессантов и ингибиторов янус-киназ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gsh041, gsh073, gsh081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 xml:space="preserve">иной </w:t>
            </w:r>
            <w:r>
              <w:lastRenderedPageBreak/>
              <w:t>классификационный критерий: gsh005, gsh032, gsh106, gsh124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gsh103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1,04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</w:t>
            </w:r>
            <w:r>
              <w:t>торов янус-киназ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gsh008, gsh011, gsh082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gsh037, gsh104, gsh126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gsh002</w:t>
            </w:r>
            <w:r>
              <w:t>, gsh089, gsh172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gsh074, gsh095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gsh105, gsh111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gsh124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</w:t>
            </w:r>
            <w:r>
              <w:lastRenderedPageBreak/>
              <w:t>инженерных биологических препаратов, селективных иммунодепрессантов и ингибиторов янус-киназ (уровень 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иной </w:t>
            </w:r>
            <w:r>
              <w:lastRenderedPageBreak/>
              <w:t>классификационный критерий: gsh042, gsh115, gsh122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</w:t>
            </w:r>
            <w:r>
              <w:t>ритерий: gsh128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gsh140, gsh146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1,43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9)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gsh075, gsh083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gsh130, gsh142, gsh148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gsh032, gsh070, gsh113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</w:t>
            </w:r>
            <w:r>
              <w:t xml:space="preserve"> применением генно-инженерных биологических препаратов, селективных иммунодепрессантов и ингибиторов янус-киназ (уровень 10)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gsh003, gsh035, gsh043, gsh076, gsh084, gsh085, gsh156, gsh164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</w:t>
            </w:r>
            <w:r>
              <w:t xml:space="preserve"> 18 лет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критерий: gsh132, </w:t>
            </w:r>
            <w:r>
              <w:lastRenderedPageBreak/>
              <w:t>gsh134, gsh143, gsh149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gsh104, gsh126, gsh141, gsh158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1,88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gsh004, gsh077, gsh086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</w:t>
            </w:r>
            <w:r>
              <w:t>критерий: gsh136, gsh138, gsh144, gsh150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gsh090, gsh128, gsh142, gsh147, gsh148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2,27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gsh078, gsh096, gsh109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</w:t>
            </w:r>
            <w:r>
              <w:t>критерий: gsh145, gsh151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gsh039, gsh130, gsh143, gsh149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2,54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st36.040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</w:t>
            </w:r>
            <w:r>
              <w:t>з (уровень 13)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gsh034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gsh036, gsh044, gsh132, gsh134, gsh144, gsh150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3,48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gsh167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gsh033, gsh1</w:t>
            </w:r>
            <w:r>
              <w:t>36, gsh138, gsh145, gsh151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4,27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gsh110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gsh038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4,57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gsh088, gsh157, gsh173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5,34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gsh168, gsh171</w:t>
            </w:r>
          </w:p>
          <w:p w:rsidR="00393CB3" w:rsidRDefault="0075336D">
            <w:pPr>
              <w:pStyle w:val="ConsPlusNormal0"/>
            </w:pPr>
            <w:r>
              <w:t xml:space="preserve">возрастная группа: от 0 </w:t>
            </w:r>
            <w:r>
              <w:lastRenderedPageBreak/>
              <w:t>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gsh054, gsh060, gsh169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gsh165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8,42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gsh051, gsh057, gsh170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</w:t>
            </w:r>
            <w:r>
              <w:t>критерий: gsh055, gsh061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gsh054, gsh060, gsh166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15,8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19)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gsh052, gsh058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</w:t>
            </w:r>
            <w:r>
              <w:t>: gsh056, gsh062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критерий: gsh055, </w:t>
            </w:r>
            <w:r>
              <w:lastRenderedPageBreak/>
              <w:t>gsh061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33,42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20)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gsh053, gsh059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gsh056, gsh062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68,9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dosut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0,14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Госп</w:t>
            </w:r>
            <w:r>
              <w:t>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иной классификационный критерий: disp_mm_1_1, disp_mm_1_2, disp_mm_1_3a, disp_mm_1_3b, disp_mm_2_1, disp_mm_2_2, disp_mm_2_3a, disp_mm_2_3b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1,75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st37.001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B05.023.001, B05.024.001, B05.024.002, B05.024.003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rb3, rbb3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1,53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G35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rb3, rbb3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st37.002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(4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B05.023.001, B05.024.001, B05.024.002, B05.024.003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иной классификационный критерий: rb4d14, rbb4d14, rbbrob4d14, </w:t>
            </w:r>
            <w:r>
              <w:lastRenderedPageBreak/>
              <w:t>rbrob4d14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3,40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G35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rb4d14, rbb4d14, rbbrob4d14, rbrob4d14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st37.003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(5 баллов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B05.023.001, B05.024.001, B05.024.002, B05.024.003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rb5d20, rbb5d20, rbbrob5d20, rbrob5d20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4,86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G35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rb5d20, rbb5d20, rbbrob5d20, rbrob5d20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st37.004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(6 баллов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B05.023.001, B05.024.001, B05.024.002, B05.024.003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rb6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8,60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G35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rb6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st37.005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иной классификационный критерий: rb3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1,24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 иной классификационный критерий: ykur2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st37.006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(4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критерий: rb4d12, </w:t>
            </w:r>
            <w:r>
              <w:lastRenderedPageBreak/>
              <w:t>rbrob4d</w:t>
            </w:r>
            <w:r>
              <w:t>12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2,62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 иной классификационный критерий: ykur3d12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st37.007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(5 баллов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rb5d18, rbrob5</w:t>
            </w:r>
            <w:r>
              <w:t>d18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3,93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 иной классификационный критерий: ykur4d18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кардиореабилитация (3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B05.015.001, B05.043.001, B05.057.003, B05.057.007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кардиореабилитация (4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B05.015.001, B05.043.001, B05.057.003, B05.057.007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кардиореабилитация (5 баллов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B05.015.001, B05.043.001, B05.057.003, B05.057.007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2,00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st37.011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B05.001.001, B05.004.001, B05.005.001, B05.008.001, B05.014.002, B05.015.002, B05.023.002, B05.027.001, B05.027.002, B05.027.003, B05.028.001, B05.029.001, B05.037.001, B05.04</w:t>
            </w:r>
            <w:r>
              <w:t>0.001, B05.050.004, B05.053.001, B05.058.001, B05.069.002, B05.069.003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rb3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0,59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 xml:space="preserve">B05.001.001, B05.004.001, </w:t>
            </w:r>
            <w:r>
              <w:lastRenderedPageBreak/>
              <w:t>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</w:t>
            </w:r>
            <w:r>
              <w:t xml:space="preserve"> группа: от 0 </w:t>
            </w:r>
            <w:r>
              <w:lastRenderedPageBreak/>
              <w:t>дней до 18 лет иной классификационный критерий: ykur2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st37.012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при других соматических заболеваниях (4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</w:t>
            </w:r>
            <w:r>
              <w:t xml:space="preserve">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rb4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0,84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</w:t>
            </w:r>
            <w:r>
              <w:t xml:space="preserve"> группа: от 0 дней до 18 лет иной классификационный критерий: ykur3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st37.013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при других соматических заболеваниях(5 баллов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</w:t>
            </w:r>
            <w:r>
              <w:t xml:space="preserve">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rb5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1,17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</w:t>
            </w:r>
            <w:r>
              <w:t xml:space="preserve"> группа: от 0 дней до 18 лет иной классификационный критерий: ykur4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B05.031.001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B05.028.001, B05.046.001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 иной классификационный критерий: rbs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Медицинская реабилитация </w:t>
            </w:r>
            <w:r>
              <w:t>детей с онкологическими, гематологическими и иммунологическими заболеваниями в тяжелых формах продолжительного течения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B05.027.004, B05.057.009, B05.057.010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4,81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B05.023.002.001, B05.023.003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2,75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st37.018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Медицинская реабилитация детей, после хирургической коррекции врожденных пороков развития органов </w:t>
            </w:r>
            <w:r>
              <w:t>и систем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B05.057.011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st37.019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B05.027.001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st37.020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C50, C50.0, C50.1, C50.2, C50.3, C50.4, C5</w:t>
            </w:r>
            <w:r>
              <w:t>0.5, C50.6, C50.8, C50.9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B05.027.001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st37.021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после перенесенной коронавирусной инфекции COVID-19 (3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rb3cov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st37.022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после перенесенной коронавирусной инфекции COVID-19 (4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rb4cov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st37.023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после перенесенной коронавирусной инфекции COVID-19 (5 баллов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rb5cov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st37.024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</w:t>
            </w:r>
            <w:r>
              <w:t>23.001, B05.024.001, B05.024.002, B05.024.003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rbbp4, rbbp5, rbbprob4, rbbprob5, rbp4, rbp5, rbprob4, rbprob5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7,29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st37.025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Продолжительная медицинская реабилитация пациентов с заболеваниями опорно-двигательного аппарата и периферической нервной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rbp4, rbp5, rbprob4, rbprob5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6,54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st37.026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Продо</w:t>
            </w:r>
            <w:r>
              <w:t>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 системы (сестринский уход)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B05.023.001, B05.023.002.002, B05.024.001, B05.024.002, B05.024.</w:t>
            </w:r>
            <w:r>
              <w:t>003,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rbps5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3,86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st37.027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B05.023.001, B05.023.002, B05.023.002.001, B05.023.002.002, B05.023.003, B05.024.001, B05.024.002, B05.024.003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</w:t>
            </w:r>
            <w:r>
              <w:t xml:space="preserve">ой классификационный критерий: ykur3bd12d21, ykur3brobd12d21, ykur3d12d21, ykur3robd12d21, </w:t>
            </w:r>
            <w:r>
              <w:lastRenderedPageBreak/>
              <w:t>ykur4bd12d21, ykur4brobd12d21, ykur4d12d21, ykur4robd12d21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5,56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st37.028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в детском соматическом реабилитационном отделении в медицинской ор</w:t>
            </w:r>
            <w:r>
              <w:t>ганизации 4 группы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B05.001.001, B05.004.001, B05.005.001, B05.008.001, B05.014.002, B05.015.002, B05.027.001, B05.027.002, B05.027.003, B05.028.001, B05.029.001, B05.037.001, B05.043.001, B05.053.001, B05.057.001, B05.057.002, B05.057.003, B05.057.004, B</w:t>
            </w:r>
            <w:r>
              <w:t>05.057.005, B05.057.006, B05.057.007, B05.058.001, B05.069.002, B05.069.003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ykur3d12d21, ykur4d12d21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4,04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st37.029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 4 группы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B05.040.001, B05.050.003, B05.050.004,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ykur3d12d21, ykur3r</w:t>
            </w:r>
            <w:r>
              <w:t>obd12d21, ykur4d12d21, ykur4robd12d21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5,00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st37.031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Комплексная медицинская реабилитация у пациентов с последствиями позвоночно-спинномозговой травмы, с нарушением функции нижних мочевыводящих путей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Т91.1, Т91.3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rbbrobсst4d17, rbbrobсst5d17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9,37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st37.032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Комплексная медицинская реабилитация после протезирования нижних конечностей с установкой постоянного экзопротеза, в том числе с болевым синдромом, с применением ботулотоксина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T93</w:t>
            </w:r>
            <w:r>
              <w:t>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A13.29.003, A17.24.001, A19.03.003.015, A19.23.004, А19.30.011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rbtllprotb45d18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st37.033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Комплексная медицинская </w:t>
            </w:r>
            <w:r>
              <w:lastRenderedPageBreak/>
              <w:t>реабилитация после протезирования верхних конечностей с установкой постоянного экзопротеза, в том числе</w:t>
            </w:r>
            <w:r>
              <w:t xml:space="preserve"> с болевым синдромом, с применением ботулотоксина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Т92.6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 xml:space="preserve">A13.29.003, A17.24.001, </w:t>
            </w:r>
            <w:r>
              <w:lastRenderedPageBreak/>
              <w:t>A19.03.003.015, A19.23.004, А19.30.011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 xml:space="preserve">иной </w:t>
            </w:r>
            <w:r>
              <w:lastRenderedPageBreak/>
              <w:t>классификационный критерий: rbtulprotb45d18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6,73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st37.034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Комплексная медицинская реабилитация после протезирования двух и более конечностей с установкой постоянного экзопротеза, в том числе с болевым синдромом, с применением ботулотоксина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Т92.6, Т93.6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A13.29.003, A17.24.001, A19.03.003.015, A19.23.004, А19.30.01</w:t>
            </w:r>
            <w:r>
              <w:t>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rbtmultprotb45d18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st37.035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</w:t>
            </w:r>
            <w:r>
              <w:t>ческого и (или) сосудистого генеза и (или) тяжелой политравме на первом этапе в условиях отделения реанимации и интенсивной терапии (только для федеральных медицинских организаций)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I60, I60.0, I60.1, I60.2, I60.3, I60.4, I60.5,I60.6, I60.7, I60.8, I60.9, I</w:t>
            </w:r>
            <w:r w:rsidRPr="00307425">
              <w:rPr>
                <w:lang w:val="en-US"/>
              </w:rPr>
              <w:t>61, I61.0, I61.1, I61.2, I61.3, I61.4, I61.5, I61.6, I61.8, I61.9, I62, I62.0, I62.1, I62.9, I63, I63.0, I63.1, I63.2, I63.3,I63.4, I63.5, I63.6, I63.8, I63.9, I64, I65, I65.0, I65.1, I65.2, I65.3, I65.8, I65.9, I66, I66.0, I66.1, I66.2, I66.3, I66.4,I66.8</w:t>
            </w:r>
            <w:r w:rsidRPr="00307425">
              <w:rPr>
                <w:lang w:val="en-US"/>
              </w:rPr>
              <w:t>, I66.9, I67, I67.0, I67.1, I67.2, I67.3, I67.4, I67.5, I67.6, I67.7, I67.8, I67.9, I68, I68.0, I68.1, I68.2, I68.8, I69, I69.0, I69.1, I69.2, I69.3, I69.4, I69.8, T90.5, S06.2, S06.3, S06.7, G93.5</w:t>
            </w:r>
          </w:p>
        </w:tc>
        <w:tc>
          <w:tcPr>
            <w:tcW w:w="2914" w:type="dxa"/>
          </w:tcPr>
          <w:p w:rsidR="00393CB3" w:rsidRPr="00307425" w:rsidRDefault="00393CB3">
            <w:pPr>
              <w:pStyle w:val="ConsPlusNormal0"/>
              <w:rPr>
                <w:lang w:val="en-US"/>
              </w:rPr>
            </w:pP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rbtmultorit21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54,97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st38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Гериатрия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st38.001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Соматические заболевания, осложненные старческой астенией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E10, E10.0, E10.1, E10.2, E10.3, E10.4, E10.5, E10.6, E10.7, E10.8, E10.9, E11, E11.0, E11.1, E11.2, E11.3, E11.4, E11.5, E11.6, E11.7, E11.8, E11.9, G20, G44, G44.0, G44.1, G44.2, G44.3, G44.4, G44.8, G90, G90.0, G90.1, G90.2, G90.4, G90.8, G90.9, G93, G9</w:t>
            </w:r>
            <w:r w:rsidRPr="00307425">
              <w:rPr>
                <w:lang w:val="en-US"/>
              </w:rPr>
              <w:t xml:space="preserve">3.0, G93.1, G93.2, G93.3, G93.4, G93.5, G93.6, G93.7, G93.8, G93.9, G94.3, I10, I11, I11.0, I11.9, I12, I12.0, I12.9, I13, I13.0, I13.1, I13.2, I13.9, I20, I20.0, I20.1, I20.8, I20.9, I25, </w:t>
            </w:r>
            <w:r w:rsidRPr="00307425">
              <w:rPr>
                <w:lang w:val="en-US"/>
              </w:rPr>
              <w:lastRenderedPageBreak/>
              <w:t>I25.0, I25.1, I25.2, I25.3, I25.4, I25.5, I25.6, I25.8, I25.9, I47,</w:t>
            </w:r>
            <w:r w:rsidRPr="00307425">
              <w:rPr>
                <w:lang w:val="en-US"/>
              </w:rPr>
              <w:t xml:space="preserve"> I47.0, I47.1, I47.2, I47.9, I48, I48.0, I48.1, I48.2, I48.3, I48.4, I48.9, I49, I49.0, I49.1, I49.2, I49.3, I49.4, I49.5, I49.8, I49.9, I50, I50.0, I50.1, I50.9, I67, I67.0, I67.1, I67.2, I67.3, I67.4, I67.5, I67.6, I67.7, I67.8, I67.9, I69, I69.0, I69.1,</w:t>
            </w:r>
            <w:r w:rsidRPr="00307425">
              <w:rPr>
                <w:lang w:val="en-US"/>
              </w:rPr>
              <w:t xml:space="preserve"> I69.2, I69.3, I69.4, I69.8, I70, I70.0, I70.1, I70.2, I70.8, I70.9, I95, I95.0, I95.1, I95.2, I95.8, I95.9, J17, J17.0, J17.1, J17.2, J17.3, J17.8, J18, J18.0, J18.1, J18.2, J18.8, J18.9, J44, J44.0, J44.1, J44.8, J44.9, J45, J45.0, J45.1, J45.8, J45.9, J</w:t>
            </w:r>
            <w:r w:rsidRPr="00307425">
              <w:rPr>
                <w:lang w:val="en-US"/>
              </w:rPr>
              <w:t>46, M15, M15.0, M15.1, M15.2, M15.3, M15.4, M15.8, M15.9, M16, M16.0, M16.1, M16.2, M16.3, M16.4, M16.5, M16.6, M16.7, M16.9, M17, M17.0, M17.1, M17.2, M17.3, M17.4, M17.5, M17.9, M19, M19.0, M19.1, M19.2, M19.8, M19.9, N11, N11.0, N11.1, N11.8, N11.9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до</w:t>
            </w:r>
            <w:r>
              <w:t>полнительные диагнозы: R54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1,50</w:t>
            </w:r>
          </w:p>
        </w:tc>
      </w:tr>
      <w:tr w:rsidR="00393CB3">
        <w:tc>
          <w:tcPr>
            <w:tcW w:w="14064" w:type="dxa"/>
            <w:gridSpan w:val="6"/>
          </w:tcPr>
          <w:p w:rsidR="00393CB3" w:rsidRDefault="0075336D">
            <w:pPr>
              <w:pStyle w:val="ConsPlusNormal0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ds01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Акушерское дело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A34, O00, O00.0, O00.1, O00.2, O00.8, O00.9, O01, O01.0, O01.1, O01.9, O02, O02.0, O02.1, O02.8, O02.9, O03, O03.0, O03.1, O03.2, O03.3, O03.4, O03.5, O03.6, O03.7, O03.8, O03.9, O04, O04.0, O04.1, O04.2, O04.3, O04.4, O04.5, O04.6, O04.7, O04.8, O05, O05.</w:t>
            </w:r>
            <w:r>
              <w:t xml:space="preserve">0, O05.1, O05.2, O05.3, O05.4, O05.5, O05.6, O05.7, O05.8, O05.9, O06, O06.0, O06.1, O06.2, O06.3, O06.4, O06.5, O06.6, O06.7, O06.8, O06.9, O07, O07.0, O07.1, O07.2, O07.3, O07.4, O07.5, O07.6, O07.7, O07.8, O07.9, O08, O08.0, O08.1, O08.2, O08.3, O08.5, </w:t>
            </w:r>
            <w:r>
              <w:t xml:space="preserve">O08.6, O08.7, O08.8, O08.9, O10.0, O10.1, O10.2, O10.3, O10.4, O10.9, O11, O12.0, O12.1, </w:t>
            </w:r>
            <w:r>
              <w:lastRenderedPageBreak/>
              <w:t>O12.2, O13, O14.0, O14.1, O14.2, O14.9, O15.0, O15.2, O15.9, O16, O20, O20.0, O20.8, O20.9, O21.0, O21.1, O21.2, O21.8, O21.9, O22.0, O22.1, O22.2, O22.3, O22.4, O22.5</w:t>
            </w:r>
            <w:r>
              <w:t>, O22.8, O22.9, O23.0, O23.1, O23.2, O23.3, O23.4, O23.5, O23.9, O24.0, O24.1, O24.2, O24.3, O24.4, O24.9, O25, O26.0, O26.1, O26.2, O26.3, O26.4, O26.5, O26.6, O26.7, O26.8, O26.9, O28.0, O28.1, O28.2, O28.3, O28.4, O28.5, O28.8, O28.9, O29.0, O29.1, O29.</w:t>
            </w:r>
            <w:r>
              <w:t>2, O29.3, O29.4, O29.5, O29.6, O29.8, O29.9, O30.0, O30.1, O30.2, O30.8, O30.9, O31.0, O31.1, O31.2, O31.8, O32.0, O32.1, O32.2, O32.3, O32.4, O32.5, O32.6, O32.8, O32.9, O33.0, O33.1, O33.2, O33.3, O33.4, O33.5, O33.6, O33.7, O33.8, O33.9, O34.0, O34.1, O</w:t>
            </w:r>
            <w:r>
              <w:t xml:space="preserve">34.2, O34.3, O34.4, O34.5, O34.6, O34.7, O34.8, O34.9, O35.0, O35.1, O35.2, O35.3, O35.4, O35.5, O35.6, O35.7, O35.8, O35.9, O36.0, O36.1, O36.2, O36.3, O36.4, O36.5, O36.6, O36.7, O36.8, O36.9, O40, O41.0, O41.1, O41.8, O41.9, O42.0, O42.1, O42.2, O42.9, </w:t>
            </w:r>
            <w:r>
              <w:t xml:space="preserve">O43.0, O43.1, O43.2, O43.8, O43.9, O44.0, O44.1, O45.0, O45.8, O45.9, O46.0, O46.8, O46.9, O47.0, O47.1, O47.9, O48, O86, O86.0, O86.1, O86.2, O86.3, O86.4, O86.8, O87, O87.0, O87.1, O87.2, O87.3, O87.8, O87.9, O88, O88.0, O88.1, O88.2, O88.3, O88.8, O89, </w:t>
            </w:r>
            <w:r>
              <w:t>O89.0, O89.1, O89.2, O89.3, O89.4, O89.5, O89.6, O89.8, O89.9, O90, O90.0, O90.1, O90.2, O90.3, O90.5, O90.8, O90.9, O91, O91.0, O91.1, O91.2, O92, O92.0, O92.1, O92.2, O92.3, O92.4, O92.5, O92.6, O92.7, O94, O98.0, O98.1, O98.2, O98.3, O98.4, O98.5, O98.6</w:t>
            </w:r>
            <w:r>
              <w:t>, O98.8, O98.9, O99.0, O99.1, O99.2, O99.3, O99.4, O99.5, O99.6, O99.7, O99.8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ds02.002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женских половых органов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D06, D06.0, D06.1, D06.7, D06.9, D07.0, D07.1, D07.2, D07.3, D25, D25.0, D25.1, D25.2, D25.9, D26, D26.0, D26.1, D26.7, D26.9, D27, D28, D28.0, D28.1, D28.2, D28.7, D28.9, D39, D39.0, D39.1, D39.2, D39.7, D39.9, E28, E28.0, E28.1, E28.2, E28.3, E28.8, E28.</w:t>
            </w:r>
            <w:r>
              <w:t>9, E89.4, I86.3, N70, N70.0, N70.1, N70.9, N71, N71.0, N71.1, N71.9, N72, N73, N73.0, N73.1, N73.2, N73.3, N73.4, N73.5, N73.6, N73.8, N73.9, N74.8, N75, N75.0, N75.1, N75.8, N75.9, N76, N76.0, N76.1, N76.2, N76.3, N76.4, N76.5, N76.6, N76.8, N77, N77.0, N</w:t>
            </w:r>
            <w:r>
              <w:t>77.1, N77.8, N80, N80.0, N80.1, N80.2, N80.3, N80.4, N80.5, N80.6, N80.8, N80.9, N81, N81.0, N81.1, N81.2, N81.3, N81.4, N81.5, N81.6, N81.8, N81.9, N82, N82.0, N82.1, N82.2, N82.3, N82.4, N82.5, N82.8, N82.9, N83, N83.0, N83.1, N83.2, N83.3, N83.4, N83.5,</w:t>
            </w:r>
            <w:r>
              <w:t xml:space="preserve"> N83.6, N83.7, N83.8, N83.9, N84, N84.0, N84.1, N84.2, N84.3, N84.8, N84.9, N85, N85.0, N85.1, N85.2, N85.3, N85.4, N85.5, N85.6, N85.7, N85.8, N85.9, N86, N87, N87.0, N87.1, N87.2, N87.9, N88, N88.0, N88.1, N88.2, N88.3, N88.4, N88.8, N88.9, N89, N89.0, N</w:t>
            </w:r>
            <w:r>
              <w:t>89.1, N89.2, N89.3, N89.4, N89.5, N89.6, N89.7, N89.8, N89.9, N90, N90.0, N90.1, N90.2, N90.3, N90.4, N90.5, N90.6, N90.7, N90.8, N90.9, N91, N91.0, N91.1, N91.2, N91.3, N91.4, N91.5, N92, N92.0, N92.1, N92.2, N92.3, N92.4, N92.5, N92.6, N93, N93.0, N93.8,</w:t>
            </w:r>
            <w:r>
              <w:t xml:space="preserve"> N93.9, N94, N94.0, N94.1, N94.2, N94.3, N94.4, N94.5, N94.6, N94.8, N94.9, N95, N95.0, N95.1, N95.2, N95.3, N95.8, N95.9, N96, N97, N97.0, N97.1, N97.2, N97.3, N97.4, N97.8, N97.9, N98, N98.0, N98.1, N98.2, N98.3, N98.8, N98.9, N99.2, N99.3, Q50, Q50.0, Q</w:t>
            </w:r>
            <w:r>
              <w:t xml:space="preserve">50.1, Q50.2, Q50.3, Q50.4, Q50.5, Q50.6, Q51, Q51.0, Q51.1, Q51.2, Q51.3, Q51.4, Q51.5, Q51.6, Q51.7, Q51.8, Q51.9, Q52, Q52.0, Q52.1, Q52.2, Q52.3, Q52.4, Q52.5, Q52.6, Q52.7, </w:t>
            </w:r>
            <w:r>
              <w:lastRenderedPageBreak/>
              <w:t>Q52.8, Q52.9, Q56, Q56.0, Q56.1, Q56.2, Q56.3, Q56.4, Q99, Q99.0, Q99.1, Q99.2,</w:t>
            </w:r>
            <w:r>
              <w:t xml:space="preserve"> Q99.9, R87, R87.0, R87.1, R87.2, R87.3, R87.4, R87.5, R87.6, R87.7, R87.8, R87.9, S30.2, S31.4, S37.4, S37.40, S37.41, S37.5, S37.50, S37.51, S37.6, S37.60, S37.61, S38.2, T19.2, T19.3, T19.8, T19.9, T28.3, T28.8, T83.3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женс</w:t>
            </w:r>
            <w:r>
              <w:t>ких половых органах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A11.20.003, A11.20.004, A11.20.006, A11.20.008, A11.20.011, A11.20.011.003, A11.20.015, A11.30.002, A11.30.016, A14.20.002, A16.20.021, A16.20.025, A16.20.025.001, A16.20.036, A16.20.036.001, A16.20.036.002, A16.20.036.003</w:t>
            </w:r>
            <w:r w:rsidRPr="00307425">
              <w:rPr>
                <w:lang w:val="en-US"/>
              </w:rPr>
              <w:t>, A16.20.036.004, A16.20.054.002, A16.20.055, A16.20.059, A16.20.066, A16.20.080, A16.20.084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A03.20.003, A03.20.003.001, A06.20.001, A11.20.011.001, A11.20.011.002, A16.20.009, A16.20.018, A16.20.022, A16.20.026, A16.20.027, A16.20.067, A16.20.069, A16.20.097, A16.20.099.001, A16.30.036.002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Искусственное прерывание беременности (а</w:t>
            </w:r>
            <w:r>
              <w:t>борт)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O04.9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A16.20.037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Аборт медикаментозный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B03.001.005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ivf1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2,84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ivf2, ivf3, ivf4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7,53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ds02.010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ivf5, ivf6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9,11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ivf7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9,84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2 с ПГТ-М)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ifv4pgtm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16,78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2 с ПГТ-СП)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ifv4pgtsp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11,46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3 с ПГТ-М)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ifv5pgtm, ifv6pgtm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17,55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3 с ПГТ-СП)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ifv5pgtsp, ifv6pgtsp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12,23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4 с ПГТ-М)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ifv7pgtm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18,27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ds02.017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4 с ПГТ-СП)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ifv7pgtsp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12,96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ds03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ds03.001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 w:rsidRPr="00307425">
              <w:rPr>
                <w:lang w:val="en-US"/>
              </w:rPr>
              <w:t xml:space="preserve">D84.1, D84.8, D84.9, D89, D89.0, D89.1, D89.2, D89.3, D89.8, D89.9, </w:t>
            </w:r>
            <w:r w:rsidRPr="00307425">
              <w:rPr>
                <w:lang w:val="en-US"/>
              </w:rPr>
              <w:lastRenderedPageBreak/>
              <w:t>R65, R65.0, R65.1, R65.2, R65.3, R65.9, T78.0, T78.2, T78.3, T78.4, T80.5, T88.6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ds04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ds04.001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органов пищеварения, взрослые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</w:t>
            </w:r>
            <w:r>
              <w:t>7.1, D37.2, D37.3, D37.4, D37.5, D37.6, D37.7, D37.9, D48.3, D48.4, I81, I85, I85.0, I85.9, I86.4, I98.2, I98.3, K20, K21, K21.0, K21.9, K22, K22.0, K22.1, K22.2, K22.3, K22.4, K22.5, K22.6, K22.7, K22.8, K22.9, K23, K23.1, K23.8, K25, K25.0, K25.1, K25.2,</w:t>
            </w:r>
            <w:r>
              <w:t xml:space="preserve"> K25.3, K25.4, K25.5, K25.6, K25.7, K25.9, K26, K26.0, K26.1, K26.2, K26.3, K26.4, K26.5, K26.6, K26.7, K26.9, K27, K27.0, K27.1, K27.2, K27.3, K27.4, K27.5, K27.6, K27.7, K27.9, K28, K28.0, K28.1, K28.2, K28.3, K28.4, K28.5, K28.6, K28.7, K28.9, K29, K29.</w:t>
            </w:r>
            <w:r>
              <w:t>0, K29.1, K29.2, K29.3, K29.4, K29.5, K29.6, K29.7, K29.8, K29.9, K30, K31, K31.0, K31.1, K31.2, K31.3, K31.4, K31.5, K31.6, K31.7, K31.8, K31.9, K35, K35.2, K35.3, K35.8, K36, K37, K38, K38.0, K38.1, K38.2, K38.3, K38.8, K38.9, K40, K40.0, K40.1, K40.2, K</w:t>
            </w:r>
            <w:r>
              <w:t>40.3, K40.4, K40.9, K41, K41.0, K41.1, K41.2, K41.3, K41.4, K41.9, K42, K42.0, K42.1, K42.9, K43, K43.0, K43.1, K43.2, K43.3, K43.4, K43.5, K43.6, K43.7, K43.9, K44, K44.0, K44.1, K44.9, K45, K45.0, K45.1, K45.8, K46, K46.0, K46.1, K46.9, K50, K50.0, K50.1</w:t>
            </w:r>
            <w:r>
              <w:t>, K50.8, K50.9, K51, K51.0, K51.2, K51.3, K51.4, K51.5, K51.8, K51.9, K52, K52.0, K52.1, K52.2, K52.3, K52.8, K52.9, K55, K55.0, K55.1, K55.2, K55.3, K55.8, K55.9, K56, K56.0, K56.1, K56.2, K56.3, K56.4, K56.5, K56.6, K56.7, K57, K57.0, K57.1, K57.2, K57.3</w:t>
            </w:r>
            <w:r>
              <w:t xml:space="preserve">, K57.4, K57.5, K57.8, K57.9, K58, </w:t>
            </w:r>
            <w:r>
              <w:lastRenderedPageBreak/>
              <w:t>K58.1, K58.2, K58.3, K58.8, K59, K59.0, K59.1, K59.2, K59.3, K59.4, K59.8, K59.9, K60, K60.0, K60.1, K60.2, K60.3, K60.4, K60.5, K61, K61.0, K61.1, K61.2, K61.3, K61.4, K62, K62.0, K62.1, K62.2, K62.3, K62.4, K62.5, K62.6</w:t>
            </w:r>
            <w:r>
              <w:t>, K62.7, K62.8, K62.9, K63, K63.0, K63.1, K63.2, K63.3, K63.4, K63.5, K63.8, K63.9, K64, K64.0, K64.1, K64.2, K64.3, K64.4, K64.5, K64.8, K64.9, K65, K65.0, K65.8, K65.9, K66, K66.0, K66.1, K66.2, K66.8, K66.9, K67, K67.0, K67.1, K67.2, K67.3, K67.8, K70.0</w:t>
            </w:r>
            <w:r>
              <w:t>, K70.1, K70.2, K70.3, K70.4, K70.9, K71, K71.0, K71.1, K71.2, K71.3, K71.4, K71.5, K71.6, K71.7, K71.8, K71.9, K72.0, K72.1, K72.9, K73.0, K73.1, K73.2, K73.8, K73.9, K74.0, K74.1, K74.2, K74.3, K74.4, K74.5, K74.6, K75.0, K75.1, K75.2, K75.3, K75.4, K75.</w:t>
            </w:r>
            <w:r>
              <w:t>8, K75.9, K76.0, K76.1, K76.2, K76.3, K76.4, K76.5, K76.6, K76.7, K76.8, K76.9, K77.0, K77.8, K80, K80.0, K80.1, K80.2, K80.3, K80.4, K80.5, K80.8, K81, K81.0, K81.1, K81.8, K81.9, K82, K82.0, K82.1, K82.2, K82.3, K82.4, K82.8, K82.9, K83, K83.0, K83.1, K8</w:t>
            </w:r>
            <w:r>
              <w:t xml:space="preserve">3.2, K83.3, K83.4, K83.5, K83.8, K83.9, K85, K85.0, K85.1, K85.2, K85.3, K85.8, K85.9, K86, K86.0, K86.1, K86.2, K86.3, K86.8, K86.9, K87.0, K87.1, K90, K90.0, K90.1, K90.2, K90.3, K90.4, K90.8, K90.9, K91, K91.0, K91.1, K91.2, K91.3, K91.4, K91.5, K91.8, </w:t>
            </w:r>
            <w:r>
              <w:t>K91.9, K92, K92.0, K92.1, K92.2, K92.8, K92.9, K93, K93.0, K93.1, K93.8, Q39, Q39.0, Q39.1, Q39.2, Q39.3, Q39.4, Q39.5, Q39.6, Q39.8, Q39.9, Q40, Q40.0, Q40.1, Q40.2, Q40.3, Q40.8, Q40.9, Q41, Q41.0, Q41.1, Q41.2, Q41.8, Q41.9, Q42, Q42.0, Q42.1, Q42.2, Q4</w:t>
            </w:r>
            <w:r>
              <w:t xml:space="preserve">2.3, Q42.8, Q42.9, Q43, Q43.0, Q43.1, Q43.2, Q43.3, Q43.4, Q43.5, Q43.6, Q43.7, Q43.8, Q43.9, Q44, Q44.0, Q44.1, Q44.2, Q44.3, Q44.4, Q44.5, Q44.6, Q44.7, Q45.0, Q45.1, Q45.2, Q45.3, Q45.8, Q45.9, Q89.3, R10, R10.0, R10.1, </w:t>
            </w:r>
            <w:r>
              <w:lastRenderedPageBreak/>
              <w:t>R10.2, R10.3, R10.4, R11, R12, R1</w:t>
            </w:r>
            <w:r>
              <w:t>3, R14, R15, R16.0, R16.2, R17, R17.0, R17.9, R18, R19, R19.0, R19.1, R19.2, R19.3, R19.4, R19.5, R19.6, R19.8, R85, R85.0, R85.1, R85.2, R85.3, R85.4, R85.5, R85.6, R85.7, R85.8, R85.9, R93.2, R93.3, R93.5, R94.5, S36, S36.0, S36.00, S36.01, S36.1, S36.10</w:t>
            </w:r>
            <w:r>
              <w:t>, S36.11, S36.2, S36.20, S36.21, S36.3, S36.30, S36.31, S36.4, S36.40, S36.41, S36.5, S36.50, S36.51, S36.6, S36.60, S36.61, S36.7, S36.70, S36.71, S36.8, S36.80, S36.81, S36.9, S36.90, S36.91, T18, T18.0, T18.1, T18.2, T18.3, T18.4, T18.5, T18.8, T18.9, T</w:t>
            </w:r>
            <w:r>
              <w:t>28.0, T28.1, T28.2, T28.4, T28.5, T28.6, T28.7, T28.9, T85.5, T85.6, T91.5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ds05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Гематология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ds05.001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крови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D50, D50.0, D50.1, D50.8, D50.9, D51, D51.0, D51.1, D51.2, D51.3, D51.8, D51.9, D52, D52.0, D52.1, D52.8, D52.9, D53, D53.0, D53.1, D53.2, D53.8, D53.9, D57.1, D57.3, D63.0, D63.8, D64.8, D64.9, D65, D68, D68.5, D68.6, D70, D71, D72, D72.0, D72.1, D72.8, D</w:t>
            </w:r>
            <w:r>
              <w:t>72.9, D73, D73.0, D73.1, D73.2, D73.3, D73.4, D73.5, D73.8, D73.9, D75, D75.9, D77, E32, E32.0, E32.1, E32.8, E32.9, E88.0, R71, R72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ds05.002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крови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>D60.9, D61, D61.0, D61.1, D61.2, D61.3, D61.8, D61.9, D62, D63, D64, D64.0, D64.1, D64.2, D64.3, D64.4, D66, D67, D68.0, D68.1, D68.2, D68.3, D68.4, D68.8, D68.9, D69, D69.0, D69.1, D69.2, D69.3, D69.4, D69.5, D69.6, D69.8, D69.9, D74, D74.0, D74.8, D74.9,</w:t>
            </w:r>
            <w:r>
              <w:t xml:space="preserve"> D75.0, </w:t>
            </w:r>
            <w:r>
              <w:lastRenderedPageBreak/>
              <w:t>D75.1, D75.8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2,41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D61.9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A25.05.001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3,73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D70, D71, D72.0, D72.8, D72.9, D75.0, D75.1, D75.8, D75.9, D76.1, D76.2, D76.3, O01.0, O01.1, O01.9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A25.05.001, A25.05.005, A25.30.038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ds06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ds06.002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A26.0, A26.8, B35.0, B35.2, B35.3, B35.4, B35.6, B35.8, B35.9, B36, B36.0, B36.8, B36.9, B85.0, B85.1, B85.4, B86, L00, L01.0, L01.1, L08.0, L08.1, L08.8, L08.9, L10.0, L10.1, L10.2, L10.3, L10.4, L10.5, L1</w:t>
            </w:r>
            <w:r>
              <w:t>0.8, L10.9, L11.0, L11.1, L11.8, L11.9, L12.0, L12.1, L12.2, L12.3, L12.8, L12.9, L13.0, L13.1, L13.8, L13.9, L14, L20.0, L20.8, L20.9, L21.0, L21.1, L21.8, L21.9, L22, L23.0, L23.1, L23.2, L23.3, L23.4, L23.5, L23.6, L23.7, L23.8, L23.9, L24.0, L24.1, L24</w:t>
            </w:r>
            <w:r>
              <w:t>.2, L24.3, L24.4, L24.5, L24.6, L24.7, L24.8, L24.9, L25.0, L25.1, L25.2, L25.3, L25.4, L25.5, L25.8, L25.9, L26, L27.0, L27.1, L27.2, L27.8, L27.9, L28.0, L28.1, L28.2, L30.0, L30.1, L30.2, L30.3, L30.4, L30.5, L30.8, L30.9, L40.0, L40.1, L40.2, L40.3, L4</w:t>
            </w:r>
            <w:r>
              <w:t>0.4, L40.5, L40.8, L40.9, L41.0, L41.1, L41.3, L41.4, L41.5, L41.8, L41.9, L42, L43.0, L43.1, L43.2, L43.3, L43.8, L43.9, L44.0, L44.2, L44.3, L44.4, L44.8, L44.9, L45, L50.0, L50.1, L50.2, L50.3, L50.4, L50.5, L50.6, L50.8, L50.9, L51.0, L51.1, L51.2, L51</w:t>
            </w:r>
            <w:r>
              <w:t>.8, L51.9, L52, L53.0, L53.1, L53.2, L53.3, L53.8, L53.9, L54.0, L54.8, L55.0, L55.1, L55.2, L55.8, L55.9, L56.0, L56.1, L56.2, L56.3, L56.4, L56.8, L56.9, L57.0, L57.1, L57.5, L57.8, L57.9, L58.0, L58.1, L58.9, L59.0, L59.8, L59.9, L63.0, L63.1, L63.2, L6</w:t>
            </w:r>
            <w:r>
              <w:t xml:space="preserve">3.9, L64.0, L64.9, L65.0, L65.1, L65.2, L65.9, L66.0, L66.1, L66.2, L66.3, L66.4, L66.9, L67.0, L70.0, L70.1, L70.2, L70.3, L70.4, L70.5, </w:t>
            </w:r>
            <w:r>
              <w:lastRenderedPageBreak/>
              <w:t>L70.9, L71.0, L71.1, L71.8, L71.9, L73.0, L73.1, L73.9, L74.0, L74.2, L74.3, L74.9, L75.2, L75.9, L80, L81.3, L81.5, L</w:t>
            </w:r>
            <w:r>
              <w:t>81.7, L83, L85.0, L85.1, L85.2, L85.3, L86, L87.0, L87.1, L87.2, L87.9, L88, L90.0, L90.1, L90.2, L90.3, L90.4, L90.5, L90.8, L90.9, L91.8, L91.9, L92.0, L92.1, L92.2, L92.3, L92.8, L92.9, L93.0, L93.1, L93.2, L94.0, L94.1, L94.5, L94.6, L94.8, L94.9, L95.</w:t>
            </w:r>
            <w:r>
              <w:t>0, L95.1, L95.8, L95.9, L98.0, L98.1, L98.2, L98.3,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ds06.003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L10.5, L26, L30.8, L30.9, L40.5, L53.1, L53.3, L53.8, L90.0, L90.3, L90.8, L90.9, L91.8, L91.9, L92.0, L92.1, L94.0, L94.1, L94.5, L94.8, L94.9, L95.0, L98.1, L98.5, Q81.0, Q81.1</w:t>
            </w:r>
            <w:r w:rsidRPr="00307425">
              <w:rPr>
                <w:lang w:val="en-US"/>
              </w:rPr>
              <w:t>, Q81.2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0,97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ds06.004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A26.0, A26.8, B35.0, B35.2, B35.3, B35.4, B35.8, B35.9, B36, B36.8, L00, L01.0, L01.1, L08.0, L08.1, L08.8, L08.9, L10.0, L10.1, L</w:t>
            </w:r>
            <w:r>
              <w:t xml:space="preserve">10.2, L10.3, L10.4, L10.5, L10.8, L10.9, L11.0, L11.1, L11.8, L11.9, L12.0, L12.1, L12.2, L12.3, L12.8, L12.9, L13.0, L13.1, L13.8, L13.9, L14, L20.8, L20.9, L21.8, L21.9, L23.0, L23.1, L23.2, L23.3, L23.4, L23.5, L23.6, L23.7, L23.8, L23.9, L24.0, L24.1, </w:t>
            </w:r>
            <w:r>
              <w:t>L24.2, L24.3, L24.4, L24.5, L24.6, L24.7, L24.8, L24.9, L25.0, L25.1, L25.2, L25.3, L25.4, L25.5, L25.8, L25.9, L26, L27.0, L27.1, L27.2, L27.8, L27.9, L28.0, L28.1, L28.2, L30.0, L30.1, L30.2, L30.3, L30.8, L30.9, L41.0, L41.1, L41.3, L41.4, L41.5, L41.8,</w:t>
            </w:r>
            <w:r>
              <w:t xml:space="preserve"> L41.9, L43.0, L43.1, L43.2, L43.3, L43.8, L43.9, L44.0, L44.2, L44.3, L44.4, L44.8, L44.9, L45, L50.0, L50.1, L50.2, L50.3, L50.4, L50.5, L50.6, L50.8, L50.9, L51.0, L51.1, L51.2, L51.8, L51.9, L52, L53.0, L53.1, L53.2, L53.3, </w:t>
            </w:r>
            <w:r>
              <w:lastRenderedPageBreak/>
              <w:t xml:space="preserve">L53.8, L53.9, L54.0, L54.8, </w:t>
            </w:r>
            <w:r>
              <w:t>L55.0, L55.1, L55.2, L55.8, L55.9, L56.0, L56.1, L56.2, L56.3, L56.4, L56.8, L56.9, L57.0, L57.1, L57.5, L57.8, L57.9, L58.0, L58.1, L58.9, L59.0, L59.8, L59.9, L63.0, L63.1, L63.2, L63.9, L64.0, L64.9, L65.0, L65.1, L65.2, L65.9, L66.0, L66.1, L66.2, L66.</w:t>
            </w:r>
            <w:r>
              <w:t xml:space="preserve">3, L66.4, L66.9, L67.0, L70.0, L70.1, L70.2, L70.3, L70.5, L70.9, L71.1, L71.8, L71.9, L73.0, L73.1, L73.9, L74.2, L74.3, L74.9, L75.2, L75.9, L81.3, L81.5, L83, L85.0, L85.1, L85.2, L86, L87.0, L87.1, L87.2, L87.9, L88, L90.0, L90.1, L90.2, L90.3, L90.4, </w:t>
            </w:r>
            <w:r>
              <w:t>L90.5, L90.8, L90.9, L91.8, L91.9, L92.0, L92.1, L92.2, L92.3, L92.8, L92.9, L93.0, L93.1, L94.0, L94.1, L94.6, L94.8, L94.9, L95.0, L95.1, L95.8, L95.9, L98.0, L98.1, L98.2, L98.3, L98.5, L98.6, L98.8, L98.9, L99.0, Q80.0, Q80.1, Q80.2, Q80.3, Q80.4, Q80.</w:t>
            </w:r>
            <w:r>
              <w:t>8, Q80.9, Q81.0, Q81.1, Q81.2, Q81.9, Q82.0, Q82.1, Q82.2, Q82.9, Q84.9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0,97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L40.0, L40.1, L40.2, L40.3, L40.4, L40.5, L40.8, L40.9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derm3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C84.0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derm4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ds06.005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L20.0, L20.8, L20.9, L21.8, L21.9, L28.1, L30.0, L41.1, L41.3, L41.4, L41.5, L41.8, L43.0, L43.1, L43.2, L43.3, L43.8, L44.0, L44.8, L63.0, L6</w:t>
            </w:r>
            <w:r w:rsidRPr="00307425">
              <w:rPr>
                <w:lang w:val="en-US"/>
              </w:rPr>
              <w:t>3.1, L66.1, L80, L90.0, L90.3, L90.8, L90.9, L91.9, L92.0, L92.1, L94.0, L94.1, Q82.2, C84.0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derm8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1,95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derm9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L20.0, L20.8, L20.9, L21.8, L21.9, L28.1, L30.0, L41.1, L41.3, L41.4, L41.5, L41.8, </w:t>
            </w:r>
            <w:r w:rsidRPr="00307425">
              <w:rPr>
                <w:lang w:val="en-US"/>
              </w:rPr>
              <w:lastRenderedPageBreak/>
              <w:t>L43.0, L43.1, L43.2, L43.3, L43.8, L44.0, L44.8, L63.0, L63.1, L66.1, L80, L90.0, L90.3, L90.8, L90.9, L91.9, L92.0, L92.1, L94.0, L94.1, Q82.2, C84.0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</w:t>
            </w:r>
            <w:r>
              <w:t xml:space="preserve">ный </w:t>
            </w:r>
            <w:r>
              <w:lastRenderedPageBreak/>
              <w:t>критерий: derm7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ds07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 w:rsidRPr="00307425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ds07.001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системы кровообращения, дети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 w:rsidRPr="00307425">
              <w:rPr>
                <w:lang w:val="en-US"/>
              </w:rP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 w:rsidRPr="00307425">
              <w:rPr>
                <w:lang w:val="en-US"/>
              </w:rP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 w:rsidRPr="00307425">
              <w:rPr>
                <w:lang w:val="en-US"/>
              </w:rP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 w:rsidRPr="00307425">
              <w:rPr>
                <w:lang w:val="en-US"/>
              </w:rP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 w:rsidRPr="00307425">
              <w:rPr>
                <w:lang w:val="en-US"/>
              </w:rP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 w:rsidRPr="00307425">
              <w:rPr>
                <w:lang w:val="en-US"/>
              </w:rPr>
              <w:t xml:space="preserve">, I47.9, I48, I48.0, I48.1, I48.2, I48.3, I48.4, I48.9, I49, I49.0, I49.1, I49.2, I49.3, I49.4, I49.5, I49.8, I49.9, I50, </w:t>
            </w:r>
            <w:r w:rsidRPr="00307425">
              <w:rPr>
                <w:lang w:val="en-US"/>
              </w:rPr>
              <w:lastRenderedPageBreak/>
              <w:t xml:space="preserve">I50.0, I50.1, I50.9, I51, I51.0, I51.1, I51.2, I51.3, I51.4, I51.5, I51.6, I51.7, I51.8, I51.9, I52, I52.0, I52.1, I52.8, I60, I60.0, </w:t>
            </w:r>
            <w:r w:rsidRPr="00307425">
              <w:rPr>
                <w:lang w:val="en-US"/>
              </w:rP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 w:rsidRPr="00307425">
              <w:rPr>
                <w:lang w:val="en-US"/>
              </w:rPr>
              <w:t>, I65.8, I65.9, I66, I66.0, I66.1, I66.2, I66.3, I66.4, I66.8, I66.9, I67, I67.0, I67.1, I67.2, I67.3, I67.4, I67.5, I67.6, I67.7, I67.8, I67.9, I68, I68.0, I68.1, I68.2, I68.8, I69, I69.0, I69.1, I69.2, I69.3, I69.4, I69.8, I70, I70.0, I70.1, I70.2, I70.8</w:t>
            </w:r>
            <w:r w:rsidRPr="00307425">
              <w:rPr>
                <w:lang w:val="en-US"/>
              </w:rPr>
              <w:t>, I70.9, I71, I71.0, I71.1, I71.2, I71.3, I71.4, I71.5, I71.6, I71.8, I71.9, I72, I72.0, I72.1, I72.2, I72.3, I72.4, I72.5, I72.6, I72.8, I72.9, I73, I73.0, I73.1, I73.8, I73.9, I74, I74.0, I74.1, I74.2, I74.3, I74.4, I74.5, I74.8, I74.9, I77, I77.0, I77.1</w:t>
            </w:r>
            <w:r w:rsidRPr="00307425">
              <w:rPr>
                <w:lang w:val="en-US"/>
              </w:rPr>
              <w:t xml:space="preserve">, I77.2, I77.3, I77.4, I77.5, I77.6, I77.8, I77.9, I78, I78.0, I78.1, I78.8, I78.9, I79, I79.0, I79.1, I79.2, I79.8, I80, I80.0, I80.1, I80.2, I80.3, I80.8, I80.9, I82, I82.0, I82.1, I82.2, I82.3, I82.8, I82.9, I83, I83.0, I83.1, I83.2, I83.9, I86.8, I87, </w:t>
            </w:r>
            <w:r w:rsidRPr="00307425">
              <w:rPr>
                <w:lang w:val="en-US"/>
              </w:rPr>
              <w:t xml:space="preserve">I87.0, I87.1, I87.2, I87.8, I87.9, I88.0, I88.1, I88.8, I88.9, I89.0, I89.1, I89.8, I89.9, I95, I95.0, I95.1, I95.2, I95.8, I95.9, I97, I97.0, I97.1, I97.8, I97.9, I98.1, I98.8, I99, Q20, Q20.0, Q20.1, Q20.2, Q20.3, Q20.4, Q20.5, Q20.6, Q20.8, Q20.9, Q21, </w:t>
            </w:r>
            <w:r w:rsidRPr="00307425">
              <w:rPr>
                <w:lang w:val="en-US"/>
              </w:rPr>
              <w:t>Q21.0, Q21.1, Q21.2, Q21.3, Q21.4, Q21.8, Q21.9, Q22, Q22.0, Q22.1, Q22.2, Q22.3, Q22.4, Q22.5, Q22.6, Q22.8, Q22.9, Q23, Q23.0, Q23.1, Q23.2, Q23.3, Q23.4, Q23.8, Q23.9, Q24, Q24.0, Q24.1, Q24.2, Q24.3, Q24.4, Q24.5, Q24.6, Q24.8, Q24.9, Q25, Q25.0, Q25.1</w:t>
            </w:r>
            <w:r w:rsidRPr="00307425">
              <w:rPr>
                <w:lang w:val="en-US"/>
              </w:rPr>
              <w:t xml:space="preserve">, Q25.2, Q25.3, Q25.4, Q25.5, Q25.6, Q25.7, Q25.8, Q25.9, Q26, Q26.0, Q26.1, Q26.2, Q26.3, Q26.4, Q26.5, Q26.6, Q26.8, Q26.9, Q27, Q27.0, Q27.1, Q27.2, Q27.3, Q27.4, Q27.8, Q27.9, Q28, Q28.0, Q28.1, Q28.2, Q28.3, Q28.8, </w:t>
            </w:r>
            <w:r w:rsidRPr="00307425">
              <w:rPr>
                <w:lang w:val="en-US"/>
              </w:rPr>
              <w:lastRenderedPageBreak/>
              <w:t>Q28.9, R00, R00.0, R00.1, R00.2, R00</w:t>
            </w:r>
            <w:r w:rsidRPr="00307425">
              <w:rPr>
                <w:lang w:val="en-US"/>
              </w:rPr>
              <w:t>.8, R01, R01.0, R01.1, R01.2, R03, R03.0, R03.1, R07.2, R07.4, R09.8, R55, R57.0, R58, R73, R73.9, R81, R93.1, R94.3, S26, S26.0, S26.00, S26.01, S26.8, S26.80, S26.81, S26.9, S26.90, S26.91, T82, T82.0, T82.1, T82.2, T82.3, T82.4, T82.7, T82.8, T82.9, T85</w:t>
            </w:r>
            <w:r w:rsidRPr="00307425">
              <w:rPr>
                <w:lang w:val="en-US"/>
              </w:rPr>
              <w:t>.8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-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возрастная</w:t>
            </w:r>
            <w:r w:rsidRPr="00307425">
              <w:rPr>
                <w:lang w:val="en-US"/>
              </w:rPr>
              <w:t xml:space="preserve"> </w:t>
            </w:r>
            <w:r>
              <w:t>группа</w:t>
            </w:r>
            <w:r w:rsidRPr="00307425">
              <w:rPr>
                <w:lang w:val="en-US"/>
              </w:rPr>
              <w:t xml:space="preserve">: </w:t>
            </w:r>
            <w:r>
              <w:t>от</w:t>
            </w:r>
            <w:r w:rsidRPr="00307425">
              <w:rPr>
                <w:lang w:val="en-US"/>
              </w:rPr>
              <w:t xml:space="preserve"> 0 </w:t>
            </w:r>
            <w:r>
              <w:t>дней</w:t>
            </w:r>
            <w:r w:rsidRPr="00307425">
              <w:rPr>
                <w:lang w:val="en-US"/>
              </w:rPr>
              <w:t xml:space="preserve"> </w:t>
            </w:r>
            <w:r>
              <w:t>до</w:t>
            </w:r>
            <w:r w:rsidRPr="0030742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t>0,98</w:t>
            </w:r>
          </w:p>
        </w:tc>
      </w:tr>
      <w:tr w:rsidR="00393CB3" w:rsidRPr="00307425">
        <w:tc>
          <w:tcPr>
            <w:tcW w:w="994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ds08</w:t>
            </w:r>
          </w:p>
        </w:tc>
        <w:tc>
          <w:tcPr>
            <w:tcW w:w="11993" w:type="dxa"/>
            <w:gridSpan w:val="4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Детская</w:t>
            </w:r>
            <w:r w:rsidRPr="00307425">
              <w:rPr>
                <w:lang w:val="en-US"/>
              </w:rPr>
              <w:t xml:space="preserve"> </w:t>
            </w:r>
            <w:r>
              <w:t>онкология</w:t>
            </w:r>
          </w:p>
        </w:tc>
        <w:tc>
          <w:tcPr>
            <w:tcW w:w="1077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t>12,80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t>ds08.001</w:t>
            </w:r>
          </w:p>
        </w:tc>
        <w:tc>
          <w:tcPr>
            <w:tcW w:w="32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Лекарственная</w:t>
            </w:r>
            <w:r w:rsidRPr="00307425">
              <w:rPr>
                <w:lang w:val="en-US"/>
              </w:rPr>
              <w:t xml:space="preserve"> </w:t>
            </w:r>
            <w:r>
              <w:t>терапия</w:t>
            </w:r>
            <w:r w:rsidRPr="00307425">
              <w:rPr>
                <w:lang w:val="en-US"/>
              </w:rPr>
              <w:t xml:space="preserve"> </w:t>
            </w:r>
            <w:r>
              <w:t>при</w:t>
            </w:r>
            <w:r w:rsidRPr="00307425">
              <w:rPr>
                <w:lang w:val="en-US"/>
              </w:rPr>
              <w:t xml:space="preserve"> </w:t>
            </w:r>
            <w:r>
              <w:t>злокачественных</w:t>
            </w:r>
            <w:r w:rsidRPr="00307425">
              <w:rPr>
                <w:lang w:val="en-US"/>
              </w:rPr>
              <w:t xml:space="preserve"> </w:t>
            </w:r>
            <w:r>
              <w:t>новообразованиях</w:t>
            </w:r>
            <w:r w:rsidRPr="00307425">
              <w:rPr>
                <w:lang w:val="en-US"/>
              </w:rPr>
              <w:t xml:space="preserve"> </w:t>
            </w:r>
            <w:r>
              <w:t>других</w:t>
            </w:r>
            <w:r w:rsidRPr="00307425">
              <w:rPr>
                <w:lang w:val="en-US"/>
              </w:rPr>
              <w:t xml:space="preserve"> </w:t>
            </w:r>
            <w:r>
              <w:t>локализаций</w:t>
            </w:r>
            <w:r w:rsidRPr="00307425">
              <w:rPr>
                <w:lang w:val="en-US"/>
              </w:rPr>
              <w:t xml:space="preserve"> (</w:t>
            </w:r>
            <w:r>
              <w:t>кроме</w:t>
            </w:r>
            <w:r w:rsidRPr="00307425">
              <w:rPr>
                <w:lang w:val="en-US"/>
              </w:rPr>
              <w:t xml:space="preserve"> </w:t>
            </w:r>
            <w:r>
              <w:t>лимфоидной</w:t>
            </w:r>
            <w:r w:rsidRPr="00307425">
              <w:rPr>
                <w:lang w:val="en-US"/>
              </w:rPr>
              <w:t xml:space="preserve"> </w:t>
            </w:r>
            <w:r>
              <w:t>и</w:t>
            </w:r>
            <w:r w:rsidRPr="00307425">
              <w:rPr>
                <w:lang w:val="en-US"/>
              </w:rPr>
              <w:t xml:space="preserve"> </w:t>
            </w:r>
            <w:r>
              <w:t>кроветворной</w:t>
            </w:r>
            <w:r w:rsidRPr="00307425">
              <w:rPr>
                <w:lang w:val="en-US"/>
              </w:rPr>
              <w:t xml:space="preserve"> </w:t>
            </w:r>
            <w:r>
              <w:t>тканей</w:t>
            </w:r>
            <w:r w:rsidRPr="00307425">
              <w:rPr>
                <w:lang w:val="en-US"/>
              </w:rPr>
              <w:t xml:space="preserve">), </w:t>
            </w:r>
            <w:r>
              <w:t>дети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C00, C00.0, C00.1, C00.2, C00.3, C00.4, C00.5, C00.6, C00.8, C00.9, C01, C02, C02.0, C02.1, C02.2, C02.3, C02.4, C02.8, C02.9, C03,</w:t>
            </w:r>
            <w:r w:rsidRPr="00307425">
              <w:rPr>
                <w:lang w:val="en-US"/>
              </w:rPr>
              <w:t xml:space="preserve"> C03.0, C03.1, C03.9, C04, C04.0, C04.1, C04.8, C04.9, C05, C05.0, C05.1, C05.2, C05.8, C05.9, C06, C06.0, C06.1, C06.2, C06.8, C06.9, C07, C08, C08.0, C08.1, C08.8, C08.9, C09, C09.0, C09.1, C09.8, C09.9, C10, C10.0, C10.1, C10.2, C10.3, C10.4, C10.8, C10</w:t>
            </w:r>
            <w:r w:rsidRPr="00307425">
              <w:rPr>
                <w:lang w:val="en-US"/>
              </w:rPr>
              <w:t xml:space="preserve">.9, C11, C11.0, C11.1, C11.2, C11.3, C11.8, C11.9, C12, C13, C13.0, C13.1, C13.2, C13.8, C13.9, C14, C14.0, C14.2, C14.8, C15, C15.0, C15.1, C15.2, C15.3, C15.4, C15.5, C15.8, C15.9, C16, C16.0, C16.1, C16.2, C16.3, C16.4, C16.5, C16.6, C16.8, C16.9, C17, </w:t>
            </w:r>
            <w:r w:rsidRPr="00307425">
              <w:rPr>
                <w:lang w:val="en-US"/>
              </w:rPr>
              <w:t>C17.0, C17.1, C17.2, C17.3, C17.8, C17.9, C18, C18.0, C18.1, C18.2, C18.3, C18.4, C18.5, C18.6, C18.7, C18.8, C18.9, C19, C20, C21, C21.0, C21.1, C21.2, C21.8, C22, C22.0, C22.1, C22.3, C22.4, C22.7, C22.9, C23, C24, C24.0, C24.1, C24.8, C24.9, C25, C25.0,</w:t>
            </w:r>
            <w:r w:rsidRPr="00307425">
              <w:rPr>
                <w:lang w:val="en-US"/>
              </w:rPr>
              <w:t xml:space="preserve"> C25.1, C25.2, C25.3, C25.4, C25.7, C25.8, C25.9, C26, C26.0, C26.1, C26.8, C26.9, C30, C30.0, C30.1, C31, C31.0, C31.1, C31.2, C31.3, C31.8, C31.9, C32, C32.0, C32.1, C32.2, C32.3, C32.8, C32.9, C33, C34, C34.0, C34.1, C34.2, C34.3, C34.8, C34.9, C37, C38</w:t>
            </w:r>
            <w:r w:rsidRPr="00307425">
              <w:rPr>
                <w:lang w:val="en-US"/>
              </w:rPr>
              <w:t xml:space="preserve">, C38.0, C38.2, C38.3, C38.4, C38.8, C39, C39.0, C39.8, C39.9, C41, C41.0, C41.1, C41.2, C41.3, C41.4, C41.8, C41.9, </w:t>
            </w:r>
            <w:r w:rsidRPr="00307425">
              <w:rPr>
                <w:lang w:val="en-US"/>
              </w:rPr>
              <w:lastRenderedPageBreak/>
              <w:t>C43, C43.0, C43.1, C43.2, C43.3, C43.4, C43.5, C43.6, C43.7, C43.8, C43.9, C44, C44.0, C44.1, C44.2, C44.3, C44.4, C44.5, C44.6, C44.7, C44</w:t>
            </w:r>
            <w:r w:rsidRPr="00307425">
              <w:rPr>
                <w:lang w:val="en-US"/>
              </w:rPr>
              <w:t>.8, C44.9, C45, C45.0, C45.1, C45.2, C45.7, C45.9, C46, C46.0, C46.1, C46.2, C46.3, C46.7, C46.8, C46.9, C47, C47.0, C47.1, C47.2, C48, C48.1, C48.2, C48.8, C50, C50.0, C50.1, C50.2, C50.3, C50.4, C50.5, C50.6, C50.8, C50.9, C51, C51.0, C51.1, C51.2, C51.8</w:t>
            </w:r>
            <w:r w:rsidRPr="00307425">
              <w:rPr>
                <w:lang w:val="en-US"/>
              </w:rPr>
              <w:t>, C51.9, C52, C53, C53.0, C53.1, C53.8, C53.9, C54, C54.0, C54.1, C54.2, C54.3, C54.8, C54.9, C55, C56, C57, C57.0, C57.1, C57.2, C57.3, C57.4, C57.7, C57.8, C57.9, C58, C60, C60.0, C60.1, C60.2, C60.8, C60.9, C61, C63, C63.0, C63.1, C63.2, C63.7, C63.8, C</w:t>
            </w:r>
            <w:r w:rsidRPr="00307425">
              <w:rPr>
                <w:lang w:val="en-US"/>
              </w:rPr>
              <w:t xml:space="preserve">63.9, C65, C66, C67, C67.0, C67.1, C67.2, C67.3, C67.4, C67.5, C67.6, C67.7, C67.8, C67.9, C68, C68.0, C68.1, C68.8, C68.9, C69, C69.0, C69.1, C69.2, C69.3, C69.4, C69.5, C69.6, C69.8, C69.9, C73, C74, C74.0, C75, C75.0, C75.1, C75.2, C75.3, C75.4, C75.5, </w:t>
            </w:r>
            <w:r w:rsidRPr="00307425">
              <w:rPr>
                <w:lang w:val="en-US"/>
              </w:rPr>
              <w:t>C75.8, C75.9, C76, C76.4, C76.5, C77, C77.0, C77.1, C77.2, C77.3, C77.4, C77.5, C77.8, C77.9, C78, C78.0, C78.1, C78.2, C78.3, C78.4, C78.5, C78.6, C78.7, C78.8, C79, C79.0, C79.1, C79.2, C79.3, C79.4, C79.5, C79.6, C79.7, C79.8, C80, C80.0, C80.9, C97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A25</w:t>
            </w:r>
            <w:r>
              <w:t>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7,95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C22.2, C38.1, C40, C40.0, C40.1, C40.2, C40.3, C40.8, C40.9, C47.3, C47.4, C47.5, C47.6, C47.8, C47.9, C48.0, C49, C49.0, C49.1, C49.2, C49.3, C49.4, C49.5, C49.6, C49.8, C49.9, C62, C62.0, C62.1, C62.</w:t>
            </w:r>
            <w:r>
              <w:t>9, C64, C70, C70.0, C70.1, C70.9, C71, C71.0, C71.1, C71.2,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</w:t>
            </w:r>
            <w:r>
              <w:t>т 0 дней до 21 года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ds08.002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C93.3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14,23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21 года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C82, C82.0, C82.1, C82.2, C82.3, C82.4, C82.5, C82.6, C82.7, C82.9, C83, C83.0, C83.1, C83.8, C83.9, C84, C84.0, C84.1, C84.4, C84.5, C84.8, C84.9, C85</w:t>
            </w:r>
            <w:r>
              <w:t>, C85.1, C85.7, C85.9, C86, C86.0, C86.1, C86.2, C86.3, C86.4, C86.5, C86.6, C88, C88.0, C88.2, C88.3, C88.4, C88.7, C88.9, C90, C90.0, C90.1, C90.2, C90.3, C91.1, C91.3, C91.4, C91.5, C91.6, C91.7, C91.9, C92.1, C92.2, C93.1, C93.7, C93.9, C94.3, C94.4, C</w:t>
            </w:r>
            <w:r>
              <w:t>94.6, C94.7, C96, C96.0, C96.2, C96.4, C96.5, C96.6, C96.7, C96.8, C96.9, D45, D46, D46.0, D46.1, D46.2, D46.4, D46.5, D46.6, D46.7, D46.9, D47, D47.0, D47.1, D47.2, D47.3, D47.4, D47.5, D47.7, D47.9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10,34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A25.30.014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21 года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ds09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ds09.001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A11.21.002, A11.21.003, A16.21.013, A16.21.038, A16.21.039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ds09.002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A03.28.001, A03.28.002, A03.28.003, A03.28.004, A11.28.001, A11.28.002, A11.28.012, A11.28.013, A16.28.035.001, A16.28.040, A16.28.043, A16.28.051, A16.28.052.001, A16.28.072.001, A16.28.077, A16.28.086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ds10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Детская 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ds10.001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по поводу грыж,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A16.30.001, A16.30.002, A16.30.003, A16.30.004, A16.30.004.001, A16.30.004.002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ds11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ds11.001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ds11.002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эндокринной системы,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D09.3, D13.6, D13.7, D15.0, D34, D35.0, D35.1, D35.2, D35.3</w:t>
            </w:r>
            <w:r>
              <w:t xml:space="preserve">, D35.7, D35.8, D35.9, D44, D44.0, D44.1, D44.2, D44.3, D44.4, D44.5, D44.6, D44.7, D44.8, D44.9, D76, D76.1, D76.2, D76.3, E00, E00.0, E00.1, E00.2, E00.9, E01, E01.0, E01.1, E01.2, E01.8, E02, E03, E03.0, E03.1, E03.2, E03.3, E03.4, E03.5, E03.8, E03.9, </w:t>
            </w:r>
            <w:r>
              <w:t>E04, E04.0, E04.1, E04.2, E04.8, E04.9, E05, E05.0, E05.1, E05.2, E05.3, E05.4, E05.5, E05.8, E05.9, E06, E06.0, E06.1, E06.2, E06.3, E06.4, E06.5, E06.9, E07, E07.0, E07.1, E07.8, E07.9, E15, E16, E16.0, E16.1, E16.2, E16.3, E16.4, E16.8, E16.9, E20.0, E2</w:t>
            </w:r>
            <w:r>
              <w:t>0.1, E20.8, E20.9, E21, E21.0, E21.1, E21.2, E21.3, E21.4, E21.5, E22, E22.0, E22.1, E22.2, E22.8, E22.9, E23, E23.0, E23.1, E23.2, E23.3, E23.6, E23.7, E24, E24.0, E24.1, E24.2, E24.3, E24.4, E24.8, E24.9, E25, E25.0, E25.8, E25.9, E26, E26.0, E26.1, E26.</w:t>
            </w:r>
            <w:r>
              <w:t>8, E26.9, E27, E27.0, E27.1, E27.2, E27.3, E27.4, E27.5, E27.8, E27.9, E29, E29.0, E29.1, E29.8, E29.9, E30, E30.0, E30.1, E30.8, E30.9, E31, E31.0, E31.1, E31.8, E31.9, E34, E34.0, E34.1, E34.2, E34.3, E34.4, E34.5, E34.8, E34.9, E35, E35.0, E35.1, E35.8,</w:t>
            </w:r>
            <w:r>
              <w:t xml:space="preserve"> </w:t>
            </w:r>
            <w:r>
              <w:lastRenderedPageBreak/>
              <w:t xml:space="preserve">E40, E41, E42, E43, E44, E44.0, E44.1, E45, E46, E50, E50.0, E50.1, E50.2, E50.3, E50.4, E50.5, E50.6, E50.7, E50.8, E50.9, E51, E51.1, E51.2, E51.8, E51.9, E52, E53, E53.0, E53.1, E53.8, E53.9, E54, E55.9, E56, E56.0, E56.1, E56.8, E56.9, E58, E59, E60, </w:t>
            </w:r>
            <w:r>
              <w:t>E61, E61.0, E61.1, E61.2, E61.3, E61.4, E61.5, E61.6, E61.7, E61.8, E61.9, E63, E63.0, E63.1, E63.8, E63.9, E64.0, E64.1, E64.2, E64.8, E64.9, E65, E66, E66.0, E66.1, E66.2, E66.8, E66.9, E67, E67.0, E67.1, E67.2, E67.3, E67.8, E68, E70, E70.0, E70.1, E70.</w:t>
            </w:r>
            <w:r>
              <w:t>2, E70.3, E70.8, E70.9, E71, E71.0, E71.1, E71.2, E71.3, E72, E72.0, E72.1, E72.2, E72.3, E72.4, E72.5, E72.8, E72.9, E73, E73.0, E73.1, E73.8, E73.9, E74, E74.0, E74.1, E74.2, E74.3, E74.4, E74.8, E74.9, E75.0, E75.1, E75.5, E75.6, E76, E76.0, E76.1, E76.</w:t>
            </w:r>
            <w:r>
              <w:t>2, E76.3, E76.8, E76.9, E77, E77.0, E77.1, E77.8, E77.9, E78, E78.0, E78.1, E78.2, E78.3, E78.4, E78.5, E78.6, E78.8, E78.9, E79, E79.0, E79.1, E79.8, E79.9, E80, E80.0, E80.1, E80.2, E80.3, E80.4, E80.5, E80.6, E80.7, E83, E83.0, E83.1, E83.2, E83.3, E83.</w:t>
            </w:r>
            <w:r>
              <w:t>4, E83.5, E83.8, E83.9, E85, E85.0, E85.1, E85.2, E85.3, E85.4, E85.8, E85.9, E86, E87, E87.0, E87.1, E87.2, E87.3, E87.4, E87.5, E87.6, E87.7, E87.8, E88.1, E88.2, E88.8, E88.9, E89.0, E89.1, E89.2, E89.3, E89.5, E89.6, E89.8, E89.9, E90, M82.1, Q89.1, Q8</w:t>
            </w:r>
            <w:r>
              <w:t>9.2, R62, R62.0, R62.8, R62.9, R63, R63.0, R63.1, R63.2, R63.3, R63.4, R63.5, R63.8, R94.6, R94.7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вирусные гепатиты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B15.0, B15.9, B16.0, B16.1, B16.2, B16.9, B17.0, B17.1, B17.2, B17.8, B17.9, B18.0, B18.1, B18.2, B18.8, B18.9, B19.0, B19.9, B94.2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0,97</w:t>
            </w:r>
          </w:p>
        </w:tc>
      </w:tr>
      <w:tr w:rsidR="00393CB3" w:rsidRPr="00307425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ds12.006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Инфекционные и паразитарные болезни, взрослые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A00.0, A00.1, A00.9, A01.0, A01.1, A01.2, A01.3, A01.4, A02.0, A02.1, A02.2, A02.8, A02.9, A03.0, A03.1, A03.2, A03.3, A03.8, A03.9, A04.0, A04.1, A04.2, A04.3, A04.4, A04.5, A04.6, A04.7, A04.8, A04.9, A05.0, A05.1, A05.2, A05.3, A05.4, A05.8, A05.9, A06.</w:t>
            </w:r>
            <w:r w:rsidRPr="00307425">
              <w:rPr>
                <w:lang w:val="en-US"/>
              </w:rPr>
              <w:t>0, A06.1, A06.2, A06.3, A06.4, A06.5, A06.6, A06.7, A06.8, A06.9, A07.0, A07.1, A07.2, A07.3, A07.8, A07.9, A08.0, A08.1, A08.2, A08.3, A08.4, A08.5, A09, A09.0, A09.9, A20.0, A20.1, A20.2, A20.3, A20.7, A20.8, A20.9, A21.0, A21.1, A21.2, A21.3, A21.7, A21</w:t>
            </w:r>
            <w:r w:rsidRPr="00307425">
              <w:rPr>
                <w:lang w:val="en-US"/>
              </w:rPr>
              <w:t>.8, A21.9, A22.0, A22.1, A22.2, A22.7, A22.8, A22.9, A23.0, A23.1, A23.2, A23.3, A23.8, A23.9, A24.0, A24.1, A24.2, A24.3, A24.4, A25.0, A25.1, A25.9, A27.0, A27.8, A27.9, A28, A28.0, A28.1, A28.2, A28.8, A28.9, A30.0, A30.1, A30.2, A30.3, A30.4, A30.5, A3</w:t>
            </w:r>
            <w:r w:rsidRPr="00307425">
              <w:rPr>
                <w:lang w:val="en-US"/>
              </w:rPr>
              <w:t>0.8, A30.9, A31.0, A31.1, A31.8, A31.9, A32.0, A32.1, A32.7, A32.8, A32.9, A35, A36.0, A36.1, A36.2, A36.3, A36.8, A36.9, A37.0, A37.1, A37.8, A37.9, A38, A39.0, A39.1, A39.2, A39.3, A39.4, A39.5, A39.8, A39.9, A40.0, A40.1, A40.2, A40.3, A40.8, A40.9, A41</w:t>
            </w:r>
            <w:r w:rsidRPr="00307425">
              <w:rPr>
                <w:lang w:val="en-US"/>
              </w:rP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 w:rsidRPr="00307425">
              <w:rPr>
                <w:lang w:val="en-US"/>
              </w:rPr>
              <w:t>9.2, A70, A74.8, A74.9, A75, A75.0, A75.1, A75.2, A75.3, A75.9, A77, A77.0, A77.1, A77.2, A77.3, A77.8, A77.9, A78, A79, A79.0, A79.1, A79.8, A79.9, A80, A80.0, A80.1, A80.2, A80.3, A80.4, A80.9, A81, A81.0, A81.1, A81.2, A81.8, A81.9, A82, A82.0, A82.1, A</w:t>
            </w:r>
            <w:r w:rsidRPr="00307425">
              <w:rPr>
                <w:lang w:val="en-US"/>
              </w:rPr>
              <w:t xml:space="preserve">82.9, A83, A83.0, A83.1, A83.2, A83.3, A83.4, A83.5, A83.6, A83.8, A83.9, A84, A84.0, A84.1, A84.8, A84.9, A85, A85.0, A85.1, A85.2, A85.8, A86, A87, A87.0, A87.1, A87.2, A87.8, A87.9, A88, A88.0, A88.1, A88.8, A89, A92, A92.0, </w:t>
            </w:r>
            <w:r w:rsidRPr="00307425">
              <w:rPr>
                <w:lang w:val="en-US"/>
              </w:rPr>
              <w:lastRenderedPageBreak/>
              <w:t xml:space="preserve">A92.1, A92.2, A92.3, A92.4, </w:t>
            </w:r>
            <w:r w:rsidRPr="00307425">
              <w:rPr>
                <w:lang w:val="en-US"/>
              </w:rPr>
              <w:t>A92.5, A92.8, A92.9, A93, A93.0, A93.1, A93.2, A93.8, A94, A95, A95.0, A95.1, A95.9, A96, A96.0, A96.1, A96.2, A96.8, A96.9, A97, A97.0, A97.1, A97.2, A97.9, A98, A98.0, A98.1, A98.2, A98.3, A98.4, A98.5, A98.8, A99, B00, B00.0, B00.1, B00.2, B00.3, B00.4,</w:t>
            </w:r>
            <w:r w:rsidRPr="00307425">
              <w:rPr>
                <w:lang w:val="en-US"/>
              </w:rPr>
              <w:t xml:space="preserve"> B00.5, B00.7, B00.8, B00.9, B01, B01.0, B01.1, B01.2, B01.8, B01.9, B02, B02.0, B02.1, B02.2, B02.3, B02.7, B02.8, B02.9, B03, B04, B05, B05.0, B05.1, B05.2, B05.3, B05.4, B05.8, B05.9, B06, B06.0, B06.8, B06.9, B08, B08.0, B08.2, B08.3, B08.4, B08.5, B08</w:t>
            </w:r>
            <w:r w:rsidRPr="00307425">
              <w:rPr>
                <w:lang w:val="en-US"/>
              </w:rPr>
              <w:t xml:space="preserve">.8, B09, B25, B25.0, B25.1, B25.2, B25.8, B25.9, B26, B26.0, B26.1, B26.2, B26.3, B26.8, B26.9, B27, B27.0, B27.1, B27.8, B27.9, B33, B33.0, B33.1, B33.2, B33.3, B33.4, B33.8, B34, B34.0, B34.1, B34.2, B34.3, B34.4, B34.8, B34.9, B37, B37.0, B37.1, B37.2, </w:t>
            </w:r>
            <w:r w:rsidRPr="00307425">
              <w:rPr>
                <w:lang w:val="en-US"/>
              </w:rPr>
              <w:t xml:space="preserve">B37.3, B37.4, B37.5, B37.6, B37.7, B37.8, B37.9, B38, B38.0, B38.1, B38.2, B38.3, B38.4, B38.7, B38.8, B38.9, B39, B39.0, B39.1, B39.2, B39.3, B39.4, B39.5, B39.9, B40, B40.0, B40.1, B40.2, B40.3, B40.7, B40.8, B40.9, B41, B41.0, B41.7, B41.8, B41.9, B42, </w:t>
            </w:r>
            <w:r w:rsidRPr="00307425">
              <w:rPr>
                <w:lang w:val="en-US"/>
              </w:rPr>
              <w:t xml:space="preserve">B42.0, B42.1, B42.7, B42.8, B42.9, B43, B43.0, B43.1, B43.2, B43.8, B43.9, B44, B44.0, B44.1, B44.2, B44.7, B44.8, B44.9, B45, B45.0, B45.1, B45.2, B45.3, B45.7, B45.8, B45.9, B46, B46.0, B46.1, B46.2, B46.3, B46.4, B46.5, B46.8, B46.9, B47, B47.0, B47.1, </w:t>
            </w:r>
            <w:r w:rsidRPr="00307425">
              <w:rPr>
                <w:lang w:val="en-US"/>
              </w:rPr>
              <w:t>B47.9, B48, B48.0, B48.1, B48.2, B48.3, B48.4, B48.5, B48.7, B48.8, B49, B50, B50.0, B50.8, B50.9, B51, B51.0, B51.8, B51.9, B52, B52.0, B52.8, B52.9, B53, B53.0, B53.1, B53.8, B54, B55, B55.0, B55.1, B55.2, B55.9, B56, B56.0, B56.1, B56.9, B57, B57.0, B57</w:t>
            </w:r>
            <w:r w:rsidRPr="00307425">
              <w:rPr>
                <w:lang w:val="en-US"/>
              </w:rPr>
              <w:t xml:space="preserve">.1, B57.2, B57.3, B57.4, B57.5, B58, B58.0, B58.1, B58.2, B58.3, B58.8, B58.9, B60, B60.0, B60.1, B60.2, B60.8, B64, B65, B65.0, B65.1, B65.2, B65.3, </w:t>
            </w:r>
            <w:r w:rsidRPr="00307425">
              <w:rPr>
                <w:lang w:val="en-US"/>
              </w:rPr>
              <w:lastRenderedPageBreak/>
              <w:t>B65.8, B65.9, B66, B66.0, B66.1, B66.2, B66.3, B66.4, B66.5, B66.8, B66.9, B67, B67.0, B67.1, B67.2, B67.3</w:t>
            </w:r>
            <w:r w:rsidRPr="00307425">
              <w:rPr>
                <w:lang w:val="en-US"/>
              </w:rPr>
              <w:t>, B67.4, B67.5, B67.6, B67.7, B67.8, B67.9, B68, B68.0, B68.1, B68.9, B69, B69.0, B69.1, B69.8, B69.9, B70, B70.0, B70.1, B71, B71.0, B71.1, B71.8, B71.9, B72, B73, B74, B74.0, B74.1, B74.2, B74.3, B74.4, B74.8, B74.9, B75, B76, B76.0, B76.1, B76.8, B76.9,</w:t>
            </w:r>
            <w:r w:rsidRPr="00307425">
              <w:rPr>
                <w:lang w:val="en-US"/>
              </w:rPr>
              <w:t xml:space="preserve"> B77, B77.0, B77.8, B77.9, B78, B78.0, B78.1, B78.7, B78.9, B79, B80, B81, B81.0, B81.1, B81.2, B81.3, B81.4, B81.8, B82, B82.0, B82.9, B83, B83.0, B83.1, B83.2, B83.3, B83.4, B83.8, B83.9, B89, B92, B94.8, B94.9, B95, B95.0, B95.1, B95.2, B95.3, B95.4, B9</w:t>
            </w:r>
            <w:r w:rsidRPr="00307425">
              <w:rPr>
                <w:lang w:val="en-US"/>
              </w:rPr>
              <w:t>5.5, B95.6, B95.7, B95.8, B96, B96.0, B96.1, B96.2, B96.3, B96.4, B96.5, B96.6, B96.7, B96.8, B97, B97.0, B97.1, B97.2, B97.3, B97.4, B97.5, B97.6, B97.7, B97.8, B99, M49.1, R50, R50.8, R50.9, R57.2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-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возрастная</w:t>
            </w:r>
            <w:r w:rsidRPr="00307425">
              <w:rPr>
                <w:lang w:val="en-US"/>
              </w:rPr>
              <w:t xml:space="preserve"> </w:t>
            </w:r>
            <w:r>
              <w:t>группа</w:t>
            </w:r>
            <w:r w:rsidRPr="00307425">
              <w:rPr>
                <w:lang w:val="en-US"/>
              </w:rPr>
              <w:t xml:space="preserve">: </w:t>
            </w:r>
            <w:r>
              <w:t>старше</w:t>
            </w:r>
            <w:r w:rsidRPr="0030742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t>1,16</w:t>
            </w:r>
          </w:p>
        </w:tc>
      </w:tr>
      <w:tr w:rsidR="00393CB3" w:rsidRPr="00307425">
        <w:tc>
          <w:tcPr>
            <w:tcW w:w="994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ds12.007</w:t>
            </w:r>
          </w:p>
        </w:tc>
        <w:tc>
          <w:tcPr>
            <w:tcW w:w="32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Инфекци</w:t>
            </w:r>
            <w:r>
              <w:t>онные</w:t>
            </w:r>
            <w:r w:rsidRPr="00307425">
              <w:rPr>
                <w:lang w:val="en-US"/>
              </w:rPr>
              <w:t xml:space="preserve"> </w:t>
            </w:r>
            <w:r>
              <w:t>и</w:t>
            </w:r>
            <w:r w:rsidRPr="00307425">
              <w:rPr>
                <w:lang w:val="en-US"/>
              </w:rPr>
              <w:t xml:space="preserve"> </w:t>
            </w:r>
            <w:r>
              <w:t>паразитарные</w:t>
            </w:r>
            <w:r w:rsidRPr="00307425">
              <w:rPr>
                <w:lang w:val="en-US"/>
              </w:rPr>
              <w:t xml:space="preserve"> </w:t>
            </w:r>
            <w:r>
              <w:t>болезни</w:t>
            </w:r>
            <w:r w:rsidRPr="00307425">
              <w:rPr>
                <w:lang w:val="en-US"/>
              </w:rPr>
              <w:t xml:space="preserve">, </w:t>
            </w:r>
            <w:r>
              <w:t>дети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A00.0, A00.1, A00.9, A01.0, A01.1, A01.2, A01.3, A01.4, A02.0, A02.1, A02.2, A02.8, A02.9, A03.0, A03.1, A03.2, A03.3, A03.8, A03.9, A04.0, A04.1, A04.2, A04.3, A04.4, A04.5, A04.6, A04.7, A04.8, A04.9, A05.0, A05.1, A05.</w:t>
            </w:r>
            <w:r w:rsidRPr="00307425">
              <w:rPr>
                <w:lang w:val="en-US"/>
              </w:rPr>
              <w:t>2, A05.3, A05.4, A05.8, A05.9, A06.0, A06.1, A06.2, A06.3, A06.4, A06.5, A06.6, A06.7, A06.8, A06.9, A07.0, A07.1, A07.2, A07.3, A07.8, A07.9, A08.0, A08.1, A08.2, A08.3, A08.4, A08.5, A09, A09.0, A09.9, A20.0, A20.1, A20.2, A20.3, A20.7, A20.8, A20.9, A21</w:t>
            </w:r>
            <w:r w:rsidRPr="00307425">
              <w:rPr>
                <w:lang w:val="en-US"/>
              </w:rPr>
              <w:t>.0, A21.1, A21.2, A21.3, A21.7, A21.8, A21.9, A22.0, A22.1, A22.2, A22.7, A22.8, A22.9, A23.0, A23.1, A23.2, A23.3, A23.8, A23.9, A24.0, A24.1, A24.2, A24.3, A24.4, A25.0, A25.1, A25.9, A27.0, A27.8, A27.9, A28, A28.0, A28.1, A28.2, A28.8, A28.9, A30.0, A3</w:t>
            </w:r>
            <w:r w:rsidRPr="00307425">
              <w:rPr>
                <w:lang w:val="en-US"/>
              </w:rPr>
              <w:t xml:space="preserve">0.1, A30.2, A30.3, A30.4, A30.5, A30.8, A30.9, A31.0, A31.1, A31.8, A31.9, A32.0, A32.1, A32.7, A32.8, A32.9, A35, A36.0, A36.1, A36.2, A36.3, </w:t>
            </w:r>
            <w:r w:rsidRPr="00307425">
              <w:rPr>
                <w:lang w:val="en-US"/>
              </w:rPr>
              <w:lastRenderedPageBreak/>
              <w:t>A36.8, A36.9, A37.0, A37.1, A37.8, A37.9, A38, A39.0, A39.1, A39.2, A39.3, A39.4, A39.5, A39.8, A39.9, A40.0, A40</w:t>
            </w:r>
            <w:r w:rsidRPr="00307425">
              <w:rPr>
                <w:lang w:val="en-US"/>
              </w:rPr>
              <w:t>.1, A40.2, A40.3, A40.8, A40.9, A41.0, A41.1, A41.2, A41.3, A41.4, A41.5, A41.8, A41.9, A42.0, A42.1, A42.2, A42.7, A42.8, A42.9, A43.0, A43.1, A43.8, A43.9, A44.0, A44.1, A44.8, A44.9, A46, A48.1, A48.2, A48.3, A48.4, A48.8, A49.0, A49.1, A49.2, A49.3, A4</w:t>
            </w:r>
            <w:r w:rsidRPr="00307425">
              <w:rPr>
                <w:lang w:val="en-US"/>
              </w:rPr>
              <w:t>9.8, A49.9, A68.0, A68.1, A68.9, A69.2, A70, A74.8, A74.9, A75, A75.0, A75.1, A75.2, A75.3, A75.9, A77, A77.0, A77.1, A77.2, A77.3, A77.8, A77.9, A78, A79, A79.0, A79.1, A79.8, A79.9, A80, A80.0, A80.1, A80.2, A80.3, A80.4, A80.9, A81, A81.0, A81.1, A81.2,</w:t>
            </w:r>
            <w:r w:rsidRPr="00307425">
              <w:rPr>
                <w:lang w:val="en-US"/>
              </w:rPr>
              <w:t xml:space="preserve"> A81.8, A81.9, A82, A82.0, A82.1, A82.9, A83, A83.0, A83.1, A83.2, A83.3, A83.4, A83.5, A83.6, A83.8, A83.9, A84, A84.0, A84.1, A84.8, A84.9, A85, A85.0, A85.1, A85.2, A85.8, A86, A87, A87.0, A87.1, A87.2, A87.8, A87.9, A88, A88.0, A88.1, A88.8, A89, A92, </w:t>
            </w:r>
            <w:r w:rsidRPr="00307425">
              <w:rPr>
                <w:lang w:val="en-US"/>
              </w:rPr>
              <w:t>A92.0, A92.1, A92.2, A92.3, A92.4, A92.5, A92.8, A92.9, A93, A93.0, A93.1, A93.2, A93.8, A94, A95, A95.0, A95.1, A95.9, A96, A96.0, A96.1, A96.2, A96.8, A96.9, A97, A97.0, A97.1, A97.2, A97.9, A98, A98.0, A98.1, A98.2, A98.3, A98.4, A98.5, A98.8, A99, B00,</w:t>
            </w:r>
            <w:r w:rsidRPr="00307425">
              <w:rPr>
                <w:lang w:val="en-US"/>
              </w:rPr>
              <w:t xml:space="preserve"> B00.0, B00.1, B00.2, B00.3, B00.4, B00.5, B00.7, B00.8, B00.9, B01, B01.0, B01.1, B01.2, B01.8, B01.9, B02, B02.0, B02.1, B02.2, B02.3, B02.7, B02.8, B02.9, B03, B04, B05, B05.0, B05.1, B05.2, B05.3, B05.4, B05.8, B05.9, B06, B06.0, B06.8, B06.9, B08, B08</w:t>
            </w:r>
            <w:r w:rsidRPr="00307425">
              <w:rPr>
                <w:lang w:val="en-US"/>
              </w:rPr>
              <w:t>.0, B08.2, B08.3, B08.4, B08.5, B08.8, B09, B25, B25.0, B25.1, B25.2, B25.8, B25.9, B26, B26.0, B26.1, B26.2, B26.3, B26.8, B26.9, B27, B27.0, B27.1, B27.8, B27.9, B33, B33.0, B33.1, B33.2, B33.3, B33.4, B33.8, B34, B34.0, B34.1, B34.2, B34.3, B34.4, B34.8</w:t>
            </w:r>
            <w:r w:rsidRPr="00307425">
              <w:rPr>
                <w:lang w:val="en-US"/>
              </w:rPr>
              <w:t xml:space="preserve">, B34.9, B37, B37.0, B37.1, B37.2, B37.3, B37.4, B37.5, B37.6, B37.7, B37.8, </w:t>
            </w:r>
            <w:r w:rsidRPr="00307425">
              <w:rPr>
                <w:lang w:val="en-US"/>
              </w:rPr>
              <w:lastRenderedPageBreak/>
              <w:t>B37.9, B38, B38.0, B38.1, B38.2, B38.3, B38.4, B38.7, B38.8, B38.9, B39, B39.0, B39.1, B39.2, B39.3, B39.4, B39.5, B39.9, B40, B40.0, B40.1, B40.2, B40.3, B40.7, B40.8, B40.9, B41</w:t>
            </w:r>
            <w:r w:rsidRPr="00307425">
              <w:rPr>
                <w:lang w:val="en-US"/>
              </w:rPr>
              <w:t>, B41.0, B41.7, B41.8, B41.9, B42, B42.0, B42.1, B42.7, B42.8, B42.9, B43, B43.0, B43.1, B43.2, B43.8, B43.9, B44, B44.0, B44.1, B44.2, B44.7, B44.8, B44.9, B45, B45.0, B45.1, B45.2, B45.3, B45.7, B45.8, B45.9, B46, B46.0, B46.1, B46.2, B46.3, B46.4, B46.5</w:t>
            </w:r>
            <w:r w:rsidRPr="00307425">
              <w:rPr>
                <w:lang w:val="en-US"/>
              </w:rPr>
              <w:t>, B46.8, B46.9, B47, B47.0, B47.1, B47.9, B48, B48.0, B48.1, B48.2, B48.3, B48.4, B48.5, B48.7, B48.8, B49, B50, B50.0, B50.8, B50.9, B51, B51.0, B51.8, B51.9, B52, B52.0, B52.8, B52.9, B53, B53.0, B53.1, B53.8, B54, B55, B55.0, B55.1, B55.2, B55.9, B56, B</w:t>
            </w:r>
            <w:r w:rsidRPr="00307425">
              <w:rPr>
                <w:lang w:val="en-US"/>
              </w:rPr>
              <w:t>56.0, B56.1, B56.9, B57, B57.0, B57.1, B57.2, B57.3, B57.4, B57.5, B58, B58.0, B58.1, B58.2, B58.3, B58.8, B58.9, B60, B60.0, B60.1, B60.2, B60.8, B64, B65, B65.0, B65.1, B65.2, B65.3, B65.8, B65.9, B66, B66.0, B66.1, B66.2, B66.3, B66.4, B66.5, B66.8, B66</w:t>
            </w:r>
            <w:r w:rsidRPr="00307425">
              <w:rPr>
                <w:lang w:val="en-US"/>
              </w:rPr>
              <w:t>.9, B67, B67.0, B67.1, B67.2, B67.3, B67.4, B67.5, B67.6, B67.7, B67.8, B67.9, B68, B68.0, B68.1, B68.9, B69, B69.0, B69.1, B69.8, B69.9, B70, B70.0, B70.1, B71, B71.0, B71.1, B71.8, B71.9, B72, B73, B74, B74.0, B74.1, B74.2, B74.3, B74.4, B74.8, B74.9, B7</w:t>
            </w:r>
            <w:r w:rsidRPr="00307425">
              <w:rPr>
                <w:lang w:val="en-US"/>
              </w:rPr>
              <w:t>5, B76, B76.0, B76.1, B76.8, B76.9, B77, B77.0, B77.8, B77.9, B78, B78.0, B78.1, B78.7, B78.9, B79, B80, B81, B81.0, B81.1, B81.2, B81.3, B81.4, B81.8, B82, B82.0, B82.9, B83, B83.0, B83.1, B83.2, B83.3, B83.4, B83.8, B83.9, B89, B92, B94.8, B94.9, B95, B9</w:t>
            </w:r>
            <w:r w:rsidRPr="00307425">
              <w:rPr>
                <w:lang w:val="en-US"/>
              </w:rPr>
              <w:t>5.0, B95.1, B95.2, B95.3, B95.4, B95.5, B95.6, B95.7, B95.8, B96, B96.0, B96.1, B96.2, B96.3, B96.4, B96.5, B96.6, B96.7, B96.8, B97, B97.0, B97.1, B97.2, B97.3, B97.4, B97.5, B97.6, B97.7, B97.8, B99, M49.1, R50, R50.8, R50.9, R57.2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-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возрастная</w:t>
            </w:r>
            <w:r w:rsidRPr="00307425">
              <w:rPr>
                <w:lang w:val="en-US"/>
              </w:rPr>
              <w:t xml:space="preserve"> </w:t>
            </w:r>
            <w:r>
              <w:t>группа</w:t>
            </w:r>
            <w:r w:rsidRPr="00307425">
              <w:rPr>
                <w:lang w:val="en-US"/>
              </w:rPr>
              <w:t xml:space="preserve">: </w:t>
            </w:r>
            <w:r>
              <w:t>о</w:t>
            </w:r>
            <w:r>
              <w:t>т</w:t>
            </w:r>
            <w:r w:rsidRPr="00307425">
              <w:rPr>
                <w:lang w:val="en-US"/>
              </w:rPr>
              <w:t xml:space="preserve"> 0 </w:t>
            </w:r>
            <w:r>
              <w:t>дней</w:t>
            </w:r>
            <w:r w:rsidRPr="00307425">
              <w:rPr>
                <w:lang w:val="en-US"/>
              </w:rPr>
              <w:t xml:space="preserve"> </w:t>
            </w:r>
            <w:r>
              <w:t>до</w:t>
            </w:r>
            <w:r w:rsidRPr="0030742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t>0,97</w:t>
            </w:r>
          </w:p>
        </w:tc>
      </w:tr>
      <w:tr w:rsidR="00393CB3">
        <w:tc>
          <w:tcPr>
            <w:tcW w:w="994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ds12.008</w:t>
            </w:r>
          </w:p>
        </w:tc>
        <w:tc>
          <w:tcPr>
            <w:tcW w:w="32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Респираторные</w:t>
            </w:r>
            <w:r w:rsidRPr="00307425">
              <w:rPr>
                <w:lang w:val="en-US"/>
              </w:rPr>
              <w:t xml:space="preserve"> </w:t>
            </w:r>
            <w:r>
              <w:t>инфекции</w:t>
            </w:r>
            <w:r w:rsidRPr="00307425">
              <w:rPr>
                <w:lang w:val="en-US"/>
              </w:rPr>
              <w:t xml:space="preserve"> </w:t>
            </w:r>
            <w:r>
              <w:t>верхних</w:t>
            </w:r>
            <w:r w:rsidRPr="00307425">
              <w:rPr>
                <w:lang w:val="en-US"/>
              </w:rPr>
              <w:t xml:space="preserve"> </w:t>
            </w:r>
            <w:r>
              <w:t>дыхательных</w:t>
            </w:r>
            <w:r w:rsidRPr="00307425">
              <w:rPr>
                <w:lang w:val="en-US"/>
              </w:rPr>
              <w:t xml:space="preserve"> </w:t>
            </w:r>
            <w:r>
              <w:t>путей</w:t>
            </w:r>
            <w:r w:rsidRPr="00307425">
              <w:rPr>
                <w:lang w:val="en-US"/>
              </w:rPr>
              <w:t xml:space="preserve">, </w:t>
            </w:r>
            <w:r>
              <w:t>взрослые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</w:t>
            </w:r>
            <w:r>
              <w:t>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</w:t>
            </w:r>
            <w:r>
              <w:t>09, J10, J10.1, J10.8, J11, J11.1, J11.8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ds12.022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хронического вирусного гепатита C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B18.2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thc09, thc10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2,79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ds12.023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хронического вирусного гепатита C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B18.2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thc16, thc17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3,23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ds12.024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хронического вирусного гепатита C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B18.2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thc01, thc02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3,45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ds12.025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хронического вирусного гепатита C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B18.2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thc15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4,05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ds12.026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хронического вирусного гепатита C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B18.2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thc11, thc12, thc18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5,02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ds12.027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хронического вирусного гепатита C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B18.2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thc03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8,97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ds12.028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хронического вирусного гепатита C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B18.2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thc07, thc08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11,06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ds12.020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Вирусный гепатит B хронический без </w:t>
            </w:r>
            <w:r>
              <w:lastRenderedPageBreak/>
              <w:t>дельта агента, лекарственная терапия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B18.1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A25.14.008.002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длительность: 30 дней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ds12.021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Вирусный гепатит B хронический с дельта агентом, лекарственная терапия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B18.0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длительность: 30 дней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thbd1, thbd3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8,97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ds13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Кардиология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0,80</w:t>
            </w:r>
          </w:p>
        </w:tc>
      </w:tr>
      <w:tr w:rsidR="00393CB3" w:rsidRPr="00307425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ds13.001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системы кровообращения, взрослые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G45, G45.0, G45.1, G45.2, G45.3, G45.4, G45.8, G45.9, G46, G46.0, G46.1, G46.2, G46.3, G46.4, G46.5, G46.6, G46.7, G46.8, I01, I01.0, I01.1, I01.2, I01.8, I01.9, I02, I02.0, I02.9, I05, I05.0, I05.1, I05.2, I05.8, I</w:t>
            </w:r>
            <w:r w:rsidRPr="00307425">
              <w:rPr>
                <w:lang w:val="en-US"/>
              </w:rPr>
              <w:t>05.9, I06, I06.0, I06.1, I06.2, I06.8, I06.9, I07, I07.0, I07.1, I07.2, I07.8, I07.9, I08, I08.0, I08.1, I08.2, I08.3, I08.8, I08.9, I09, I09.0, I09.1, I09.2, I09.8, I09.9, I10, I11, I11.0, I11.9, I12, I12.0, I12.9, I13, I13.0, I13.1, I13.2, I13.9, I15, I1</w:t>
            </w:r>
            <w:r w:rsidRPr="00307425">
              <w:rPr>
                <w:lang w:val="en-US"/>
              </w:rPr>
              <w:t>5.0, I15.1, I15.2, I15.8, I15.9, I20, I20.0, I20.1, I20.8, I20.9, I21, I21.0, I21.1, I21.2, I21.3, I21.4, I21.9, I22, I22.0, I22.1, I22.8, I22.9, I23, I23.0, I23.1, I23.2, I23.3, I23.4, I23.5, I23.6, I23.8, I24, I24.0, I24.1, I24.8, I24.9, I25, I25.0, I25.</w:t>
            </w:r>
            <w:r w:rsidRPr="00307425">
              <w:rPr>
                <w:lang w:val="en-US"/>
              </w:rPr>
              <w:t>1, I25.2, I25.3, I25.4, I25.5, I25.6, I25.8, I25.9, I26.0, I26.9, I27, I27.0, I27.1, I27.2, I27.8, I27.9, I28, I28.0, I28.1, I28.8, I28.9, I30, I30.0, I30.1, I30.8, I30.9, I31, I31.0, I31.1, I31.2, I31.3, I31.8, I31.9, I32.0, I32.1, I32.8, I33.0, I33.9, I3</w:t>
            </w:r>
            <w:r w:rsidRPr="00307425">
              <w:rPr>
                <w:lang w:val="en-US"/>
              </w:rPr>
              <w:t>4, I34.0, I34.1, I34.2, I34.8, I34.9, I35, I35.0, I35.1, I35.2, I35.8, I35.9, I36, I36.0, I36.1, I36.2, I36.8, I36.9, I37, I37.0, I37.1, I37.2, I37.8, I37.9, I38, I39, I39.0, I39.1, I39.2, I39.3, I39.4, I39.8, I40.0, I40.1, I40.8, I40.9, I41.0, I41.1, I41.</w:t>
            </w:r>
            <w:r w:rsidRPr="00307425">
              <w:rPr>
                <w:lang w:val="en-US"/>
              </w:rPr>
              <w:t>2, I41.8, I42, I42.0, I42.1, I42.2, I42.3, I42.4, I42.5, I42.6, I42.7, I42.8, I42.9, I43, I43.0, I43.1, I43.2, I43.8, I44, I44.0, I44.1, I44.2, I44.3, I44.4, I44.5, I44.6, I44.7, I45, I45.0, I45.1, I45.2, I45.3, I45.4, I45.5, I45.6, I45.8, I45.9, I46, I46.</w:t>
            </w:r>
            <w:r w:rsidRPr="00307425">
              <w:rPr>
                <w:lang w:val="en-US"/>
              </w:rPr>
              <w:t xml:space="preserve">0, I46.1, I46.9, I47, </w:t>
            </w:r>
            <w:r w:rsidRPr="00307425">
              <w:rPr>
                <w:lang w:val="en-US"/>
              </w:rPr>
              <w:lastRenderedPageBreak/>
              <w:t>I47.0, I47.1, I47.2, I47.9, I48, I48.0, I48.1, I48.2, I48.3, I48.4, I48.9, I49, I49.0, I49.1, I49.2, I49.3, I49.4, I49.5, I49.8, I49.9, I50, I50.0, I50.1, I50.9, I51, I51.0, I51.1, I51.2, I51.3, I51.4, I51.5, I51.6, I51.7, I51.8, I51.</w:t>
            </w:r>
            <w:r w:rsidRPr="00307425">
              <w:rPr>
                <w:lang w:val="en-US"/>
              </w:rPr>
              <w:t>9, I52, I52.0, I52.1, I52.8, I60, I60.0, I60.1, I60.2, I60.3, I60.4, I60.5, I60.6, I60.7, I60.8, I60.9, I61, I61.0, I61.1, I61.2, I61.3, I61.4, I61.5, I61.6, I61.8, I61.9, I62, I62.0, I62.1, I62.9, I63.0, I63.1, I63.2, I63.3, I63.4, I63.5, I63.6, I63.8, I6</w:t>
            </w:r>
            <w:r w:rsidRPr="00307425">
              <w:rPr>
                <w:lang w:val="en-US"/>
              </w:rPr>
              <w:t>3.9, I64, I65, I65.0, I65.1, I65.2, I65.3, I65.8, I65.9, I66, I66.0, I66.1, I66.2, I66.3, I66.4, I66.8, I66.9, I67, I67.0, I67.1, I67.2, I67.3, I67.4, I67.5, I67.6, I67.7, I67.8, I67.9, I68, I68.0, I68.1, I68.2, I68.8, I69, I69.0, I69.1, I69.2, I69.3, I69.</w:t>
            </w:r>
            <w:r w:rsidRPr="00307425">
              <w:rPr>
                <w:lang w:val="en-US"/>
              </w:rPr>
              <w:t>4, I69.8, I70, I70.0, I70.1, I70.2, I70.8, I70.9, I71, I71.0, I71.1, I71.2, I71.3, I71.4, I71.5, I71.6, I71.8, I71.9, I72, I72.0, I72.1, I72.2, I72.3, I72.4, I72.5, I72.6, I72.8, I72.9, I73, I73.0, I73.1, I73.8, I73.9, I74, I74.0, I74.1, I74.2, I74.3, I74.</w:t>
            </w:r>
            <w:r w:rsidRPr="00307425">
              <w:rPr>
                <w:lang w:val="en-US"/>
              </w:rPr>
              <w:t>4, I74.5, I74.8, I74.9, I77, I77.0, I77.1, I77.2, I77.3, I77.4, I77.5, I77.6, I77.8, I77.9, I78, I78.0, I78.1, I78.8, I78.9, I79, I79.0, I79.1, I79.2, I79.8, I80, I80.0, I80.1, I80.2, I80.3, I80.8, I80.9, I82, I82.0, I82.1, I82.2, I82.3, I82.8, I82.9, I83,</w:t>
            </w:r>
            <w:r w:rsidRPr="00307425">
              <w:rPr>
                <w:lang w:val="en-US"/>
              </w:rPr>
              <w:t xml:space="preserve"> I83.0, I83.1, I83.2, I83.9, I86.8, I87, I87.0, I87.1, I87.2, I87.8, I87.9, I88.0, I88.1, I88.8, I88.9, I89.0, I89.1, I89.8, I89.9, I95, I95.0, I95.1, I95.2, I95.8, I95.9, I97, I97.0, I97.1, I97.8, I97.9, I98.1, I98.8, I99, Q20, Q20.0, Q20.1, Q20.2, Q20.3,</w:t>
            </w:r>
            <w:r w:rsidRPr="00307425">
              <w:rPr>
                <w:lang w:val="en-US"/>
              </w:rPr>
              <w:t xml:space="preserve"> Q20.4, Q20.5, Q20.6, Q20.8, Q20.9, Q21, Q21.0, Q21.1, Q21.2, Q21.3, Q21.4, Q21.8, Q21.9, Q22, Q22.0, Q22.1, Q22.2, Q22.3, Q22.4, Q22.5, Q22.6, Q22.8, Q22.9, Q23, Q23.0, Q23.1, Q23.2, Q23.3, Q23.4, Q23.8, Q23.9, Q24, Q24.0, Q24.1, Q24.2, Q24.3, Q24.4, Q24.</w:t>
            </w:r>
            <w:r w:rsidRPr="00307425">
              <w:rPr>
                <w:lang w:val="en-US"/>
              </w:rPr>
              <w:t xml:space="preserve">5, Q24.6, Q24.8, Q24.9, Q25, Q25.0, Q25.1, Q25.2, Q25.3, Q25.4, Q25.5, Q25.6, Q25.7, Q25.8, Q25.9, Q26, Q26.0, Q26.1, Q26.2, Q26.3, Q26.4, Q26.5, </w:t>
            </w:r>
            <w:r w:rsidRPr="00307425">
              <w:rPr>
                <w:lang w:val="en-US"/>
              </w:rPr>
              <w:lastRenderedPageBreak/>
              <w:t>Q26.6, Q26.8, Q26.9, Q27, Q27.0, Q27.1, Q27.2, Q27.3, Q27.4, Q27.8, Q27.9, Q28, Q28.0, Q28.1, Q28.2, Q28.3, Q2</w:t>
            </w:r>
            <w:r w:rsidRPr="00307425">
              <w:rPr>
                <w:lang w:val="en-US"/>
              </w:rPr>
              <w:t xml:space="preserve">8.8, Q28.9, R00, R00.0, R00.1, R00.2, R00.8, R01, R01.0, R01.1, R01.2, R03, R03.0, R03.1, R07.2, R07.4, R09.8, R55, R57.0, R58, R93.1, R94.3, S26, S26.0, S26.00, S26.01, S26.8, S26.80, S26.81, S26.9, S26.90, S26.91, T82, T82.0, T82.1, T82.2, T82.3, T82.4, </w:t>
            </w:r>
            <w:r w:rsidRPr="00307425">
              <w:rPr>
                <w:lang w:val="en-US"/>
              </w:rPr>
              <w:t>T82.7, T82.8, T82.9, T85.8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-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возрастная</w:t>
            </w:r>
            <w:r w:rsidRPr="00307425">
              <w:rPr>
                <w:lang w:val="en-US"/>
              </w:rPr>
              <w:t xml:space="preserve"> </w:t>
            </w:r>
            <w:r>
              <w:t>группа</w:t>
            </w:r>
            <w:r w:rsidRPr="00307425">
              <w:rPr>
                <w:lang w:val="en-US"/>
              </w:rPr>
              <w:t xml:space="preserve">: </w:t>
            </w:r>
            <w:r>
              <w:t>старше</w:t>
            </w:r>
            <w:r w:rsidRPr="00307425">
              <w:rPr>
                <w:lang w:val="en-US"/>
              </w:rPr>
              <w:t xml:space="preserve"> 18 </w:t>
            </w:r>
            <w:r>
              <w:t>лет</w:t>
            </w:r>
          </w:p>
        </w:tc>
        <w:tc>
          <w:tcPr>
            <w:tcW w:w="1077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t>0,80</w:t>
            </w:r>
          </w:p>
        </w:tc>
      </w:tr>
      <w:tr w:rsidR="00393CB3">
        <w:tc>
          <w:tcPr>
            <w:tcW w:w="994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ds13.002</w:t>
            </w:r>
          </w:p>
        </w:tc>
        <w:tc>
          <w:tcPr>
            <w:tcW w:w="324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Болезни</w:t>
            </w:r>
            <w:r w:rsidRPr="00307425">
              <w:rPr>
                <w:lang w:val="en-US"/>
              </w:rPr>
              <w:t xml:space="preserve"> </w:t>
            </w:r>
            <w:r>
              <w:t>системы</w:t>
            </w:r>
            <w:r w:rsidRPr="00307425">
              <w:rPr>
                <w:lang w:val="en-US"/>
              </w:rPr>
              <w:t xml:space="preserve"> </w:t>
            </w:r>
            <w:r>
              <w:t>кровообращения</w:t>
            </w:r>
            <w:r w:rsidRPr="00307425">
              <w:rPr>
                <w:lang w:val="en-US"/>
              </w:rPr>
              <w:t xml:space="preserve"> </w:t>
            </w:r>
            <w:r>
              <w:t>с</w:t>
            </w:r>
            <w:r w:rsidRPr="00307425">
              <w:rPr>
                <w:lang w:val="en-US"/>
              </w:rPr>
              <w:t xml:space="preserve"> </w:t>
            </w:r>
            <w:r>
              <w:t>применением</w:t>
            </w:r>
            <w:r w:rsidRPr="00307425">
              <w:rPr>
                <w:lang w:val="en-US"/>
              </w:rPr>
              <w:t xml:space="preserve"> </w:t>
            </w:r>
            <w:r>
              <w:t>инвазивных</w:t>
            </w:r>
            <w:r w:rsidRPr="00307425">
              <w:rPr>
                <w:lang w:val="en-US"/>
              </w:rPr>
              <w:t xml:space="preserve"> </w:t>
            </w:r>
            <w:r>
              <w:t>методов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I01, I01.0, I01.1, I01.2, I01.8, I01.9, I02, I02.0, I02.9, I05, I05.0, I05.1, I05.2, I05.8, I05.9, I06, I06.0, I06.1, I06.2, I06.8, I06.9, I07, I07.0, I07.1, I07.2, I07.8, I07.9, I08, I08.0, I08.1, I08.2, I08.3, I08.8, I08.9, I09, I09.0, I09.1, I09.2, I09.</w:t>
            </w:r>
            <w:r w:rsidRPr="00307425">
              <w:rPr>
                <w:lang w:val="en-US"/>
              </w:rPr>
              <w:t>8, I09.9, I10, I11, I11.0, I11.9, I12, I12.0, I12.9, I13, I13.0, I13.1, I13.2, I13.9, I15, I15.0, I15.1, I15.2, I15.8, I15.9, I20, I20.0, I20.1, I20.8, I20.9, I21, I21.0, I21.1, I21.2, I21.3, I21.4, I21.9, I22, I22.0, I22.1, I22.8, I22.9, I23, I23.0, I23.1</w:t>
            </w:r>
            <w:r w:rsidRPr="00307425">
              <w:rPr>
                <w:lang w:val="en-US"/>
              </w:rPr>
              <w:t xml:space="preserve">, I23.2, I23.3, I23.4, I23.5, I23.6, I23.8, I24, I24.0, I24.1, I24.8, I24.9, I25, I25.0, I25.1, I25.2, I25.3, I25.4, I25.5, I25.6, I25.8, I25.9, I26, I26.0, I26.9, I27, I27.0, I27.1, I27.2, I27.8, I27.9, I28, I28.0, I28.1, I28.8, I28.9, I30, I30.0, I30.1, </w:t>
            </w:r>
            <w:r w:rsidRPr="00307425">
              <w:rPr>
                <w:lang w:val="en-US"/>
              </w:rPr>
              <w:t>I30.8, I30.9, I31, I31.0, I31.1, I31.2, I31.3, I31.8, I31.9, I32, I32.0, I32.1, I32.8, I33, I33.0, I33.9, I34, I34.0, I34.1, I34.2, I34.8, I34.9, I35, I35.0, I35.1, I35.2, I35.8, I35.9, I36, I36.0, I36.1, I36.2, I36.8, I36.9, I37, I37.0, I37.1, I37.2, I37.</w:t>
            </w:r>
            <w:r w:rsidRPr="00307425">
              <w:rPr>
                <w:lang w:val="en-US"/>
              </w:rPr>
              <w:t>8, I37.9, I38, I39, I39.0, I39.1, I39.2, I39.3, I39.4, I39.8, I40, I40.0, I40.1, I40.8, I40.9, I41, I41.0, I41.1, I41.2, I41.8, I42, I42.0, I42.1, I42.2, I42.3, I42.4, I42.5, I42.6, I42.7, I42.8, I42.9, I43, I43.0, I43.1, I43.2, I43.8, I44, I44.0, I44.1, I</w:t>
            </w:r>
            <w:r w:rsidRPr="00307425">
              <w:rPr>
                <w:lang w:val="en-US"/>
              </w:rPr>
              <w:t xml:space="preserve">44.2, I44.3, I44.4, I44.5, I44.6, I44.7, I45, I45.0, I45.1, I45.2, I45.3, I45.4, I45.5, I45.6, I45.8, I45.9, I46, I46.0, I46.1, I46.9, I47, I47.0, I47.1, I47.2, I47.9, I48, I48.0, I48.1, I48.2, I48.3, I48.4, </w:t>
            </w:r>
            <w:r w:rsidRPr="00307425">
              <w:rPr>
                <w:lang w:val="en-US"/>
              </w:rPr>
              <w:lastRenderedPageBreak/>
              <w:t>I48.9, I49, I49.0, I49.1, I49.2, I49.3, I49.4, I</w:t>
            </w:r>
            <w:r w:rsidRPr="00307425">
              <w:rPr>
                <w:lang w:val="en-US"/>
              </w:rPr>
              <w:t>49.5, I49.8, I49.9, I50, I50.0, I50.1, I50.9, I51, I51.0, I51.1, I51.2, I51.3, I51.4, I51.5, I51.6, I51.7, I51.8, I51.9, I52, I52.0, I52.1, I52.8, I95, I95.0, I95.1, I95.2, I95.8, I95.9, Q20, Q20.0, Q20.1, Q20.2, Q20.3, Q20.4, Q20.5, Q20.6, Q20.8, Q20.9, Q</w:t>
            </w:r>
            <w:r w:rsidRPr="00307425">
              <w:rPr>
                <w:lang w:val="en-US"/>
              </w:rPr>
              <w:t>21, Q21.0, Q21.1, Q21.2, Q21.3, Q21.4, Q21.8, Q21.9, Q22, Q22.0, Q22.1, Q22.2, Q22.3, Q22.4, Q22.5, Q22.6, Q22.8, Q22.9, Q23, Q23.0, Q23.1, Q23.2, Q23.3, Q23.4, Q23.8, Q23.9, Q24, Q24.0, Q24.1, Q24.2, Q24.3, Q24.4, Q24.5, Q24.6, Q24.8, Q24.9, Q25, Q25.0, Q</w:t>
            </w:r>
            <w:r w:rsidRPr="00307425">
              <w:rPr>
                <w:lang w:val="en-US"/>
              </w:rPr>
              <w:t>25.1, Q25.2, Q25.3, Q25.4, Q25.5, Q25.6, Q25.7, Q25.8, Q25.9, R00, R00.0, R00.1, R00.2, R00.8, R01, R01.0, R01.1, R01.2, R03, R03.0, R03.1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A04.10.002.001, A06.10.006, A06.10.006.002, A17.10.002.001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3,39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ds14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Колопроктология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1,70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ds14.001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A16.19.003, A16.19.008, A16.19.010, A16.19.011, A16.19.012, A16.19.013, A16.19.013.001, A16.19.013.002, A16.19.013.003, A16.19.016, A16.19.017, A16.19.024, A16.19.033, A16.19.041, A16.19.044, A16.19.04</w:t>
            </w:r>
            <w:r w:rsidRPr="00307425">
              <w:rPr>
                <w:lang w:val="en-US"/>
              </w:rPr>
              <w:t>5, A16.19.046, A16.19.047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ds14.002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A16.18.019, A16.18.019.001, A16.19.015, A16.19.031, A16.19.032, A16.19.034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3,17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ds15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Неврология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ds15.001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нервной системы, хромосомные аномалии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B91, B94.1, E75.2, E75.3, E75.4, G00, G00.0, G00.1, G00.2, G00.3, G00.8, G00.9, G01, G02, G02.0, G02.1, G02.8, G03, G03.0, G03.1, G03.2, G03.8, G03.9, G04, G04.0, G04.1, G04.2, G04.8, G04.9, G05, G05.0, G05.1, </w:t>
            </w:r>
            <w:r>
              <w:t xml:space="preserve">G05.2, G05.8, G06, </w:t>
            </w:r>
            <w:r>
              <w:lastRenderedPageBreak/>
              <w:t xml:space="preserve">G06.0, G06.1, G06.2, G07, G08, G09, G10, G11, G11.0, G11.1, G11.2, G11.3, G11.4, G11.8, G11.9, G12, G12.0, G12.1, G12.2, G12.8, G12.9, G13, G13.0, G13.1, G13.2, G13.8, G14, G20, G21, G21.0, G21.1, G21.2, G21.3, G21.4, G21.8, G21.9, G22, </w:t>
            </w:r>
            <w:r>
              <w:t>G23, G23.0, G23.1, G23.2, G23.3, G23.8, G23.9, G24, G24.0, G24.1, G24.2, G24.3, G24.4, G24.5, G24.8, G24.9, G25, G25.0, G25.1, G25.2, G25.3, G25.4, G25.5, G25.6, G25.8, G25.9, G26, G30, G30.0, G30.1, G30.8, G30.9, G31, G31.0, G31.1, G31.2, G31.8, G31.9, G3</w:t>
            </w:r>
            <w:r>
              <w:t>2.0, G32.8, G35, G36, G36.0, G36.1, G36.8, G36.9, G37, G37.0, G37.1, G37.2, G37.3, G37.4, G37.5, G37.8, G37.9, G40, G40.0, G40.1, G40.2, G40.3, G40.4, G40.5, G40.6, G40.7, G40.8, G40.9, G41, G41.0, G41.1, G41.2, G41.8, G41.9, G43, G43.0, G43.1, G43.2, G43.</w:t>
            </w:r>
            <w:r>
              <w:t>3, G43.8, G43.9, G44, G44.0, G44.1, G44.2, G44.3, G44.4, G44.8, G47, G47.0, G47.1, G47.2, G47.3, G47.4, G47.8, G47.9, G50.0, G50.1, G50.8, G50.9, G51.0, G51.2, G51.3, G51.4, G51.8, G51.9, G52, G52.0, G52.1, G52.2, G52.3, G52.7, G52.8, G52.9, G53, G53.0, G5</w:t>
            </w:r>
            <w:r>
              <w:t xml:space="preserve">3.1, G53.2, G53.3, G53.8, G54, G54.0, G54.1, G54.2, G54.3, G54.4, G54.5, G54.6, G54.7, G54.8, G54.9, G55, G55.0, G55.1, G55.2, G55.3, G55.8, G56, G56.0, G56.1, G56.2, G56.3, G56.8, G56.9, G57, G57.0, G57.1, G57.2, G57.3, G57.4, G57.5, G57.6, G57.8, G57.9, </w:t>
            </w:r>
            <w:r>
              <w:t xml:space="preserve">G58, G58.0, G58.7, G58.8, G58.9, G59, G59.0, G59.8, G60, G60.0, G60.1, G60.2, G60.3, G60.8, G60.9, G61.0, G61.1, G61.8, G61.9, G62.0, G62.1, G62.2, G62.8, G62.9, G63, G63.0, G63.1, G63.2, G63.3, G63.4, G63.5, G63.6, G63.8, G64, G70.0, G70.1, G70.2, G70.8, </w:t>
            </w:r>
            <w:r>
              <w:t xml:space="preserve">G70.9, G71, G71.0, G71.1, G71.2, G71.3, G71.8, G71.9, G72, G72.0, G72.1, G72.2, G72.3, G72.4, G72.8, G72.9, G73.0, </w:t>
            </w:r>
            <w:r>
              <w:lastRenderedPageBreak/>
              <w:t xml:space="preserve">G73.1, G73.2, G73.3, G73.4, G73.5, G73.6, G73.7, G80, G80.0, G80.1, G80.2, G80.3, G80.4, G80.8, G80.9, G81, G81.0, G81.1, G81.9, G82, G82.0, </w:t>
            </w:r>
            <w:r>
              <w:t xml:space="preserve">G82.1, G82.2, G82.3, G82.4, G82.5, G83, G83.0, G83.1, G83.2, G83.3, G83.4, G83.5, G83.6, G83.8, G83.9, G90, G90.0, G90.1, G90.2, G90.4, G90.5, G90.6, G90.7, G90.8, G90.9, G91, G91.0, G91.1, G91.2, G91.3, G91.8, G91.9, G92, G93, G93.0, G93.1, G93.2, G93.3, </w:t>
            </w:r>
            <w:r>
              <w:t>G93.4, G93.5, G93.6, G93.7, G93.8, G93.9, G94, G94.0, G94.1, G94.2, G94.3, G94.8, G95.0, G95.1, G95.2, G95.8, G95.9, G96, G96.0, G96.1, G96.8, G96.9, G97, G97.0, G97.1, G97.2, G97.8, G97.9, G98, G99, G99.0, G99.1, G99.2, G99.8, Q00, Q00.0, Q00.1, Q00.2, Q0</w:t>
            </w:r>
            <w:r>
              <w:t>1, Q01.0, Q01.1, Q01.2, Q01.8, Q01.9, Q02, Q03, Q03.0, Q03.1, Q03.8, Q03.9, Q04, Q04.0, Q04.1, Q04.2, Q04.3, Q04.4, Q04.5, Q04.6, Q04.8, Q04.9, Q05, Q05.0, Q05.1, Q05.2, Q05.3, Q05.4, Q05.5, Q05.6, Q05.7, Q05.8, Q05.9, Q06, Q06.0, Q06.1, Q06.2, Q06.3, Q06.</w:t>
            </w:r>
            <w:r>
              <w:t>4, Q06.8, Q06.9, Q07, Q07.0, Q07.8, Q07.9, Q85, Q85.0, Q85.1, Q85.8, Q85.9, Q87.8, Q89, Q89.0, Q89.7, Q89.8, Q90, Q90.0, Q90.1, Q90.2, Q90.9, Q91, Q91.0, Q91.1, Q91.2, Q91.3, Q91.4, Q91.5, Q91.6, Q91.7, Q92, Q92.0, Q92.1, Q92.2, Q92.3, Q92.4, Q92.5, Q92.6,</w:t>
            </w:r>
            <w:r>
              <w:t xml:space="preserve"> Q92.7, Q92.8, Q92.9, Q93, Q93.0, Q93.1, Q93.2, Q93.3, Q93.4, Q93.5, Q93.6, Q93.7, Q93.8, Q93.9, Q95, Q95.0, Q95.1, Q95.2, Q95.3, Q95.4, Q95.5, Q95.8, Q95.9, Q96, Q96.0, Q96.1, Q96.2, Q96.3, Q96.4, Q96.8, Q96.9, Q97, Q97.0, Q97.1, Q97.2, Q97.3, Q97.8, Q97.</w:t>
            </w:r>
            <w:r>
              <w:t xml:space="preserve">9, Q98, Q98.0, Q98.1, Q98.2, Q98.3, Q98.4, Q98.5, Q98.6, Q98.7, Q98.8, Q98.9, Q99.8, R20, R20.0, R20.1, R20.2, R20.3, R20.8, R25, R25.0, R25.1, R25.2, R25.3, R25.8, R26, R26.0, R26.1, R26.8, R27, R27.0, R27.8, R29, R29.0, R29.1, </w:t>
            </w:r>
            <w:r>
              <w:lastRenderedPageBreak/>
              <w:t>R29.2, R29.3, R29.8, R43, R</w:t>
            </w:r>
            <w:r>
              <w:t>43.0, R43.1, R43.2, R43.8, R49, R49.0, R49.1, R49.2, R49.8, R51, R56, R56.0, R56.8, R83, R83.0, R83.1, R83.2, R83.3, R83.4, R83.5, R83.6, R83.7, R83.8, R83.9, R90, R90.0, R90.8, R93, R93.0, R94, R94.0, R94.1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ds15.002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G20, G23.0, G24, G24.0, G24.1, G24.2, G24.3, G24.4, G24.5, G24.8, G24.9, G35, G43, G43.0, G43.1, G43.2, G43.3, G43.8, G43.9, G44, G44.0, G44.1, G44.2, G44.3, G44.4, G44.8, G51.3, </w:t>
            </w:r>
            <w:r>
              <w:t>G80, G80.0, G80.1, G80.2, G80.3, G80.4, G80.8, G80.9, G81.1, G81.9, G82.1, G82.4, G82.5, I69.0, I69.1, I69.2, I69.3, I69.4, I69.8, T90.1, T90.5, T90.8, T90.9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A25.24.001.002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bt2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1,52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K11.7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bt3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A25.24.001.002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</w:t>
            </w:r>
            <w:r>
              <w:t>ный критерий: bt1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2,57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ds16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Нейрохирургия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ds16.001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D32, D32.0, D32.1, D32.9, D33, D33.0, D33.1, D33.2, D33.3, D33.4, D33.7, D33.9, D35.4, D35.5, D35.6, D42, D42.0, D42.1, D42.9, D43, D43.0, D43.1, D</w:t>
            </w:r>
            <w:r w:rsidRPr="00307425">
              <w:rPr>
                <w:lang w:val="en-US"/>
              </w:rPr>
              <w:t>43.2, D43.3, D43.4, D43.7, D43.9, D48.2, M40, M40.0, M40.1, M40.2, M40.3, M40.4, M40.5, M41, M41.0, M41.1, M41.2, M41.3, M41.4, M41.5, M41.8, M41.9, M42.0, M42.1, M42.9, M43, M43.0, M43.1, M43.2, M43.3, M43.4, M43.5, M43.6, M43.8, M43.9, M46, M46.0, M46.1,</w:t>
            </w:r>
            <w:r w:rsidRPr="00307425">
              <w:rPr>
                <w:lang w:val="en-US"/>
              </w:rPr>
              <w:t xml:space="preserve"> M46.3, M46.4, M46.5, M47, </w:t>
            </w:r>
            <w:r w:rsidRPr="00307425">
              <w:rPr>
                <w:lang w:val="en-US"/>
              </w:rPr>
              <w:lastRenderedPageBreak/>
              <w:t>M47.0, M47.1, M47.2, M47.8, M47.9, M48, M48.0, M48.1, M48.2, M48.3, M48.4, M48.5, M48.8, M48.9, M49, M49.2, M49.3, M49.4, M49.5, M49.8, M50, M50.0, M50.1, M50.2, M50.3, M50.8, M50.9, M51, M51.0, M51.1, M51.2, M51.3, M51.4, M51.8,</w:t>
            </w:r>
            <w:r w:rsidRPr="00307425">
              <w:rPr>
                <w:lang w:val="en-US"/>
              </w:rPr>
              <w:t xml:space="preserve"> M51.9, M53, M53.0, M53.1, M53.2, M53.3, M53.8, M53.9, M54, M54.0, M54.1, M54.2, M54.3, M54.4, M54.5, M54.6, M54.8, M54.9, M96.1, M96.2, M96.3, M96.4, M96.5, M99, M99.0, M99.1, M99.2, M99.3, M99.4, M99.5, M99.6, M99.7, M99.8, M99.9, S02, S02.0, S02.00, S02</w:t>
            </w:r>
            <w:r w:rsidRPr="00307425">
              <w:rPr>
                <w:lang w:val="en-US"/>
              </w:rPr>
              <w:t>.01, S02.1, S02.10, S02.11, S02.7, S02.70, S02.71, S02.8, S02.80, S02.81, S02.9, S02.90, S02.91, S04.1, S04.2, S04.3, S04.4, S04.5, S04.7, S04.8, S04.9, S06, S06.0, S06.00, S06.01, S06.1, S06.10, S06.11, S06.2, S06.20, S06.21, S06.3, S06.30, S06.31, S06.4,</w:t>
            </w:r>
            <w:r w:rsidRPr="00307425">
              <w:rPr>
                <w:lang w:val="en-US"/>
              </w:rPr>
              <w:t xml:space="preserve"> S06.40, S06.41, S06.5, S06.50, S06.51, S06.6, S06.60, S06.61, S06.7, S06.70, S06.71, S06.8, S06.80, S06.81, S06.9, S06.90, S06.91, S12, S12.0, S12.00, S12.01, S12.1, S12.10, S12.11, S12.2, S12.20, S12.21, S12.7, S12.70, S12.71, S12.8, S12.80, S12.81, S12.</w:t>
            </w:r>
            <w:r w:rsidRPr="00307425">
              <w:rPr>
                <w:lang w:val="en-US"/>
              </w:rPr>
              <w:t>9, S12.90, S12.91, S13, S13.0, S13.1, S13.2, S13.3, S13.4, S13.5, S13.6, S14, S14.0, S14.1, S14.2, S14.3, S14.4, S14.5, S14.6, S16, S22, S22.0, S22.00, S22.01, S23, S23.0, S23.1, S23.2, S23.3, S24, S24.0, S24.1, S24.2, S24.3, S24.4, S24.5, S24.6, S32, S32.</w:t>
            </w:r>
            <w:r w:rsidRPr="00307425">
              <w:rPr>
                <w:lang w:val="en-US"/>
              </w:rPr>
              <w:t>0, S32.00, S32.01, S32.1, S32.10, S32.11, S32.2, S32.20, S32.21, S32.8, S32.80, S32.81, S33, S33.0, S33.1, S33.2, S33.3, S33.5, S33.6, S33.7, S34, S34.0, S34.1, S34.2, S34.3, S34.4, S34.5, S34.6, S34.8, S44, S44.0, S44.1, S44.2, S44.3, S44.4, S44.5, S44.7,</w:t>
            </w:r>
            <w:r w:rsidRPr="00307425">
              <w:rPr>
                <w:lang w:val="en-US"/>
              </w:rPr>
              <w:t xml:space="preserve"> S44.8, S44.9, S54, S54.0, S54.1, S54.2, S54.3, S54.7, S54.8, S54.9, S64, S64.0, S64.1, S64.2, S64.3, S64.4, S64.7, S64.8, S64.9, S74, S74.0, S74.1, S74.2, S74.7, S74.8, S74.9, </w:t>
            </w:r>
            <w:r w:rsidRPr="00307425">
              <w:rPr>
                <w:lang w:val="en-US"/>
              </w:rPr>
              <w:lastRenderedPageBreak/>
              <w:t>S84, S84.0, S84.1, S84.2, S84.7, S84.8, S84.9, S94, S94.0, S94.1, S94.2, S94.3,</w:t>
            </w:r>
            <w:r w:rsidRPr="00307425">
              <w:rPr>
                <w:lang w:val="en-US"/>
              </w:rPr>
              <w:t xml:space="preserve"> S94.7, S94.8, S94.9, T02, T02.0, T02.00, T02.01, T08, T08.0, T08.1, T09.3, T09.4, T11.3, T13.3, T14.4, T85, T85.0, T85.1, T90.2, T90.3, T90.5, T90.8, T90.9, T91.1, T91.3, T92.4, T93.4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ds16.002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периферической нервной системе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A16.24.</w:t>
            </w:r>
            <w:r>
              <w:t>001, A16.24.003, A16.24.004, A16.24.016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2,57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ds18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ds18.001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Гломерулярные болезни, почечная недостаточность (без диализа)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N07.5, N07.6, N07.7, N07.8, N07.9, N08, N08.0, N08.1, N08.2, N08.3, N08.4, N08.5, N08.8, N17, N17.0, N17.1, N17.2, N17.8, N17.9, N18, N18.1, N18.2, N18.3, N18.4, N18.5, N18.9, N19, N25.1, N25.8, N99, N99.0, O08</w:t>
            </w:r>
            <w:r>
              <w:t>.4, O90.4, P96.0, R34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ds18.002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у пациентов, получающих диализ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N18.5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A25.28.001.001, A25.28.001.002, A25.28.001.003, A25.28.001.004, A25.28.001.005, A25.28.001.006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3,25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ds18.003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Формирование, имплантация, удаление, смена доступа для диализа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N18.4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A16.12.033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3,18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N18.5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A11.12.001, A11.12.001.003, A11.12.001.004, A11.12.001.005, A11.12.001.006, A11.12.003.004, </w:t>
            </w:r>
            <w:r w:rsidRPr="00307425">
              <w:rPr>
                <w:lang w:val="en-US"/>
              </w:rPr>
              <w:lastRenderedPageBreak/>
              <w:t>A11.12.015, A11.12.015.001, A11.12.015.002, A11.30.025, A11.30.026, A16.12.033, A16.12.034, A16.12.073, A16.30.077, A25.30.001.001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ds18.004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почек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N10, N11, N11.0, N11.1, N11.8, N11.9, N12, N13, N13.0, N13.1, N13.2, N13.3, N13.6, N15, N15.0, N15.1, N15.8, N15.9, N16, N16.0, N16.1, N16.2, N16.3, N16.4, N16.5, N16.8, N20, N20.0, N20.1, N20.2, N20.9, N21, N21.0, N21.1, N21.8, N21.9,</w:t>
            </w:r>
            <w:r>
              <w:t xml:space="preserve"> N22, N22.0, N22.8, N23, N29, N29.0, N30, N30.0, N30.1, N30.2, N30.3, N30.4, N30.8, N30.9, N33, N33.0, N33.8, N34, N34.0, N34.1, N34.2, N34.3, N35, N35.0, N35.1, N35.8, N35.9, N39, N39.0, N99.1, R30, R30.0, R30.1, R30.9, R31, R32, R33, R35, R36, R39, R39.0</w:t>
            </w:r>
            <w:r>
              <w:t>, R39.1, R39.2, R39.8, R80,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Онкология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6,11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A16.01.005, A16.30.032, A16.30.032.001, A22.01.007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A16.01.005.001, A1</w:t>
            </w:r>
            <w:r>
              <w:t>6.01.005.002, A16.01.005.003, A16.30.032.002, A16.30.032.004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C., D00-D09,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A11.12.001.002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</w:t>
            </w:r>
            <w:r>
              <w:t xml:space="preserve">азования </w:t>
            </w:r>
            <w:r>
              <w:lastRenderedPageBreak/>
              <w:t>с использованием ПЭТ КТ (только для федеральных медицинских организаций)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C.,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A07.23.008.001, A07.30.043, A07.30.043.001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mgi, ftg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ds19.050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A06.01.007.001, </w:t>
            </w:r>
            <w:r w:rsidRPr="00307425">
              <w:rPr>
                <w:lang w:val="en-US"/>
              </w:rPr>
              <w:t>A06.03.065, A06.04.018, A06.08.008, A06.09.009, A06.11.003, A06.20.007, A06.23.005, A07.01.004, A07.03.002.001, A07.03.002.002, A07.06.002.001, A07.06.002.002, A07.06.004, A07.07.001.001, A07.07.001.002, A07.07.003.001, A07.07.003.002, A07.07.005, A07.08.0</w:t>
            </w:r>
            <w:r w:rsidRPr="00307425">
              <w:rPr>
                <w:lang w:val="en-US"/>
              </w:rPr>
              <w:t>01.001, A07.08.001.002, A07.09.001.001, A07.09.001.002, A07.09.002, A07.11.001.001, A07.11.001.002, A07.12.001, A07.14.001, A07.14.001.002, A07.15.001, A07.15.001.001, A07.16.001.001, A07.16.001.002, A07.18.001.001, A07.18.001.002, A07.19.001.001, A07.19.0</w:t>
            </w:r>
            <w:r w:rsidRPr="00307425">
              <w:rPr>
                <w:lang w:val="en-US"/>
              </w:rPr>
              <w:t>01.002, A07.20.001.001, A07.20.001.002, A07.20.003.001, A07.20.003.002, A07.21.001, A07.21.001.002, A07.22.001.001, A07.22.001.002, A07.23.001, A07.23.001.002, A07.23.002, A07.26.002, A07.28.001.001, A07.28.001.002, A07.30.002, A07.30.025.001, A07.30.025.0</w:t>
            </w:r>
            <w:r w:rsidRPr="00307425">
              <w:rPr>
                <w:lang w:val="en-US"/>
              </w:rPr>
              <w:t>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фракции: fr01-05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ds19.051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фракции: fr01-05, fr06-07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ds19.052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A06.01.007.001, A06.03.065, A06.04.018, A06.08.008, </w:t>
            </w:r>
            <w:r w:rsidRPr="00307425">
              <w:rPr>
                <w:lang w:val="en-US"/>
              </w:rPr>
              <w:lastRenderedPageBreak/>
              <w:t>A06.09.009, A06.11.003, A06.20.007, A06.23.005, A07.01.004, A07.03.002.001, A07.03.002.002, A07.06.002.001, A07.06.002.002, A07.06.004, A07.07.001.001, A07.07.001.002, A07.07.003.001, A07.07.003.002, A07.</w:t>
            </w:r>
            <w:r w:rsidRPr="00307425">
              <w:rPr>
                <w:lang w:val="en-US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 w:rsidRPr="00307425">
              <w:rPr>
                <w:lang w:val="en-US"/>
              </w:rP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 w:rsidRPr="00307425">
              <w:rPr>
                <w:lang w:val="en-US"/>
              </w:rPr>
              <w:t>01, A07.30.025.002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фракции: fr06-07, fr08-10, fr11-20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2,22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ds19.053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фракции: fr08-10, fr11-20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2,93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ds19.054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A07.08.002, A07.16.002, A07.19.002, A07.20.003.006, A07.30.007, A07.30.013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3,14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ds19.055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 w:rsidRPr="00307425">
              <w:rPr>
                <w:lang w:val="en-US"/>
              </w:rPr>
              <w:t xml:space="preserve">07.005, A07.08.001.001, A07.08.001.002, A07.09.001.001, </w:t>
            </w:r>
            <w:r w:rsidRPr="00307425">
              <w:rPr>
                <w:lang w:val="en-US"/>
              </w:rPr>
              <w:lastRenderedPageBreak/>
              <w:t>A07.09.001.002, A07.09.002, A07.11.001.001, A07.11.001.002, A07.12.001, A07.14.001, A07.14.001.002, A07.15.001, A07.15.001.001, A07.16.001.001, A07.16.001.002, A07.18.001.001, A07.18.001.002, A07.19.0</w:t>
            </w:r>
            <w:r w:rsidRPr="00307425">
              <w:rPr>
                <w:lang w:val="en-US"/>
              </w:rP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 w:rsidRPr="00307425">
              <w:rPr>
                <w:lang w:val="en-US"/>
              </w:rPr>
              <w:t>01, A07.30.025.002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фракции: fr21-29, fr30-32, fr33-99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3,80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ds19.056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фракции: fr21-29, fr30-32, fr33-99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4,70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A07.30.003.002, A07.30.012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22,62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ds19.058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в сочетании с лекарственной терапией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A06.01.007.001, A06.03.065, A06.04.018, A06.08.008, A06.09.009, A06.11.003, A06.20.007, A06.23.005, A07.01.004, A07.03.002.001, A07.03.002.002, A07.06.002.001, A07.06.002.002, A07.06.004, A</w:t>
            </w:r>
            <w:r w:rsidRPr="00307425">
              <w:rPr>
                <w:lang w:val="en-US"/>
              </w:rPr>
              <w:t>07.07.001.001, A07.07.001.002, A07.07.003.001, A07.07.003.002, A07.07.005, A07.08.001.001, A07.08.001.002, A07.09.001.001, A07.09.001.002, A07.09.002, A07.11.001.001, A07.11.001.002, A07.12.001, A07.14.001, A07.14.001.002, A07.15.001, A07.15.001.001, A07.1</w:t>
            </w:r>
            <w:r w:rsidRPr="00307425">
              <w:rPr>
                <w:lang w:val="en-US"/>
              </w:rPr>
              <w:t xml:space="preserve">6.001.001, A07.16.001.002, A07.18.001.001, A07.18.001.002, A07.19.001.001, A07.19.001.002, A07.20.001.001, A07.20.001.002, A07.20.003.001, A07.20.003.002, A07.21.001, </w:t>
            </w:r>
            <w:r w:rsidRPr="00307425">
              <w:rPr>
                <w:lang w:val="en-US"/>
              </w:rPr>
              <w:lastRenderedPageBreak/>
              <w:t>A07.21.001.002, A07.22.001.001, A07.22.001.002, A07.23.001, A07.23.001.002, A07.23.002, A</w:t>
            </w:r>
            <w:r w:rsidRPr="00307425">
              <w:rPr>
                <w:lang w:val="en-US"/>
              </w:rPr>
              <w:t>07.26.002, A07.28.001.001, A07.28.001.002, A07.30.002, A07.30.025.001, A07.30.025.002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lastRenderedPageBreak/>
              <w:t>иной</w:t>
            </w:r>
            <w:r w:rsidRPr="00307425">
              <w:rPr>
                <w:lang w:val="en-US"/>
              </w:rPr>
              <w:t xml:space="preserve"> </w:t>
            </w:r>
            <w:r>
              <w:t>классификационный</w:t>
            </w:r>
            <w:r w:rsidRPr="00307425">
              <w:rPr>
                <w:lang w:val="en-US"/>
              </w:rPr>
              <w:t xml:space="preserve"> </w:t>
            </w:r>
            <w:r>
              <w:t>критерий</w:t>
            </w:r>
            <w:r w:rsidRPr="00307425">
              <w:rPr>
                <w:lang w:val="en-US"/>
              </w:rPr>
              <w:t>: mt001, mt002, mt003, mt004, mt005, mt006, mt010, mt012, mt013, mt015, mt016, mt017, mt018, mt019, mt020, mt023, mt024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4,09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ds19.060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A07.30.009, A07.30.009.001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4,96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ds19.061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A06.01.007.001, A06.03.</w:t>
            </w:r>
            <w:r w:rsidRPr="00307425">
              <w:rPr>
                <w:lang w:val="en-US"/>
              </w:rPr>
              <w:t>065, A06.04.018, A06.08.008, A06.09.009, A06.11.003, A06.20.007, A06.23.005, A07.01.004, A07.03.002.001, A07.03.002.002, A07.06.002.001, A07.06.002.002, A07.06.004, A07.07.001.001, A07.07.001.002, A07.07.003.001, A07.07.003.002, A07.07.005, A07.08.001.001,</w:t>
            </w:r>
            <w:r w:rsidRPr="00307425">
              <w:rPr>
                <w:lang w:val="en-US"/>
              </w:rPr>
              <w:t xml:space="preserve"> A07.08.001.002, A07.09.001.001, A07.09.001.002, A07.09.002, A07.11.001.001, A07.11.001.002, A07.12.001, A07.14.001, A07.14.001.002, A07.15.001, A07.15.001.001, A07.16.001.001, A07.16.001.002, A07.18.001.001, A07.18.001.002, A07.19.001.001, A07.19.001.002,</w:t>
            </w:r>
            <w:r w:rsidRPr="00307425">
              <w:rPr>
                <w:lang w:val="en-US"/>
              </w:rPr>
              <w:t xml:space="preserve"> A07.20.001.001, A07.20.001.002, A07.20.003.001, A07.20.003.002, A07.21.001, A07.21.001.002, A07.22.001.001, A07.22.001.002, A07.23.001, A07.23.001.002, A07.23.002, A07.26.002, A07.28.001.001, A07.28.001.002, A07.30.002, A07.30.009, A07.30.009.001, </w:t>
            </w:r>
            <w:r w:rsidRPr="00307425">
              <w:rPr>
                <w:lang w:val="en-US"/>
              </w:rPr>
              <w:lastRenderedPageBreak/>
              <w:t>A07.30.</w:t>
            </w:r>
            <w:r w:rsidRPr="00307425">
              <w:rPr>
                <w:lang w:val="en-US"/>
              </w:rPr>
              <w:t>025.001, A07.30.025.002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иной классификационный критерий: mt008, mt014, mt021, mt022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13,27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ds19.062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 w:rsidRPr="00307425">
              <w:rPr>
                <w:lang w:val="en-US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 w:rsidRPr="00307425">
              <w:rPr>
                <w:lang w:val="en-US"/>
              </w:rPr>
              <w:t xml:space="preserve">01.001, A07.19.001.002, A07.20.001.001, A07.20.001.002, A07.20.003.001, A07.20.003.002, A07.21.001, A07.21.001.002, A07.22.001.001, A07.22.001.002, A07.23.001, A07.23.001.002, A07.23.002, A07.26.002, A07.28.001.001, A07.28.001.002, A07.30.002, A07.30.009, </w:t>
            </w:r>
            <w:r w:rsidRPr="00307425">
              <w:rPr>
                <w:lang w:val="en-US"/>
              </w:rPr>
              <w:t>A07.30.009.001, A07.30.025.001, A07.30.025.002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mt007, mt009, mt011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25,33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1) </w:t>
            </w:r>
            <w:hyperlink w:anchor="P17584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</w:t>
            </w:r>
            <w:r>
              <w:t>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длительность: до 3 дней включительно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0,16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ds19.064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7584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длительность: от 4 до 10 дней включительно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ds19.065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ЗНО лимфоидной и кроветворной тканей без специального </w:t>
            </w:r>
            <w:r>
              <w:lastRenderedPageBreak/>
              <w:t xml:space="preserve">противоопухолевого лечения (уровень 3) </w:t>
            </w:r>
            <w:hyperlink w:anchor="P17584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C8</w:t>
            </w:r>
            <w:r>
              <w:t>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ds19.066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4) </w:t>
            </w:r>
            <w:hyperlink w:anchor="P17584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2,94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до 3 дней включительно иной классификационный критерий: gem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0,29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ds19.068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4 до 10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ds19.069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</w:t>
            </w:r>
            <w:r>
              <w:t>ой тканей, лекарственная терапия, взрослые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11 до 20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3,02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ds19.070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терапия, взрослые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21 до 30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5,15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</w:t>
            </w:r>
            <w:r>
              <w:t>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до 3 дней включительно</w:t>
            </w:r>
          </w:p>
          <w:p w:rsidR="00393CB3" w:rsidRDefault="0075336D">
            <w:pPr>
              <w:pStyle w:val="ConsPlusNormal0"/>
            </w:pPr>
            <w:r>
              <w:lastRenderedPageBreak/>
              <w:t>иной классификационный критерий: gemop2, gemop4, gemop7, gemop17, gemop22, gemop23, gemop24, gemop27, gemop29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5,76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ds19.072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</w:t>
            </w:r>
            <w:r>
              <w:t xml:space="preserve"> применением отдельных препаратов (по перечню),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4 до 10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gemop2, gemop4, gemop7, gemop17, gemop22, gemop23, gemop24,</w:t>
            </w:r>
            <w:r>
              <w:t xml:space="preserve"> gemop27, gemop29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6,71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ds19.073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11 до 20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gemop2, gemop4, gemop7, gemop17, gemop22, gemop23, gemop24, gemop27, gemop29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8,44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ds19.074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21 до 30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</w:t>
            </w:r>
            <w:r>
              <w:t>й: gemop2, gemop4, gemop7, gemop17, gemop22, gemop23, gemop24, gemop27, gemop29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10,88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ds19.075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до 3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gemo</w:t>
            </w:r>
            <w:r>
              <w:t>p3, gemop6, gemop9, gemop11, gemop12, gemop13, gemop14, gemop16, gemop28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19,44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ds19.076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</w:t>
            </w:r>
            <w:r>
              <w:t xml:space="preserve"> старше 18 лет длительность: от 4 до 10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20,26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ds19.077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11 до 20 дней включительно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</w:t>
            </w:r>
            <w:r>
              <w:t>й: gemop3, gemop6, gemop9, gemop11, gemop12, gemop13, gemop14, gemop16, gemop28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22,19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ds19.078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C81-C96, D45-D47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длительность: от 21 до 30 дней включительно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критерий: gemop3, </w:t>
            </w:r>
            <w:r>
              <w:lastRenderedPageBreak/>
              <w:t>gemop6, gemop9, gemop11, gemop12, gemop13, gemop14, gemop16, gemop28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24,44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ds19.079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I42.7, I89.8, I97.2, J70.1, K62.7</w:t>
            </w:r>
            <w:r>
              <w:t>, L58.9, M54, N30.4, N76.6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дополнительные диагнозы: иной классификационный критерий: olt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2,62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sh0019, sh0024, sh0025, sh0028, sh0047, sh0050, sh0058, sh0061, sh0062, sh0068, sh0071, sh0083, sh0090, sh0121, sh0128, sh0139, sh0144, sh0153, sh0182, sh0202, sh0224, sh0229, sh0253, sh0350, sh0556, sh0582, sh0605, </w:t>
            </w:r>
            <w:r>
              <w:t>sh0616, sh0632, sh0634, sh0635, sh0636, sh0639, sh0640, sh0641, sh0671, sh0673, sh0677, sh0698, sh0700, sh0702, sh0702.1, sh0704, sh0707, sh0711, sh0712, sh0717, sh0767, sh0768, sh0770, sh0790, sh0793, sh0800, sh0803, sh0807, sh0811, sh0867, sh0871, sh0880</w:t>
            </w:r>
            <w:r>
              <w:t xml:space="preserve">, sh0888, sh0892, sh0915, sh0923, sh0927, sh0929, sh0929.1, sh0933, sh0950, sh0972, sh0977, sh1002, sh1031, sh1035, sh1036, sh1056, sh1067, sh1068, sh1074, sh1104, sh1108, sh1109, sh1116, sh1179, sh1180, sh1184, sh1185, sh1186, sh1194, sh1195, sh1204, </w:t>
            </w:r>
            <w:r>
              <w:lastRenderedPageBreak/>
              <w:t>sh12</w:t>
            </w:r>
            <w:r>
              <w:t>18, sh1220, sh1224, sh1225, sh1237, sh1239, sh1249, sh1250, sh1264, sh1275, sh1276, sh1281, sh1282, sh1284, sh1286, sh1287, sh1296, sh1307, sh1316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</w:t>
            </w:r>
            <w:r>
              <w:t>ней),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sh0024.1, sh0028.1, sh0052, sh0063, sh0072, sh0090.1, sh0113, sh0121.1, sh0124, sh0139.1, sh0140, sh0149, sh0153.1, sh0191, sh0238, sh0272, sh0280, sh0336, sh0338, sh0339, sh0348, sh0385, sh0389, sh0466, sh0534, sh05</w:t>
            </w:r>
            <w:r>
              <w:t>37, sh0555, sh0632.1, sh0634.1, sh0635.1, sh0636.1, sh0643, sh0644, sh0646, sh0663, sh0672, sh0675, sh0690, sh0695, sh0704.1, sh0705, sh0719, sh0720, sh0764, sh0770.1, sh0774, sh0775, sh0779, sh0780, sh0786, sh0800.1, sh0805, sh0811.1, sh0817, sh0869, sh08</w:t>
            </w:r>
            <w:r>
              <w:t xml:space="preserve">70, sh0873, sh0875, sh0881, sh0898, sh0899, sh0900, sh0909, sh0922, sh0934, sh0935, sh0966, sh0974, sh0975, sh0999, sh1031.1, sh1035.1, sh1038, sh1040, sh1041, sh1067.1, sh1077, sh1088, sh1110, sh1116.1, sh1117, </w:t>
            </w:r>
            <w:r>
              <w:lastRenderedPageBreak/>
              <w:t>sh1118, sh1119, sh1122, sh1124, sh1125, sh11</w:t>
            </w:r>
            <w:r>
              <w:t>33, sh1153, sh1157, sh1164, sh1180.1, sh1216, sh1224.1, sh1263, sh1278, sh1280, sh1283, sh1286.1, sh1287.1, sh1316.1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</w:t>
            </w:r>
            <w:r>
              <w:t>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sh0018, sh0025.1, sh0027, sh0074, sh0075, sh0140.1, sh0202.1, sh0204, sh0206, sh0214, sh0215, sh0216, sh0306, sh0308, sh0349, sh0368, sh0486, sh0493, sh0521, sh0564, sh0565, sh0578, sh0588, sh0589, sh0605.1, sh0628, </w:t>
            </w:r>
            <w:r>
              <w:t>sh0673.1, sh0676, sh0689, sh0693, sh0712.1, sh0717.1, sh0763, sh0765, sh0779.1, sh0780.1, sh0824, sh0835, sh0837, sh0841, sh0857, sh0884, sh0885, sh0888.1, sh0892.1, sh0936, sh0946, sh0947, sh0948, sh0964, sh0978, sh1003, sh1042, sh1064, sh1065, sh1075, sh</w:t>
            </w:r>
            <w:r>
              <w:t xml:space="preserve">1079, sh1082, sh1106, sh1107, sh1129, sh1136, sh1142, sh1143, sh1154, sh1159, sh1161, sh1162, sh1163, sh1165, sh1179.1, sh1186.1, sh1249.1, sh1265, sh1275.1, sh1276.1, sh1279, sh1289, sh1290, sh1292, sh1294, sh1297, </w:t>
            </w:r>
            <w:r>
              <w:lastRenderedPageBreak/>
              <w:t>sh1299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1,16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C40, C40.0, C40.1, C40.2,</w:t>
            </w:r>
            <w:r>
              <w:t xml:space="preserve"> C40.3, C40.8, C40.9, C41, C41.0, C41.1, C41.2, C41.3, C41.4, C41.8, C41.9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sh0926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sh0123, sh0161, sh0179, sh0195, sh0217, sh0222, sh0258, sh0264, sh0305, sh0311, sh0333, sh0482, sh0490, sh0518, sh0538, sh0617, sh0638, sh0650, sh0653, sh0665, sh0685, sh0706, sh0716, sh0736, sh0737, sh0741, sh0771, </w:t>
            </w:r>
            <w:r>
              <w:t xml:space="preserve">sh0785, sh0801, sh0806, sh0825, sh0836, sh0838, sh0854, sh0858, sh0880.1, sh0887, sh0909.1, sh0912, sh0944, sh0965, sh0973, sh0994, sh0999.1, sh1032, sh1033, sh1076, sh1078, sh1081, sh1111, sh1114, sh1115, sh1130, sh1131, sh1132, sh1153.1, sh1155, sh1156, </w:t>
            </w:r>
            <w:r>
              <w:t>sh1157.1, sh1164.1, sh1167, sh1198, sh1206, sh1207, sh1238, sh1267, sh1268, sh1277, sh1281.1, sh1291, sh1298, sh1300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</w:t>
            </w:r>
            <w:r>
              <w:t>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sh0027.1, sh0057, sh0066, sh0069, sh0085, sh0150, sh0162, sh0207, sh0255, sh0306.1, sh0308.1, sh0335, </w:t>
            </w:r>
            <w:r>
              <w:lastRenderedPageBreak/>
              <w:t xml:space="preserve">sh0437, sh0474, sh0494, sh0564.1, sh0578.1, sh0591, sh0648, sh0664, sh0701, sh0738, sh0739, </w:t>
            </w:r>
            <w:r>
              <w:t>sh0740, sh0742, sh0743, sh0744, sh0745, sh0747, sh0841.1, sh0842, sh0855, sh0937, sh0995, sh0996, sh1037, sh1040.1, sh1066, sh1075.1, sh1079.1, sh1097, sh1098, sh1101, sh1136.1, sh1144, sh1170, sh1191, sh1200, sh1222, sh1223, sh1239.1, sh1270, sh1274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2,57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C46.0, C46.1, C46.2, C46.3, C46.7, C46.8, C46.9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sh1187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sh1288, sh1306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</w:t>
            </w:r>
            <w:r>
              <w:t>ые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sh0008, sh0011, sh0012, sh0013, sh0014, sh0015, sh0016, sh0017, sh0046, sh0077, sh0088, sh0094, sh0096, sh0104, sh0169, sh0170, sh0171, sh0180, sh0209, sh0218, sh0221, sh0293, sh0301, sh0302, sh0331, sh0341, sh0347, </w:t>
            </w:r>
            <w:r>
              <w:t xml:space="preserve">sh0372, sh0398, sh0399, sh0418, sh0447, sh0448, sh0449, sh0452, sh0453, sh0467, sh0497, sh0499, sh0523, sh0557, sh0576, sh0580, sh0620, sh0629, sh0638.1, sh0645, </w:t>
            </w:r>
            <w:r>
              <w:lastRenderedPageBreak/>
              <w:t>sh0658, sh0660, sh0670, sh0691, sh0692, sh0696, sh0697, sh0746, sh0748, sh0749, sh0750, sh0751</w:t>
            </w:r>
            <w:r>
              <w:t>, sh0752, sh0753, sh0754, sh0755, sh0756, sh0757, sh0758, sh0759, sh0760, sh0808, sh0818, sh0835.1, sh0837.1, sh0854.1, sh0857.1, sh0859, sh0862, sh0866, sh0868, sh0889, sh0913, sh0967, sh1000, sh1001, sh1038.1, sh1041.1, sh1045, sh1049, sh1070, sh1112, sh</w:t>
            </w:r>
            <w:r>
              <w:t>1145, sh1169, sh1171, sh1178, sh1196, sh1197, sh1199, sh1201, sh1205, sh1206.1, sh1207.1, sh1252, sh1266, sh1267.1, sh1268.1, sh1269, sh1293, sh1297.1, sh1299.1, sh1301, sh1309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3,58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C56, C57.0, C57.1, C57.2, C57.3, C57.4, C57.7, C57</w:t>
            </w:r>
            <w:r>
              <w:t>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sh0833, sh1304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sh0110, sh0255.1, sh0256, sh0509, sh0512, sh0515, sh0630, sh0647, sh0652, sh0654, sh0655, sh0799, sh0802, sh0826, sh0827, sh0842.1, sh0858.1, sh0860, sh0861, sh1066.1, sh1094, sh1095, sh1096, sh1101.1, sh1121, sh1158</w:t>
            </w:r>
            <w:r>
              <w:t xml:space="preserve">, sh1160, sh1202, sh1251, sh1300.1, </w:t>
            </w:r>
            <w:r>
              <w:lastRenderedPageBreak/>
              <w:t>sh1312, sh1313, sh1314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4,65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sh0926.1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sh0810, sh0822, sh0834, sh1172, sh1305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sh0087, sh0112, sh0135, sh0159, sh0163, sh0165, sh0204.1, sh0240, sh02</w:t>
            </w:r>
            <w:r>
              <w:t>94, sh0295, sh0296, sh0297, sh0311.1, sh0373, sh0374, sh0375, sh0418.1, sh0469, sh0601, sh0766, sh0819, sh0829, sh0831, sh0836.1, sh0838.1, sh0855.1, sh0856, sh0941, sh0967.1, sh0969, sh1032.1, sh1033.1, sh1047, sh1048, sh1050, sh1100, sh1120, sh1123, sh11</w:t>
            </w:r>
            <w:r>
              <w:t>41, sh1143.1, sh1168, sh1176, sh1177, sh1182, sh1189, sh1190, sh1212, sh1226, sh1266.1, sh1298.1, sh1310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6,32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sh0330, sh0823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</w:t>
            </w:r>
            <w:r>
              <w:t xml:space="preserve">01, sh0002, sh0003, sh0004, sh0005, sh0006, </w:t>
            </w:r>
            <w:r>
              <w:lastRenderedPageBreak/>
              <w:t>sh0076, sh0088.1, sh0155, sh0156, sh0157, sh0158, sh0160, sh0208, sh0209.1, sh0290, sh0291, sh0292, sh0426, sh0445, sh0475, sh0557.1, sh0575, sh0618, sh0620.1, sh0668, sh0670.1, sh0723, sh0724, sh0828, sh0863, sh</w:t>
            </w:r>
            <w:r>
              <w:t>0877, sh0883, sh0886, sh0905, sh0907, sh0945, sh0980, sh0982, sh0983, sh1004, sh1009, sh1010, sh1012, sh1013, sh1014, sh1015, sh1020, sh1021, sh1022, sh1023, sh1046, sh1071, sh1129.1, sh1140, sh1144.1, sh1166, sh1257, sh1273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7,12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</w:t>
            </w:r>
            <w:r>
              <w:t>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sh1173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sh0010, sh0343, sh0465, sh0581, sh0714, sh0830, sh0832, sh0865, sh092</w:t>
            </w:r>
            <w:r>
              <w:t>5, sh0955, sh0958, sh0960, sh0981, sh0985, sh0986, sh0988, sh1005, sh1006, sh1007, sh1008, sh1011, sh1016, sh1017, sh1018, sh1019, sh1073, sh1272, sh1308, sh1311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9,14</w:t>
            </w:r>
          </w:p>
        </w:tc>
      </w:tr>
      <w:tr w:rsidR="00393CB3">
        <w:tc>
          <w:tcPr>
            <w:tcW w:w="99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24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sh1174</w:t>
            </w:r>
          </w:p>
        </w:tc>
        <w:tc>
          <w:tcPr>
            <w:tcW w:w="1077" w:type="dxa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ds19.167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sh0398.1, s</w:t>
            </w:r>
            <w:r>
              <w:t>h0399.1, sh0504, sh0506, sh0583, sh0621, sh0645.1, sh0725, sh0726, sh0727, sh0728, sh0729, sh0730, sh0731, sh0732, sh0733, sh0734, sh0735, sh0762, sh0864, sh0940, sh1175, sh1231, sh1232, sh1240, sh1241, sh1242, sh1243, sh1258, sh1259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10,4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</w:t>
            </w:r>
            <w:r>
              <w:t>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sh0067, sh0070, sh0164, sh0533, sh0576.1, sh0661, sh0769, sh0868.1, sh0882, sh0954, sh0987, sh1072, sh1113, sh1226.1, sh1235, sh1236, sh1247, sh1248, sh1253, sh1254, sh1255, sh1256, sh1261, sh1269.1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11,55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</w:t>
            </w:r>
            <w:r>
              <w:t>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sh0246, sh0247, sh0248, sh0249, sh0250, sh0251, sh0414, sh0415, sh0416</w:t>
            </w:r>
            <w:r>
              <w:t>, sh0446, sh0450, sh0513, sh0551, sh0595, sh0596, sh0597, sh0625, sh0721, sh0722, sh0872, sh0976, sh1152, sh1183, sh1188, sh1193, sh1228, sh1244, sh1260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12,97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</w:t>
            </w:r>
            <w:r>
              <w:lastRenderedPageBreak/>
              <w:t>тканей), взрослые (уровень 14)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группа: старше 18 лет схемы: sh0022, sh0115, sh0624, </w:t>
            </w:r>
            <w:r>
              <w:lastRenderedPageBreak/>
              <w:t>sh0708, sh0962, sh1126, sh1135, sh1229, sh1230, sh1233, sh1234, sh1262, sh1313.1, sh1314.1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15,53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</w:t>
            </w:r>
            <w:r>
              <w:t>ворной тканей), взрослые (уровень 15)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sh0021, sh0048, sh0109, sh0114, sh0181, sh0491, sh0592, sh0715, sh0796, sh0924, sh0961, sh1084, sh1208, sh1302, sh1315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17,1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</w:t>
            </w:r>
            <w:r>
              <w:t>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sh0030, sh0710, sh0876, sh0958.1, sh1080, sh1083, sh1086, sh1089, sh1090, sh1102, sh1105, sh1137, sh1146, sh1245, sh1285, sh1303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20,63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</w:t>
            </w:r>
            <w:r>
              <w:t>идной и кроветворной тканей), взрослые (уровень 17)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sh0023, sh0049, sh0575.1, sh0662, sh0809, sh0882.1, sh0918, sh1087, sh1091, sh1092, sh1093, sh1138, sh1232.1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22,05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</w:t>
            </w:r>
            <w:r>
              <w:t>ерапия при злокачественных новообразованиях (кроме лимфоидной и кроветворной тканей), взрослые (уровень 18)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sh0942, sh0979, sh1063, sh1099, sh1134, sh1139, sh1181, sh1211, sh1228.1, sh1311.1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25,69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</w:t>
            </w:r>
            <w:r>
              <w:t>ь 19)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sh0709, sh1061, sh1062, sh1192, sh1217, sh1219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27,65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ds19.176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20)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sh1203, sh1221, sh1230.1, sh1234.1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31,88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sh1209, sh1213, sh1215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36,34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</w:t>
            </w:r>
            <w:r>
              <w:t>ачественных новообразованиях (кроме лимфоидной и кроветворной тканей), взрослые (уровень 22)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sh1210, sh1246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41,49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sh1214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45,24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</w:t>
            </w:r>
            <w:r>
              <w:t>образованиях (кроме лимфоидной и кроветворной тканей), взрослые (уровень 24)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C00-C80, C97, D00-D09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схемы: sh0081, sh0604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54,5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ds20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ds20.001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уха, горла, носа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D00, D00.0, D00.1, D00.2, D02.0, D10, D10.0, D10.1, D10.2, D10.3, D10.4, D10.5, D10.6, D10.7, D10.9, D11, D11.0, D11.7, D11.9, D14.0, D14.1, D16.5, H60, H60.0, H60.1, H60.2, H60.3, H60.4, H60.5, H60.8, H60.9, H61, H61.0, H61.1, H61.2, H61.3, H61.8, H61.9, </w:t>
            </w:r>
            <w:r>
              <w:t>H62, H62.0, H62.1, H62.2, H62.3, H62.4, H62.8, H65, H65.0, H65.1, H65.2, H65.3, H65.4, H65.9, H66, H66.0, H66.1, H66.2, H66.3, H66.4, H66.9, H67, H67.0, H67.1, H67.8, H68, H68.0, H68.1, H69, H69.0, H69.8, H69.9, H70, H70.0, H70.1, H70.2, H70.8, H70.9, H71,</w:t>
            </w:r>
            <w:r>
              <w:t xml:space="preserve"> H72, H72.0, H72.1, H72.2, H72.8, H72.9, H73, H73.0, H73.1, H73.8, H73.9, H74, H74.0, H74.1, H74.2, H74.3, H74.4, H74.8, H74.9, </w:t>
            </w:r>
            <w:r>
              <w:lastRenderedPageBreak/>
              <w:t>H75, H75.0, H75.8, H80, H80.0, H80.1, H80.2, H80.8, H80.9, H81.0, H81.1, H81.2, H81.3, H81.4, H81.8, H81.9, H82, H83, H83.0, H83</w:t>
            </w:r>
            <w:r>
              <w:t>.1, H83.2, H83.3, H83.8, H83.9, H90, H90.0, H90.1, H90.2, H90.3, H90.4, H90.5, H90.6, H90.7, H90.8, H91, H91.0, H91.1, H91.2, H91.3, H91.8, H91.9, H92, H92.0, H92.1, H92.2, H93, H93.0, H93.1, H93.2, H93.3, H93.8, H93.9, H94, H94.0, H94.8, H95, H95.0, H95.1</w:t>
            </w:r>
            <w:r>
              <w:t xml:space="preserve">, H95.8, H95.9, J30, J30.0, J30.1, J30.2, J30.3, J30.4, J31, J31.0, J31.1, J31.2, J32, J32.0, J32.1, J32.2, J32.3, J32.4, J32.8, J32.9, J33, J33.0, J33.1, J33.8, J33.9, J34, J34.0, J34.1, J34.2, J34.3, J34.8, J35, J35.0, J35.1, J35.2, J35.3, J35.8, J35.9, </w:t>
            </w:r>
            <w:r>
              <w:t>J36, J37, J37.0, J37.1, J38, J38.0, J38.1, J38.2, J38.3, J38.4, J38.5, J38.6, J38.7, J39, J39.0, J39.1, J39.2, J39.3, J39.8, J39.9, Q16, Q16.0, Q16.1, Q16.2, Q16.3, Q16.4, Q16.5, Q16.9, Q17, Q17.0, Q17.1, Q17.2, Q17.3, Q17.4, Q17.5, Q17.8, Q17.9, Q18, Q18.</w:t>
            </w:r>
            <w:r>
              <w:t>0, Q18.1, Q18.2, Q30, Q30.0, Q30.1, Q30.2, Q30.3, Q30.8, Q30.9, Q31, Q31.0, Q31.1, Q31.2, Q31.3, Q31.5, Q31.8, Q31.9, Q32, Q32.0, Q32.1, Q32.2, Q32.3, Q32.4, R04, R04.0, R04.1, R07, R07.0, R42, R47, R47.0, R47.1, R47.8, S00.4, S01.3, S02.2, S02.20, S02.21,</w:t>
            </w:r>
            <w:r>
              <w:t xml:space="preserve"> S04.6, S09.2, T16, T17.0, T17.1, T17.2, T17.3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A03.08.001, A03.08.001.001, A03.08.002, A03.08.002.001, A03.08.004, A03.08.004.001, A03.08.004.002, A03.08.004.003, A11.08.001, A11.08.002, A11.08.004, A16.07.055, A16.08.011, A16.08.016, A16.08.018, A16.08.019, A16.08.020.001, A16.08.023, A16.25.001, A16.</w:t>
            </w:r>
            <w:r w:rsidRPr="00307425">
              <w:rPr>
                <w:lang w:val="en-US"/>
              </w:rPr>
              <w:t xml:space="preserve">25.002, A16.25.003, A16.25.004, A16.25.005, A16.25.008, </w:t>
            </w:r>
            <w:r w:rsidRPr="00307425">
              <w:rPr>
                <w:lang w:val="en-US"/>
              </w:rPr>
              <w:lastRenderedPageBreak/>
              <w:t>A16.25.008.001, A16.25.015, A16.25.036, A16.25.036.001, A16.25.040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A16.08.001, A16.08.002,</w:t>
            </w:r>
            <w:r w:rsidRPr="00307425">
              <w:rPr>
                <w:lang w:val="en-US"/>
              </w:rPr>
              <w:t xml:space="preserve"> A16.08.003, A16.08.004, A16.08.006, A16.08.006.001, A16.08.006.002, A16.08.007, A16.08.009, A16.08.010.001, A16.08.012, A16.08.013, A16.08.014, A16.08.015, A16.08.020, A16.08.054, A16.08.055, A16.08.055.001, A16.08.064, A16.08.066, A16.08.074, A16.25.011,</w:t>
            </w:r>
            <w:r w:rsidRPr="00307425">
              <w:rPr>
                <w:lang w:val="en-US"/>
              </w:rPr>
              <w:t xml:space="preserve"> A16.25.016, A16.25.017, A16.25.020, A16.25.021, A16.25.027, A16.25.027.001, A16.25.027.002, A16.25.041, A16.25.042, A16.25.043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ds20.004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A16.08.010, A16.08.017, A16.08.027, A16.08.031, A16.08.035, A16.08.040, A16.08.041, A16.08.054.001, A16.08.054.002, A16.08.056, A16.25.013, A16.25.018, A16.25.030,</w:t>
            </w:r>
            <w:r w:rsidRPr="00307425">
              <w:rPr>
                <w:lang w:val="en-US"/>
              </w:rPr>
              <w:t xml:space="preserve"> A16.25.031, A16.27.001, A16.27.002, A16.27.003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ds20.005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A16.08.001.001, A16.08.002.001, A16.08.009.001, A16.08.010.002, A16.08.013.001, A16.08.017.001, A1</w:t>
            </w:r>
            <w:r w:rsidRPr="00307425">
              <w:rPr>
                <w:lang w:val="en-US"/>
              </w:rPr>
              <w:t xml:space="preserve">6.08.017.002, A16.08.031.001, A16.08.035.001, A16.08.040.001, A16.08.040.002, A16.08.040.003, A16.08.040.004, A16.08.040.005, A16.08.040.006, A16.08.049, A16.08.050, A16.08.051, A16.08.062, A16.08.066.001, A16.08.070, A16.08.071, A16.08.072, A16.08.073, </w:t>
            </w:r>
            <w:r w:rsidRPr="00307425">
              <w:rPr>
                <w:lang w:val="en-US"/>
              </w:rPr>
              <w:lastRenderedPageBreak/>
              <w:t>A1</w:t>
            </w:r>
            <w:r w:rsidRPr="00307425">
              <w:rPr>
                <w:lang w:val="en-US"/>
              </w:rPr>
              <w:t>6.08.076, A16.25.039, A16.27.001.001, A16.27.002.001, A16.27.003.001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H90.3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B05.057.008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39,83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ds21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Офтальмология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ds21.001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Болезни и травмы глаза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>
              <w:t xml:space="preserve">.1, H33.2, H33.3, H33.4, H33.5, H34, H34.0, H34.1, H34.2, H34.8, H34.9, H35, H35.0, H35.1, H35.2, H35.3, H35.4, H35.5, H35.6, </w:t>
            </w:r>
            <w:r>
              <w:lastRenderedPageBreak/>
              <w:t>H35.7, H35.8, H35.9, H36, H36.0, H36.8, H40, H40.0, H40.1, H40.2, H40.3, H40.4, H40.5, H40.6, H40.8, H40.9, H42, H42.0, H42.8, H43</w:t>
            </w:r>
            <w:r>
              <w:t xml:space="preserve">, H43.0, H43.1, H43.2, H43.3, H43.8, H43.9, H44, H44.0, H44.1, H44.2, H44.3, H44.4, H44.5, H44.6, H44.7, H44.8, H44.9, H45, H45.0, H45.1, H45.8, H46, H47, H47.0, H47.1, H47.2, H47.3, H47.4, H47.5, H47.6, H47.7, H48, H48.0, H48.1, H48.8, H49, H49.0, H49.1, </w:t>
            </w:r>
            <w:r>
              <w:t>H49.2, H49.3, H49.4, H49.8, H49.9, H50, H50.0, H50.1, H50.2, H50.3, H50.4, H50.5, H50.6, H50.8, H50.9, H51, H51.0, H51.1, H51.2, H51.8, H51.9, H52, H52.0, H52.1, H52.2, H52.3, H52.4, H52.5, H52.6, H52.7, H53, H53.0, H53.1, H53.2, H53.3, H53.4, H53.5, H53.6</w:t>
            </w:r>
            <w:r>
              <w:t>, H53.8, H53.9, H54, H54.0, H54.1, H54.2, H54.3, H54.4, H54.5, H54.6, H54.9, H55, H57, H57.0, H57.1, H57.8, H57.9, H58, H58.0, H58.1, H58.8, H59, H59.0, H59.8, H59.9, P39.1, Q10, Q10.0, Q10.1, Q10.2, Q10.3, Q10.4, Q10.5, Q10.6, Q10.7, Q11, Q11.0, Q11.1, Q1</w:t>
            </w:r>
            <w:r>
              <w:t xml:space="preserve">1.2, Q11.3, Q12, Q12.0, Q12.1, Q12.2, Q12.3, Q12.4, Q12.8, Q12.9, Q13, Q13.0, Q13.1, Q13.2, Q13.3, Q13.4, Q13.5, Q13.8, Q13.9, Q14, Q14.0, Q14.1, Q14.2, Q14.3, Q14.8, Q14.9, Q15, Q15.0, Q15.8, Q15.9, S00.1, S00.2, S01.1, S02.3, S02.30, S02.31, S04, S04.0, </w:t>
            </w:r>
            <w:r>
              <w:t>S05, S05.0, S05.1, 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0,39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A16.26.086.001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A16.01.037, A16.26.001, A16.26.002, A16.26.005, A16.26.007, A16.26.007.001, A16.26.007.003, A16.26.011, A16.26.012, A16.26.013, A16.26.014, A16.26.015, </w:t>
            </w:r>
            <w:r w:rsidRPr="00307425">
              <w:rPr>
                <w:lang w:val="en-US"/>
              </w:rPr>
              <w:lastRenderedPageBreak/>
              <w:t>A16.26.016, A16.26.018, A16.26.020, A16.26.024, A16.26.025, A16.</w:t>
            </w:r>
            <w:r w:rsidRPr="00307425">
              <w:rPr>
                <w:lang w:val="en-US"/>
              </w:rPr>
              <w:t>26.026, A16.26.033, A16.26.034, A16.26.035, A16.26.036, A16.26.037, A16.26.043, A16.26.044, A16.26.046, A16.26.051, A16.26.053, A16.26.054, A16.26.055, A16.26.056, A16.26.059, A16.26.072, A16.26.073, A16.26.083, A16.26.110, A16.26.119, A16.26.120.001, A16.</w:t>
            </w:r>
            <w:r w:rsidRPr="00307425">
              <w:rPr>
                <w:lang w:val="en-US"/>
              </w:rPr>
              <w:t>26.121, A16.26.122, A16.26.123, A16.26.124, A16.26.136, A16.26.137, A16.26.138, A16.26.139, A16.26.144, A16.26.148, A16.26.149, A22.26.001, A22.26.002, A22.26.003, A22.26.004, A22.26.005, A22.26.006, A22.26.007, A22.26.009, A22.26.013, A22.26.016, A22.26.0</w:t>
            </w:r>
            <w:r w:rsidRPr="00307425">
              <w:rPr>
                <w:lang w:val="en-US"/>
              </w:rPr>
              <w:t>19, A22.26.020, A22.26.021, A22.26.022, A22.26.023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0,67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A16.26.007.002, A16.26.022, A16.26.023, A16.26.052, A16.26.052.001, A16.26.058, A16.26.060, A16.26.061, A16.26.062, A16.26.063, A16.26.064, A16.26.065, A16.26.066, A16.26.067, A16.26.068, A16.26.069, A16.26.070, A16.26.073.001, A16.26.073.003, A16.26.075, </w:t>
            </w:r>
            <w:r w:rsidRPr="00307425">
              <w:rPr>
                <w:lang w:val="en-US"/>
              </w:rPr>
              <w:t xml:space="preserve">A16.26.076, A16.26.076.001, A16.26.077, A16.26.078, A16.26.079, A16.26.084, A16.26.096, A16.26.097, A16.26.098, A16.26.112, A16.26.116, A16.26.120.002, </w:t>
            </w:r>
            <w:r w:rsidRPr="00307425">
              <w:rPr>
                <w:lang w:val="en-US"/>
              </w:rPr>
              <w:lastRenderedPageBreak/>
              <w:t>A16.26.129, A16.26.132, A16.26.133, A16.26.143, A16.26.147, A22.26.011, A22.26.018, A24.26.004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</w:t>
            </w:r>
            <w:r>
              <w:t>s21.004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A11.26.017, A11.26.017.001, A16.26.003, A16.26.004, A16.26.006, A16.26.008, A16.26.008.001, A16.26.009, A16.26.010, A16.26.017, A16.26.021, A16.26.028, A16.26.029, A16.26.030, A16.26.031, A16.26.032, A16.26.0</w:t>
            </w:r>
            <w:r w:rsidRPr="00307425">
              <w:rPr>
                <w:lang w:val="en-US"/>
              </w:rPr>
              <w:t>39, A16.26.041, A16.26.045, A16.26.049.007, A16.26.049.009, A16.26.057, A16.26.071, A16.26.074, A16.26.075.001, A16.26.088, A16.26.089.001, A16.26.092, A16.26.092.001, A16.26.092.004, A16.26.092.005, A16.26.099, A16.26.099.002, A16.26.111.001, A16.26.111.0</w:t>
            </w:r>
            <w:r w:rsidRPr="00307425">
              <w:rPr>
                <w:lang w:val="en-US"/>
              </w:rPr>
              <w:t>02, A16.26.111.003, A16.26.111.004, A16.26.117, A16.26.117.001, A16.26.118, A16.26.134, A16.26.140, A16.26.141, A16.26.142, A22.26.010, A22.26.027, A22.26.031, A24.26.006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A16.26.009.001, A16.26.009.002, A16.26.010.001, A16.26.010.002, A16.26.019, A16.26.027, A16.26.038, A16.26.040, A16.26.065.001, A16.26.081, A16.26.082, A16.26.086, A16.26.091, A16.26.092.002, A16.26.093, A16.26.094, </w:t>
            </w:r>
            <w:r w:rsidRPr="00307425">
              <w:rPr>
                <w:lang w:val="en-US"/>
              </w:rPr>
              <w:t xml:space="preserve">A16.26.095, A16.26.099.001, A16.26.102, A16.26.106, A16.26.111, A16.26.111.005, A16.26.111.006, A16.26.111.007, A16.26.111.008, A16.26.111.009, </w:t>
            </w:r>
            <w:r w:rsidRPr="00307425">
              <w:rPr>
                <w:lang w:val="en-US"/>
              </w:rPr>
              <w:lastRenderedPageBreak/>
              <w:t>A16.26.113, A16.26.114, A16.26.115, A16.26.125, A16.26.127, A16.26.127.001, A16.26.127.002, A16.26.128, A16.26.1</w:t>
            </w:r>
            <w:r w:rsidRPr="00307425">
              <w:rPr>
                <w:lang w:val="en-US"/>
              </w:rPr>
              <w:t>30, A16.26.131, A16.26.146, A22.26.014, A22.26.015, A22.26.028, A22.26.033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A16.26.021.001, A16.26.041.001, A16.26.046.001, A16.26.046.002, A16.26.047, A16.26.048, A16.26.049, A16.26.049.001, A16.26.0</w:t>
            </w:r>
            <w:r w:rsidRPr="00307425">
              <w:rPr>
                <w:lang w:val="en-US"/>
              </w:rPr>
              <w:t>49.002, A16.26.049.003, A16.26.049.004, A16.26.049.005, A16.26.049.006, A16.26.049.008, A16.26.050, A16.26.064.001, A16.26.080, A16.26.085, A16.26.087, A16.26.089, A16.26.089.002, A16.26.090, A16.26.092.003, A16.26.093.001, A16.26.094.001, A16.26.100, A16.</w:t>
            </w:r>
            <w:r w:rsidRPr="00307425">
              <w:rPr>
                <w:lang w:val="en-US"/>
              </w:rPr>
              <w:t>26.101, A16.26.103, A16.26.103.001, A16.26.103.002, A16.26.103.003, A16.26.104, A16.26.105, A16.26.107, A16.26.107.001, A16.26.108, A16.26.128.001, A16.26.135, A16.26.145, A16.26.150, A16.26.151, A16.26.152, A16.26.153, A22.26.017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A16.26.093.002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1,77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A16.26.086.001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icv1, icv2, icv3, icv4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2,56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ds22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Педиатрия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ds22.001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Системные поражения соединительной ткани, артропатии, спондилопатии, дети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I00, M00, M00.0, M00.1, M00.2, M00.8, M00.9, M01, M01.0, M01.2, M01.3, M01.4, M01.5, M01.6, M01.8, M02, M02.0, M02.1, M02.2, M02.3, M02.8, M02.9, M03, M03.0, M03.2, M03.6, M</w:t>
            </w:r>
            <w:r w:rsidRPr="00307425">
              <w:rPr>
                <w:lang w:val="en-US"/>
              </w:rPr>
              <w:t>05, M05.0, M05.1, M05.2, M05.3, M05.8, M05.9, M06.0, M06.1, M06.2, M06.3, M06.4, M06.8, M06.9, M07, M07.0, M07.1, M07.2, M07.3, M07.4, M07.5, M07.6, M08.0, M08.1, M08.2, M08.3, M08.4, M08.8, M08.9, M09.0, M09.1, M09.2, M09.8, M10, M10.0, M10.1, M10.2, M10.</w:t>
            </w:r>
            <w:r w:rsidRPr="00307425">
              <w:rPr>
                <w:lang w:val="en-US"/>
              </w:rPr>
              <w:t>3, M10.4, M10.9, M11, M11.0, M11.1, M11.2, M11.8, M11.9, M12, M12.0, M12.1, M12.2, M12.3, M12.4, M12.5, M12.8, M13, M13.0, M13.1, M13.8, M13.9, M14, M14.0, M14.1, M14.2, M14.3, M14.4, M14.5, M14.6, M14.8, M30.0, M30.1, M30.2, M30.3, M30.8, M31.0, M31.1, M3</w:t>
            </w:r>
            <w:r w:rsidRPr="00307425">
              <w:rPr>
                <w:lang w:val="en-US"/>
              </w:rPr>
              <w:t>1.3, M31.4, M31.5, M31.6, M31.7, M31.8, M31.9, M32.0, M32.1, M32.8, M32.9, M33.0, M33.1, M33.2, M33.9, M34.0, M34.1, M34.2, M34.8, M34.9, M35.0, M35.1, M35.2, M35.3, M35.4, M35.5, M35.6, M35.8, M35.9, M36.0, M36.1, M36.2, M36.3, M36.4, M36.8, M45, M46.8, M</w:t>
            </w:r>
            <w:r w:rsidRPr="00307425">
              <w:rPr>
                <w:lang w:val="en-US"/>
              </w:rPr>
              <w:t>46.9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ds22.002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органов пищеварения,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</w:t>
            </w:r>
            <w:r>
              <w:t xml:space="preserve"> D13.3, D13.4, D13.5, D13.9, D19.1, D20, D20.0, D20.1, D37.1, D37.2, D37.3, D37.4, D37.5, D37.6, D37.7, D37.9, D48.3, D48.4, I81, I85, I85.0, I85.9, I86.4, I98.2, I98.3, K20, K21, K21.0, K21.9, K22, K22.0, K22.1, K22.2, K22.3, K22.4, K22.5, K22.6, K22.7, K</w:t>
            </w:r>
            <w:r>
              <w:t xml:space="preserve">22.8, K22.9, K23, K23.1, K23.8, K25, K25.0, K25.1, K25.2, K25.3, K25.4, K25.5, K25.6, K25.7, K25.9, K26, K26.0, K26.1, K26.2, K26.3, K26.4, K26.5, K26.6, K26.7, K26.9, K27, K27.0, K27.1, K27.2, K27.3, K27.4, K27.5, K27.6, K27.7, K27.9, </w:t>
            </w:r>
            <w:r>
              <w:lastRenderedPageBreak/>
              <w:t>K28, K28.0, K28.1, K</w:t>
            </w:r>
            <w:r>
              <w:t>28.2, K28.3, K28.4, K28.5, K28.6, K28.7, K28.9, K29, K29.0, K29.1, K29.2, K29.3, K29.4, K29.5, K29.6, K29.7, K29.8, K29.9, K30, K31, K31.0, K31.1, K31.2, K31.3, K31.4, K31.5, K31.6, K31.7, K31.8, K31.9, K35, K35.2, K35.3, K35.8, K36, K37, K38, K38.0, K38.1</w:t>
            </w:r>
            <w:r>
              <w:t xml:space="preserve">, K38.2, K38.3, K38.8, K38.9, K40, K40.0, K40.1, K40.2, K40.3, K40.4, K40.9, K41, K41.0, K41.1, K41.2, K41.3, K41.4, K41.9, K42, K42.0, K42.1, K42.9, K43, K43.0, K43.1, K43.2, K43.3, K43.4, K43.5, K43.6, K43.7, K43.9, K44, K44.0, K44.1, K44.9, K45, K45.0, </w:t>
            </w:r>
            <w:r>
              <w:t>K45.1, K45.8, K46, K46.0, K46.1, K46.9, K50, K50.0, K50.1, K50.8, K50.9, K51, K51.0, K51.2, K51.3, K51.4, K51.5, K51.8, K51.9, K52, K52.0, K52.1, K52.2, K52.3, K52.8, K52.9, K55, K55.0, K55.1, K55.2, K55.3, K55.8, K55.9, K56, K56.0, K56.1, K56.2, K56.3, K5</w:t>
            </w:r>
            <w:r>
              <w:t>6.4, K56.5, K56.6, K56.7, K57, K57.0, K57.1, K57.2, K57.3, K57.4, K57.5, K57.8, K57.9, K58, K58.1, K58.2, K58.3, K58.8, K59, K59.0, K59.1, K59.2, K59.3, K59.4, K59.8, K59.9, K60, K60.0, K60.1, K60.2, K60.3, K60.4, K60.5, K61, K61.0, K61.1, K61.2, K61.3, K6</w:t>
            </w:r>
            <w:r>
              <w:t>1.4, K62, K62.0, K62.1, K62.2, K62.3, K62.4, K62.5, K62.6, K62.7, K62.8, K62.9, K63, K63.0, K63.1, K63.2, K63.3, K63.4, K63.5, K63.8, K63.9, K64, K64.0, K64.1, K64.2, K64.3, K64.4, K64.5, K64.8, K64.9, K65, K65.0, K65.8, K65.9, K66, K66.0, K66.1, K66.2, K6</w:t>
            </w:r>
            <w:r>
              <w:t>6.8, K66.9, K67, K67.0, K67.1, K67.2, K67.3, K67.8, K70.0, K70.1, K70.2, K70.3, K70.4, K70.9, K71, K71.0, K71.1, K71.2, K71.3, K71.4, K71.5, K71.6, K71.7, K71.8, K71.9, K72.0, K72.1, K72.9, K73.0, K73.1, K73.2, K73.8, K73.9, K74.0, K74.1, K74.2, K74.3, K74</w:t>
            </w:r>
            <w:r>
              <w:t xml:space="preserve">.4, K74.5, K74.6, K75.0, K75.1, K75.2, K75.3, K75.4, K75.8, K75.9, K76.0, K76.1, K76.2, K76.3, K76.4, K76.5, K76.6, K76.7, K76.8, K76.9, K77.0, K77.8, K80, K80.0, K80.1, K80.2, K80.3, </w:t>
            </w:r>
            <w:r>
              <w:lastRenderedPageBreak/>
              <w:t>K80.4, K80.5, K80.8, K81, K81.0, K81.1, K81.8, K81.9, K82, K82.0, K82.1,</w:t>
            </w:r>
            <w:r>
              <w:t xml:space="preserve"> K82.2, K82.3, K82.4, K82.8, K82.9, K83, K83.0, K83.1, K83.2, K83.3, K83.4, K83.5, K83.8, K83.9, K85, K85.0, K85.1, K85.2, K85.3, K85.8, K85.9, K86, K86.0, K86.1, K86.2, K86.3, K86.8, K86.9, K87.0, K87.1, K90, K90.0, K90.1, K90.2, K90.3, K90.4, K90.8, K90.</w:t>
            </w:r>
            <w:r>
              <w:t>9, K91, K91.0, K91.1, K91.2, K91.3, K91.4, K91.5, K91.8, K91.9, K92, K92.0, K92.1, K92.2, K92.8, K92.9, K93, K93.0, K93.1, K93.8, Q39, Q39.0, Q39.1, Q39.2, Q39.3, Q39.4, Q39.5, Q39.6, Q39.8, Q39.9, Q40, Q40.0, Q40.1, Q40.2, Q40.3, Q40.8, Q40.9, Q41, Q41.0,</w:t>
            </w:r>
            <w:r>
              <w:t xml:space="preserve"> Q41.1, Q41.2, Q41.8, Q41.9, Q42, Q42.0, Q42.1, Q42.2, Q42.3, Q42.8, Q42.9, Q43, Q43.0, Q43.1, Q43.2, Q43.3, Q43.4, Q43.5, Q43.6, Q43.7, Q43.8, Q43.9, Q44, Q44.0, Q44.1, Q44.2, Q44.3, Q44.4, Q44.5, Q44.6, Q44.7, Q45.0, Q45.1, Q45.2, Q45.3, Q45.8, Q45.9, Q8</w:t>
            </w:r>
            <w:r>
              <w:t>9.3, R10, R10.0, R10.1, R10.2, R10.3, R10.4, R11, R12, R13, R14, R15, R16.0, R16.2, R17, R17.0, R17.9, R18, R19, R19.0, R19.1, R19.2, R19.3, R19.4, R19.5, R19.6, R19.8, R85, R85.0, R85.1, R85.2, R85.3, R85.4, R85.5, R85.6, R85.7, R85.8, R85.9, R93.2, R93.3</w:t>
            </w:r>
            <w:r>
              <w:t xml:space="preserve">, R93.5, R94.5, S36, S36.0, S36.00, S36.01, S36.1, S36.10, S36.11, S36.2, S36.20, S36.21, S36.3, S36.30, S36.31, S36.4, S36.40, S36.41, S36.5, S36.50, S36.51, S36.6, S36.60, S36.61, S36.7, S36.70, S36.71, S36.8, S36.80, S36.81, S36.9, S36.90, S36.91, T18, </w:t>
            </w:r>
            <w:r>
              <w:t>T18.0, T18.1, T18.2, T18.3, T18.4, T18.5, T18.8, T18.9, T28.0, T28.1, T28.2, T28.4, T28.5, T28.6, T28.7, T28.9, T85.5, T85.6, T91.5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ds23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Пульмонология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ds23.001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органов дыхания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D02.1, D02.2, D02.3, D02.4, D14.2, D14.3, D14.4, D15.1, D15.2, D15.7, D15.9, D16.7, </w:t>
            </w:r>
            <w:r>
              <w:lastRenderedPageBreak/>
              <w:t>D19.0, D36, D36.0, D36.1, D36.7, D36.9, D37.0, D38, D38.0, D38.1, D38.2, D38.3, D38.4, D38.5, D38.6, D86.0, D86.1, D86.2, D86.8, D86.9, J10.0, J11.0</w:t>
            </w:r>
            <w:r>
              <w:t>, J12, J12.0, J12.1, J12.2, J12.3, J12.8, J12.9, J13, J14, J15, J15.0, J15.1, J15.2, J15.3, J15.4, J15.5, J15.6, J15.7, J15.8, J15.9, J16, J16.0, J16.8, J17, J17.0, J17.1, J17.2, J17.3, J17.8, J18, J18.0, J18.1, J18.2, J18.8, J18.9, J20, J20.0, J20.1, J20.</w:t>
            </w:r>
            <w:r>
              <w:t>2, J20.3, J20.4, J20.5, J20.6, J20.7, J20.8, J20.9, J21, J21.0, J21.1, J21.8, J21.9, J22, J40, J41, J41.0, J41.1, J41.8, J42, J43, J43.0, J43.1, J43.2, J43.8, J43.9, J44, J44.0, J44.1, J44.8, J44.9, J45, J45.0, J45.1, J45.8, J45.9, J46, J47, J60, J61, J62,</w:t>
            </w:r>
            <w:r>
              <w:t xml:space="preserve"> J62.0, J62.8, J63, J63.0, J63.1, J63.2, J63.3, J63.4, J63.5, J63.8, J64, J65, J66, J66.0, J66.1, J66.2, J66.8, J67, J67.0, J67.1, J67.2, J67.3, J67.4, J67.5, J67.6, J67.7, J67.8, J67.9, J68, J68.0, J68.1, J68.2, J68.3, J68.4, J68.8, J68.9, J69, J69.0, J69</w:t>
            </w:r>
            <w:r>
              <w:t>.1, J69.8, J70, J70.0, J70.1, J70.2, J70.3, J70.4, J70.8, J70.9, J80, J81, J82, J84, J84.0, J84.1, J84.8, J85, J85.0, J85.1, J85.2, J85.3, J86, J86.0, J86.9, J90, J91, J92, J92.0, J92.9, J93, J93.0, J93.1, J93.8, J93.9, J94, J94.0, J94.1, J94.2, J94.8, J94</w:t>
            </w:r>
            <w:r>
              <w:t>.9, J95, J95.0, J95.1, J95.2, J95.3, J95.4, J95.5, J95.8, J95.9, J96, J96.0, J96.1, J96.9, J98, J98.0, J98.1, J98.2, J98.3, J98.4, J98.5, J98.6, J98.7, J98.8, J98.9, J99, J99.0, J99.1, J99.8, Q33, Q33.0, Q33.1, Q33.2, Q33.3, Q33.4, Q33.5, Q33.6, Q33.8, Q33</w:t>
            </w:r>
            <w:r>
              <w:t>.9, Q34, Q34.0, Q34.1, Q34.8, Q34.9, R04.2, R04.8, R04.9, R05, R06, R06.0, R06.1, R06.2, R06.3, R06.4, R06.5, R06.6, R06.7, R06.8, R07.1, R07.3, R09, R09.0, R09.1, R09.2, R09.3, R68.3, R84, R84.0, R84.1, R84.2, R84.3, R84.4, R84.5, R84.6, R84.7, R84.8, R84</w:t>
            </w:r>
            <w:r>
              <w:t>.9, R91, R94.2, T17.4, T17.5, T17.8, T17.9, T91.4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ds24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Ревматология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ds24.001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Системные поражения соединительной ткани, артропатии, спондилопатии, взрослые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 w:rsidRPr="00307425">
              <w:rPr>
                <w:lang w:val="en-US"/>
              </w:rP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 w:rsidRPr="00307425">
              <w:rPr>
                <w:lang w:val="en-US"/>
              </w:rP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 w:rsidRPr="00307425">
              <w:rPr>
                <w:lang w:val="en-US"/>
              </w:rP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ds25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</w:t>
            </w:r>
            <w:r>
              <w:t>8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I., Q20-Q28, R00, R00.0, R00.1, R00.2, R00.8, R07.2, R07.4, T81, T81.0, T81.2, T81.4, T81.5, T81.6, T81.7, T81.8, T81.9, T82, T82.0, T82.1, T82.2, T82.3, T82.4, T82.5, T82.6, T82.7, T82.8, T82.9, T85, T85.1, T85.6, T85.7, T85.8, T85.9, T98, T98.0, T98.1, T</w:t>
            </w:r>
            <w:r>
              <w:t>98.2, T98.3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A06.10.006.002</w:t>
            </w:r>
          </w:p>
        </w:tc>
        <w:tc>
          <w:tcPr>
            <w:tcW w:w="2239" w:type="dxa"/>
            <w:vMerge w:val="restart"/>
          </w:tcPr>
          <w:p w:rsidR="00393CB3" w:rsidRDefault="0075336D">
            <w:pPr>
              <w:pStyle w:val="ConsPlusNormal0"/>
            </w:pPr>
            <w:r>
              <w:t>длительность: до 3 дней включительно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1,84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I., Q20-Q28, R00.0, R00.1, R00.2, R00.8, R07.2, R07.4, T81, T81.0, T81.2, T81.4, T81.5, T81.6, T81.7, T81.8, T81.9, T82, T82.0, T82.1, T82.2, T82.3, T82.4, T82.5, </w:t>
            </w:r>
            <w:r>
              <w:lastRenderedPageBreak/>
              <w:t>T82.6, T82.7, T82.8, T82.9, T85, T85.1, T85.6, T85.7, T85.8, T85.9, T98, T98.0, T98.1, T98.2,</w:t>
            </w:r>
            <w:r>
              <w:t xml:space="preserve"> T98.3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А06.10.006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 w:rsidRPr="00307425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A04.12.013.001, A05.10.012, A06.12.005, A06.12.006, A06.12.007, A06.12.012, A06.12.030, A06.12.039, A06.12.040, A06.12.044, A06.12.059, A06.12.060</w:t>
            </w:r>
          </w:p>
        </w:tc>
        <w:tc>
          <w:tcPr>
            <w:tcW w:w="0" w:type="auto"/>
            <w:vMerge/>
          </w:tcPr>
          <w:p w:rsidR="00393CB3" w:rsidRPr="00307425" w:rsidRDefault="00393CB3">
            <w:pPr>
              <w:pStyle w:val="ConsPlusNormal0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393CB3" w:rsidRPr="00307425" w:rsidRDefault="00393CB3">
            <w:pPr>
              <w:pStyle w:val="ConsPlusNormal0"/>
              <w:rPr>
                <w:lang w:val="en-US"/>
              </w:rPr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ds25.002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A11.12.001.002, A16.12.014, A16.12.020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ds25.003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A16.12.006, A16.12.006.001, A16.12.006.002, A16.12.012, A16.12.063, A22.12.003, A22.12.003.001, A22.12.004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ds26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ds26.001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K03.0</w:t>
            </w:r>
            <w:r>
              <w:t>, K03.1, K03.2, K03.3, K03.4, K03.5, K03.6, K03.7, K03.8, K03.9, K04, K04.0, K04.1, K04.2, K04.3, K04.4, K04.5, K04.6, K04.7, K04.8, K04.9, K05, K05.0, K05.1, K05.2, K05.3, K05.4, K05.5, K05.6, K06, K06.0, K06.1, K06.2, K06.8, K06.9, K07, K07.0, K07.1, K07</w:t>
            </w:r>
            <w:r>
              <w:t>.2, K07.3, K07.4, K07.5, K07.6, K07.8, K07.9, K08, K08.0, K08.1, K08.2, K08.3, K08.8, K08.9, K09, K09.0, K09.1, K09.2, K09.8, K09.9, K10, K10.0, K10.1, K10.2, K10.3, K10.8, K10.9, K11, K11.0, K11.1, K11.2, K11.3, K11.4, K11.5, K11.6, K11.7, K11.8, K11.9, K</w:t>
            </w:r>
            <w:r>
              <w:t xml:space="preserve">12, K12.0, K12.1, K12.2, K12.3, K13, K13.0, K13.1, K13.2, K13.3, K13.4, K13.5, K13.6, K13.7, K14, K14.0, K14.1, K14.2, K14.3, K14.4, K14.5, K14.6, K14.8, K14.9, Q18.3, Q18.4, Q18.5, Q18.6, Q18.7, Q18.8, </w:t>
            </w:r>
            <w:r>
              <w:lastRenderedPageBreak/>
              <w:t>Q18.9, Q35, Q35.1, Q35.3, Q35.5, Q35.7, Q35.9, Q36, Q</w:t>
            </w:r>
            <w:r>
              <w:t>36.0, Q36.1, Q36.9, Q37, Q37.0, Q37.1, Q37.2, Q37.3, Q37.4, Q37.5, Q37.8, Q37.9, Q38, Q38.0, Q38.1, Q38.2, Q38.3, Q38.4, Q38.5, Q38.6, Q38.7, Q38.8, S00.5, S01.4, S01.5, S02.4, S02.40, S02.41, S02.5, S02.50, S02.51, S02.6, S02.60, S02.61, S03, S03.0, S03.1</w:t>
            </w:r>
            <w:r>
              <w:t>, S03.2, S03.3, S03.4, S03.5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ds27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Терапия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 xml:space="preserve">4, T50.5, T50.6, T50.7, T50.8, T50.9, T51, T51.0, T51.1, T51.2, T51.3, T51.8, T51.9, T52, T52.0, T52.1, T52.2, T52.3, T52.4, T52.8, T52.9, T53, T53.0, T53.1, T53.2, T53.3, T53.4, T53.5, T53.6, T53.7, T53.9, T54, T54.0, T54.1, T54.2, T54.3, </w:t>
            </w:r>
            <w:r>
              <w:lastRenderedPageBreak/>
              <w:t>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ds28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ds28.001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нижних дыхательных путях и легочной ткани, органах средостения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A11.11.004, A11.11.004.001, A11.11.004.002, A16.09.001, A16.09.004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ds29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ds29.001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A03.04.001, A11.03.001, A11.03.001.001, A11.03.001.002, A11.03.001.003, A11.04.003, A16.02.001, A16.02.001.001, A16.02.001.002, A16.02.001.003, </w:t>
            </w:r>
            <w:r w:rsidRPr="00307425">
              <w:rPr>
                <w:lang w:val="en-US"/>
              </w:rPr>
              <w:lastRenderedPageBreak/>
              <w:t>A16.02.003, A16.02.004, A16.02.004.001, A16.02.004.</w:t>
            </w:r>
            <w:r w:rsidRPr="00307425">
              <w:rPr>
                <w:lang w:val="en-US"/>
              </w:rPr>
              <w:t>002, A16.02.006, A16.02.008, A16.02.009, A16.02.010, A16.02.011, A16.02.018, A16.03.007, A16.03.013, A16.03.014.001, A16.03.014.002, A16.03.015, A16.03.017, A16.03.020, A16.03.021, A16.03.021.002, A16.03.022, A16.03.022.003, A16.03.027, A16.03.031, A16.03.</w:t>
            </w:r>
            <w:r w:rsidRPr="00307425">
              <w:rPr>
                <w:lang w:val="en-US"/>
              </w:rPr>
              <w:t>033, A16.03.036, A16.03.049, A16.03.082, A16.03.089, A16.04.002, A16.04.005, A16.04.018, A16.04.018.001, A16.04.019, A16.04.024, A16.04.051, A16.30.017.003, A16.30.019.004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ds29.002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A16.02</w:t>
            </w:r>
            <w:r>
              <w:t>.002, A16.03.001, A16.03.016, A16.03.029, A16.03.034, A16.03.090, A16.04.039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ds29.003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A16.02.005, A16.02.005.003, A16.02.009.001, A16.02.016, A16.03.002, A16.04.003, A16.04.004, A16.04.006, A16.04.019.003, A16.04.024.001, A16.04.047, A16.04.050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2,49</w:t>
            </w:r>
          </w:p>
        </w:tc>
      </w:tr>
      <w:tr w:rsidR="00393CB3" w:rsidRPr="00307425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ds29.004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Заболевания опорно-двигательного аппарата, травмы, болезни мягких тканей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A26.7, </w:t>
            </w:r>
            <w:r w:rsidRPr="00307425">
              <w:rPr>
                <w:lang w:val="en-US"/>
              </w:rPr>
              <w:t>A48.0, D03, D03.0, D03.1, D03.2, D03.3, D03.4, D03.5, D03.6, D03.7, D03.8, D03.9, D04, D04.0, D04.1, D04.2, D04.3, D04.4, D04.5, D04.6, D04.7, D04.8, D04.9, D16.0, D16.1, D16.2, D16.3, D16.4, D16.6, D16.8, D16.9, D17, D17.0, D17.1, D17.2, D17.3, D17.4, D17</w:t>
            </w:r>
            <w:r w:rsidRPr="00307425">
              <w:rPr>
                <w:lang w:val="en-US"/>
              </w:rPr>
              <w:t xml:space="preserve">.5, D17.6, D17.7, D17.9, D18, D18.0, D18.1, D19.7, D19.9, D21, D21.0, D21.1, D21.2, D21.3, D21.4, D21.5, D21.6, D21.9, D22, D22.0, D22.1, D22.2, D22.3, D22.4, D22.5, D22.6, D22.7, D22.9, </w:t>
            </w:r>
            <w:r w:rsidRPr="00307425">
              <w:rPr>
                <w:lang w:val="en-US"/>
              </w:rPr>
              <w:lastRenderedPageBreak/>
              <w:t>D23, D23.0, D23.1, D23.2, D23.3, D23.4, D23.5, D23.6, D23.7, D23.9, D</w:t>
            </w:r>
            <w:r w:rsidRPr="00307425">
              <w:rPr>
                <w:lang w:val="en-US"/>
              </w:rPr>
              <w:t>24, D48.0, D48.1, D48.5, D48.6, D48.7, D48.9, D86.3, E55.0, E64.3, L02.0, L02.1, L02.2, L02.3, L02.4, L02.8, L02.9, L03.0, L03.1, L03.2, L03.3, L03.8, L03.9, L05.0, L05.9, L72.0, L72.1, L72.2, L72.8, L72.9, L73.2, L89.0, L89.1, L89.2, L89.3, L89.9, L97, L9</w:t>
            </w:r>
            <w:r w:rsidRPr="00307425">
              <w:rPr>
                <w:lang w:val="en-US"/>
              </w:rPr>
              <w:t>8.4, M15, M15.0, M15.1, M15.2, M15.3, M15.4, M15.8, M15.9, M16, M16.0, M16.1, M16.2, M16.3, M16.4, M16.5, M16.6, M16.7, M16.9, M17, M17.0, M17.1, M17.2, M17.3, M17.4, M17.5, M17.9, M18, M18.0, M18.1, M18.2, M18.3, M18.4, M18.5, M18.9, M19, M19.0, M19.1, M1</w:t>
            </w:r>
            <w:r w:rsidRPr="00307425">
              <w:rPr>
                <w:lang w:val="en-US"/>
              </w:rPr>
              <w:t xml:space="preserve">9.2, M19.8, M19.9, M20, M20.0, M20.1, M20.2, M20.3, M20.4, M20.5, M20.6, M21, M21.0, M21.1, M21.2, M21.3, M21.4, M21.5, M21.6, M21.7, M21.8, M21.9, M22, M22.0, M22.1, M22.2, M22.3, M22.4, M22.8, M22.9, M23, M23.0, M23.1, M23.2, M23.3, M23.4, M23.5, M23.6, </w:t>
            </w:r>
            <w:r w:rsidRPr="00307425">
              <w:rPr>
                <w:lang w:val="en-US"/>
              </w:rPr>
              <w:t>M23.8, M23.9, M24, M24.0, M24.1, M24.2, M24.3, M24.4, M24.5, M24.6, M24.7, M24.8, M24.9, M25, M25.0, M25.1, M25.2, M25.3, M25.4, M25.5, M25.6, M25.7, M25.8, M25.9, M35.7, M46.2, M60, M60.0, M60.1, M60.2, M60.8, M60.9, M61, M61.0, M61.1, M61.2, M61.3, M61.4</w:t>
            </w:r>
            <w:r w:rsidRPr="00307425">
              <w:rPr>
                <w:lang w:val="en-US"/>
              </w:rPr>
              <w:t>, M61.5, M61.9, M62, M62.0, M62.1, M62.2, M62.3, M62.4, M62.5, M62.6, M62.8, M62.9, M63, M63.0, M63.1, M63.2, M63.3, M63.8, M65, M65.0, M65.1, M65.2, M65.3, M65.4, M65.8, M65.9, M66, M66.0, M66.1, M66.2, M66.3, M66.4, M66.5, M67, M67.0, M67.1, M67.2, M67.3</w:t>
            </w:r>
            <w:r w:rsidRPr="00307425">
              <w:rPr>
                <w:lang w:val="en-US"/>
              </w:rPr>
              <w:t>, M67.4, M67.8, M67.9, M68, M68.0, M68.8, M70, M70.0, M70.1, M70.2, M70.3, M70.4, M70.5, M70.6, M70.7, M70.8, M70.9, M71, M71.0, M71.1, M71.2, M71.3, M71.4, M71.5, M71.8, M71.9, M72, M72.0, M72.1, M72.2, M72.4, M72.6, M72.8, M72.9, M73.8, M75, M75.0, M75.1</w:t>
            </w:r>
            <w:r w:rsidRPr="00307425">
              <w:rPr>
                <w:lang w:val="en-US"/>
              </w:rPr>
              <w:t xml:space="preserve">, M75.2, M75.3, M75.4, M75.5, M75.6, M75.8, M75.9, M76, M76.0, </w:t>
            </w:r>
            <w:r w:rsidRPr="00307425">
              <w:rPr>
                <w:lang w:val="en-US"/>
              </w:rPr>
              <w:lastRenderedPageBreak/>
              <w:t>M76.1, M76.2, M76.3, M76.4, M76.5, M76.6, M76.7, M76.8, M76.9, M77, M77.0, M77.1, M77.2, M77.3, M77.4, M77.5, M77.8, M77.9, M79, M79.0, M79.1, M79.2, M79.3, M79.4, M79.5, M79.6, M79.7, M79.8, M</w:t>
            </w:r>
            <w:r w:rsidRPr="00307425">
              <w:rPr>
                <w:lang w:val="en-US"/>
              </w:rPr>
              <w:t>79.9, M80, M80.0, M80.1, M80.2, M80.3, M80.4, M80.5, M80.8, M80.9, M81, M81.0, M81.1, M81.2, M81.3, M81.4, M81.5, M81.6, M81.8, M81.9, M82, M82.0, M82.8, M83, M83.0, M83.1, M83.2, M83.3, M83.4, M83.5, M83.8, M83.9, M84, M84.0, M84.1, M84.2, M84.3, M84.4, M</w:t>
            </w:r>
            <w:r w:rsidRPr="00307425">
              <w:rPr>
                <w:lang w:val="en-US"/>
              </w:rPr>
              <w:t>84.8, M84.9, M85, M85.0, M85.1, M85.2, M85.3, M85.4, M85.5, M85.6, M85.8, M85.9, M86.0, M86.1, M86.2, M86.3, M86.4, M86.5, M86.6, M86.8, M86.9, M87, M87.0, M87.1, M87.2, M87.3, M87.8, M87.9, M88, M88.0, M88.8, M88.9, M89, M89.0, M89.1, M89.2, M89.3, M89.4,</w:t>
            </w:r>
            <w:r w:rsidRPr="00307425">
              <w:rPr>
                <w:lang w:val="en-US"/>
              </w:rPr>
              <w:t xml:space="preserve"> M89.5, M89.6, M89.8, M89.9, M90, M90.1, M90.2, M90.3, M90.4, M90.5, M90.6, M90.7, M90.8, M91, M91.0, M91.1, M91.2, M91.3, M91.8, M91.9, M92, M92.0, M92.1, M92.2, M92.3, M92.4, M92.5, M92.6, M92.7, M92.8, M92.9, M93, M93.0, M93.1, M93.2, M93.8, M93.9, M94,</w:t>
            </w:r>
            <w:r w:rsidRPr="00307425">
              <w:rPr>
                <w:lang w:val="en-US"/>
              </w:rPr>
              <w:t xml:space="preserve"> M94.0, M94.1, M94.2, M94.3, M94.8, M94.9, M95, M95.0, M95.1, M95.2, M95.3, M95.4, M95.5, M95.8, M95.9, M96.0, M96.6, M96.8, M96.9, N07.1, Q65, Q65.0, Q65.1, Q65.2, Q65.3, Q65.4, Q65.5, Q65.6, Q65.8, Q65.9, Q66, Q66.0, Q66.1, Q66.2, Q66.3, Q66.4, Q66.5, Q6</w:t>
            </w:r>
            <w:r w:rsidRPr="00307425">
              <w:rPr>
                <w:lang w:val="en-US"/>
              </w:rPr>
              <w:t>6.6, Q66.7, Q66.8, Q66.9, Q67, Q67.0, Q67.1, Q67.2, Q67.3, Q67.4, Q67.5, Q67.6, Q67.7, Q67.8, Q68, Q68.0, Q68.1, Q68.2, Q68.3, Q68.4, Q68.5, Q68.8, Q69, Q69.0, Q69.1, Q69.2, Q69.9, Q70, Q70.0, Q70.1, Q70.2, Q70.3, Q70.4, Q70.9, Q71, Q71.0, Q71.1, Q71.2, Q7</w:t>
            </w:r>
            <w:r w:rsidRPr="00307425">
              <w:rPr>
                <w:lang w:val="en-US"/>
              </w:rPr>
              <w:t xml:space="preserve">1.3, Q71.4, Q71.5, Q71.6, Q71.8, Q71.9, Q72, Q72.0, Q72.1, Q72.2, Q72.3, Q72.4, Q72.5, Q72.6, Q72.7, Q72.8, Q72.9, Q73, Q73.0, Q73.1, Q73.8, Q74, Q74.0, Q74.1, Q74.2, </w:t>
            </w:r>
            <w:r w:rsidRPr="00307425">
              <w:rPr>
                <w:lang w:val="en-US"/>
              </w:rPr>
              <w:lastRenderedPageBreak/>
              <w:t>Q74.3, Q74.8, Q74.9, Q75, Q75.0, Q75.1, Q75.2, Q75.3, Q75.4, Q75.5, Q75.8, Q75.9, Q76, Q7</w:t>
            </w:r>
            <w:r w:rsidRPr="00307425">
              <w:rPr>
                <w:lang w:val="en-US"/>
              </w:rPr>
              <w:t>6.0, Q76.1, Q76.2, Q76.3, Q76.4, Q76.5, Q76.6, Q76.7, Q76.8, Q76.9, Q77, Q77.0, Q77.1, Q77.2, Q77.3, Q77.4, Q77.5, Q77.6, Q77.7, Q77.8, Q77.9, Q78, Q78.0, Q78.1, Q78.2, Q78.3, Q78.4, Q78.5, Q78.6, Q78.8, Q78.9, Q79, Q79.0, Q79.1, Q79.2, Q79.3, Q79.4, Q79.5</w:t>
            </w:r>
            <w:r w:rsidRPr="00307425">
              <w:rPr>
                <w:lang w:val="en-US"/>
              </w:rPr>
              <w:t>, Q79.6, Q79.8, Q79.9, Q87.0, Q87.1, Q87.2, Q87.3, Q87.4, Q87.5, Q89.9, R26.2, R29.4, R89, R89.0, R89.1, R89.2, R89.3, R89.4, R89.5, R89.6, R89.7, R89.8, R89.9, R93.6, R93.7, S00, S00.0, S00.3, S00.7, S00.8, S00.9, S01, S01.0, S01.2, S01.7, S01.8, S01.9, S</w:t>
            </w:r>
            <w:r w:rsidRPr="00307425">
              <w:rPr>
                <w:lang w:val="en-US"/>
              </w:rPr>
              <w:t>07, S07.0, S07.1, S07.8, S07.9, S08, S08.0, S08.1, S08.8, S08.9, S09, S09.0, S09.1, S09.7, S09.8, S09.9, S10, S10.0, S10.1, S10.7, S10.8, S10.9, S11, S11.0, S11.1, S11.2, S11.7, S11.8, S11.9, S15, S15.0, S15.1, S15.2, S15.3, S15.7, S15.8, S15.9, S17, S17.0</w:t>
            </w:r>
            <w:r w:rsidRPr="00307425">
              <w:rPr>
                <w:lang w:val="en-US"/>
              </w:rPr>
              <w:t>, S17.8, S17.9, S18, S19, S19.7, S19.8, S19.9, S20, S20.0, S20.1, S20.2, S20.3, S20.4, S20.7, S20.8, S21, S21.0, S21.1, S21.2, S21.7, S21.8, S21.9, S22.1, S22.10, S22.11, S22.2, S22.20, S22.21, S22.3, S22.30, S22.31, S22.4, S22.40, S22.41, S22.5, S22.50, S</w:t>
            </w:r>
            <w:r w:rsidRPr="00307425">
              <w:rPr>
                <w:lang w:val="en-US"/>
              </w:rPr>
              <w:t>22.51, S22.8, S22.80, S22.81, S22.9, S22.90, S22.91, S23.4, S23.5, S25, S25.0, S25.1, S25.2, S25.3, S25.4, S25.5, S25.7, S25.8, S25.9, S27, S27.0, S27.00, S27.01, S27.1, S27.10, S27.11, S27.2, S27.20, S27.21, S27.3, S27.30, S27.31, S27.4, S27.40, S27.41, S</w:t>
            </w:r>
            <w:r w:rsidRPr="00307425">
              <w:rPr>
                <w:lang w:val="en-US"/>
              </w:rPr>
              <w:t>27.5, S27.50, S27.51, S27.6, S27.60, S27.61, S27.7, S27.70, S27.71, S27.8, S27.80, S27.81, S27.9, S27.90, S27.91, S28, S28.0, S28.1, S29.0, S29.7, S29.8, S29.9, S30, S30.0, S30.1, S30.7, S30.8, S30.9, S31, S31.0, S31.1, S31.7, S31.8, S32.3, S32.30, S32.31,</w:t>
            </w:r>
            <w:r w:rsidRPr="00307425">
              <w:rPr>
                <w:lang w:val="en-US"/>
              </w:rPr>
              <w:t xml:space="preserve"> S32.4, S32.40, S32.41, S32.5, S32.50, S32.51, </w:t>
            </w:r>
            <w:r w:rsidRPr="00307425">
              <w:rPr>
                <w:lang w:val="en-US"/>
              </w:rPr>
              <w:lastRenderedPageBreak/>
              <w:t>S32.7, S32.70, S32.71, S33.4, S35, S35.0, S35.1, S35.2, S35.3, S35.4, S35.5, S35.7, S35.8, S35.9, S38, S38.0, S38.1, S38.3, S39.0, S39.6, S39.7, S39.8, S39.9, S40, S40.0, S40.7, S40.8, S40.9, S41, S41.0, S41.1</w:t>
            </w:r>
            <w:r w:rsidRPr="00307425">
              <w:rPr>
                <w:lang w:val="en-US"/>
              </w:rPr>
              <w:t>, S41.7, S41.8, S42, S42.0, S42.00, S42.01, S42.1, S42.10, S42.11, S42.2, S42.20, S42.21, S42.3, S42.30, S42.31, S42.4, S42.40, S42.41, S42.7, S42.70, S42.71, S42.8, S42.80, S42.81, S42.9, S42.90, S42.91, S43, S43.0, S43.1, S43.2, S43.3, S43.4, S43.5, S43.</w:t>
            </w:r>
            <w:r w:rsidRPr="00307425">
              <w:rPr>
                <w:lang w:val="en-US"/>
              </w:rPr>
              <w:t>6, S43.7, S45, S45.0, S45.1, S45.2, S45.3, S45.7, S45.8, S45.9, S46, S46.0, S46.1, S46.2, S46.3, S46.7, S46.8, S46.9, S47, S48, S48.0, S48.1, S48.9, S49.7, S49.8, S49.9, S50, S50.0, S50.1, S50.7, S50.8, S50.9, S51, S51.0, S51.7, S51.8, S51.9, S52, S52.0, S</w:t>
            </w:r>
            <w:r w:rsidRPr="00307425">
              <w:rPr>
                <w:lang w:val="en-US"/>
              </w:rPr>
              <w:t>52.00, S52.01, S52.1, S52.10, S52.11, S52.2, S52.20, S52.21, S52.3, S52.30, S52.31, S52.4, S52.40, S52.41, S52.5, S52.50, S52.51, S52.6, S52.60, S52.61, S52.7, S52.70, S52.71, S52.8, S52.80, S52.81, S52.9, S52.90, S52.91, S53, S53.0, S53.1, S53.2, S53.3, S</w:t>
            </w:r>
            <w:r w:rsidRPr="00307425">
              <w:rPr>
                <w:lang w:val="en-US"/>
              </w:rPr>
              <w:t>53.4, S55, S55.0, S55.1, S55.2, S55.7, S55.8, S55.9, S56, S56.0, S56.1, S56.2, S56.3, S56.4, S56.5, S56.7, S56.8, S57, S57.0, S57.8, S57.9, S58, S58.0, S58.1, S58.9, S59.7, S59.8, S59.9, S60, S60.0, S60.1, S60.2, S60.7, S60.8, S60.9, S61, S61.0, S61.1, S61</w:t>
            </w:r>
            <w:r w:rsidRPr="00307425">
              <w:rPr>
                <w:lang w:val="en-US"/>
              </w:rPr>
              <w:t xml:space="preserve">.7, S61.8, S61.9, S62, S62.0, S62.00, S62.01, S62.1, S62.10, S62.11, S62.2, S62.20, S62.21, S62.3, S62.30, S62.31, S62.4, S62.40, S62.41, S62.5, S62.50, S62.51, S62.6, S62.60, S62.61, S62.7, S62.70, S62.71, S62.8, S62.80, S62.81, S63, S63.0, S63.1, S63.2, </w:t>
            </w:r>
            <w:r w:rsidRPr="00307425">
              <w:rPr>
                <w:lang w:val="en-US"/>
              </w:rPr>
              <w:t xml:space="preserve">S63.3, S63.4, S63.5, S63.6, S63.7, S65, S65.0, S65.1, S65.2, S65.3, S65.4, S65.5, S65.7, S65.8, S65.9, S66, S66.0, S66.1, S66.2, S66.3, S66.4, S66.5, S66.6, S66.7, S66.8, S66.9, S67, S67.0, S67.8, S68, S68.0, S68.1, </w:t>
            </w:r>
            <w:r w:rsidRPr="00307425">
              <w:rPr>
                <w:lang w:val="en-US"/>
              </w:rPr>
              <w:lastRenderedPageBreak/>
              <w:t>S68.2, S68.3, S68.4, S68.8, S68.9, S69.7</w:t>
            </w:r>
            <w:r w:rsidRPr="00307425">
              <w:rPr>
                <w:lang w:val="en-US"/>
              </w:rPr>
              <w:t>, S69.8, S69.9, S70, S70.0, S70.1, S70.7, S70.8, S70.9, S71, S71.0, S71.1, S71.7, S71.8, S72.0, S72.00, S72.01, S72.1, S72.10, S72.11, S72.2, S72.20, S72.21, S72.3, S72.30, S72.31, S72.4, S72.40, S72.41, S72.7, S72.70, S72.71, S72.8, S72.80, S72.81, S72.9,</w:t>
            </w:r>
            <w:r w:rsidRPr="00307425">
              <w:rPr>
                <w:lang w:val="en-US"/>
              </w:rPr>
              <w:t xml:space="preserve"> S72.90, S72.91, S73, S73.0, S73.1, S75, S75.0, S75.1, S75.2, S75.7, S75.8, S75.9, S76, S76.0, S76.1, S76.2, S76.3, S76.4, S76.7, S77, S77.0, S77.1, S77.2, S78, S78.0, S78.1, S78.9, S79.7, S79.8, S79.9, S80, S80.0, S80.1, S80.7, S80.8, S80.9, S81, S81.0, S</w:t>
            </w:r>
            <w:r w:rsidRPr="00307425">
              <w:rPr>
                <w:lang w:val="en-US"/>
              </w:rPr>
              <w:t>81.7, S81.8, S81.9, S82, S82.0, S82.00, S82.01, S82.1, S82.10, S82.11, S82.2, S82.20, S82.21, S82.3, S82.30, S82.31, S82.4, S82.40, S82.41, S82.5, S82.50, S82.51, S82.6, S82.60, S82.61, S82.7, S82.70, S82.71, S82.8, S82.80, S82.81, S82.9, S82.90, S82.91, S</w:t>
            </w:r>
            <w:r w:rsidRPr="00307425">
              <w:rPr>
                <w:lang w:val="en-US"/>
              </w:rPr>
              <w:t>83, S83.0, S83.1, S83.2, S83.3, S83.4, S83.5, S83.6, S83.7, S85, S85.0, S85.1, S85.2, S85.3, S85.4, S85.5, S85.7, S85.8, S85.9, S86, S86.0, S86.1, S86.2, S86.3, S86.7, S86.8, S86.9, S87, S87.0, S87.8, S88, S88.0, S88.1, S88.9, S89, S89.7, S89.8, S89.9, S90</w:t>
            </w:r>
            <w:r w:rsidRPr="00307425">
              <w:rPr>
                <w:lang w:val="en-US"/>
              </w:rPr>
              <w:t>, S90.0, S90.1, S90.2, S90.3, S90.7, S90.8, S90.9, S91, S91.0, S91.1, S91.2, S91.3, S91.7, S92, S92.0, S92.00, S92.01, S92.1, S92.10, S92.11, S92.2, S92.20, S92.21, S92.3, S92.30, S92.31, S92.4, S92.40, S92.41, S92.5, S92.50, S92.51, S92.7, S92.70, S92.71,</w:t>
            </w:r>
            <w:r w:rsidRPr="00307425">
              <w:rPr>
                <w:lang w:val="en-US"/>
              </w:rPr>
              <w:t xml:space="preserve"> S92.9, S92.90, S92.91, S93, S93.0, S93.1, S93.2, S93.3, S93.4, S93.5, S93.6, S95, S95.0, S95.1, S95.2, S95.7, S95.8, S95.9, S96, S96.0, S96.1, S96.2, S96.7, S96.8, S96.9, S97, S97.0, S97.1, S97.8, S98, S98.0, S98.1, S98.2, S98.3, S98.4, S99.7, S99.8, S99.</w:t>
            </w:r>
            <w:r w:rsidRPr="00307425">
              <w:rPr>
                <w:lang w:val="en-US"/>
              </w:rPr>
              <w:t xml:space="preserve">9, T00, T00.0, T00.1, T00.2, T00.3, T00.6, T00.8, T00.9, T01, T01.0, T01.1, T01.2, T01.3, T01.6, T01.8, T01.9, T02.1, T02.10, </w:t>
            </w:r>
            <w:r w:rsidRPr="00307425">
              <w:rPr>
                <w:lang w:val="en-US"/>
              </w:rPr>
              <w:lastRenderedPageBreak/>
              <w:t xml:space="preserve">T02.11, T02.2, T02.20, T02.21, T02.3, T02.30, T02.31, T02.4, T02.40, T02.41, T02.5, T02.50, T02.51, T02.6, T02.60, T02.61, T02.7, </w:t>
            </w:r>
            <w:r w:rsidRPr="00307425">
              <w:rPr>
                <w:lang w:val="en-US"/>
              </w:rPr>
              <w:t>T02.70, T02.71, T02.8, T02.80, T02.81, T02.9, T02.90, T02.91, T03, T03.0, T03.1, T03.2, T03.3, T03.4, T03.8, T03.9, T04, T04.0, T04.1, T04.2, T04.3, T04.4, T04.7, T04.8, T04.9, T05, T05.0, T05.1, T05.2, T05.3, T05.4, T05.5, T05.6, T05.8, T05.9, T06, T06.0,</w:t>
            </w:r>
            <w:r w:rsidRPr="00307425">
              <w:rPr>
                <w:lang w:val="en-US"/>
              </w:rPr>
              <w:t xml:space="preserve"> T06.1, T06.2, T06.3, T06.4, T06.5, T06.8, T07, T09, T09.0, T09.1, T09.2, T09.5, T09.6, T09.8, T09.9, T10, T10.0, T10.1, T11, T11.0, T11.1, T11.2, T11.4, T11.5, T11.6, T11.8, T11.9, T12, T12.0, T12.1, T13, T13.0, T13.1, T13.2, T13.4, T13.5, T13.6, T13.8, T</w:t>
            </w:r>
            <w:r w:rsidRPr="00307425">
              <w:rPr>
                <w:lang w:val="en-US"/>
              </w:rPr>
              <w:t>13.9, T14, T14.0, T14.1, T14.2, T14.20, T14.21, T14.3, T14.5, T14.6, T14.7, T14.8, T14.9, T84, T84.0, T84.1, T84.2, T84.3, T84.4, T84.5, T84.6, T84.7, T84.8, T84.9, T87, T87.0, T87.1, T87.2, T87.3, T87.4, T87.5, T87.6, T90, T90.0, T90.1, T91, T91.0, T91.2,</w:t>
            </w:r>
            <w:r w:rsidRPr="00307425">
              <w:rPr>
                <w:lang w:val="en-US"/>
              </w:rPr>
              <w:t xml:space="preserve"> T91.8, T91.9, T92, T92.0, T92.1, T92.2, T92.3, T92.5, T92.6, T92.8, T92.9, T93, T93.0, T93.1, T93.2, T93.3, T93.5, T93.6, T93.8, T93.9, T94, T94.0, T94.1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-</w:t>
            </w:r>
          </w:p>
        </w:tc>
        <w:tc>
          <w:tcPr>
            <w:tcW w:w="2239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-</w:t>
            </w:r>
          </w:p>
        </w:tc>
        <w:tc>
          <w:tcPr>
            <w:tcW w:w="1077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t>1,05</w:t>
            </w:r>
          </w:p>
        </w:tc>
      </w:tr>
      <w:tr w:rsidR="00393CB3" w:rsidRPr="00307425">
        <w:tc>
          <w:tcPr>
            <w:tcW w:w="994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lastRenderedPageBreak/>
              <w:t>ds30</w:t>
            </w:r>
          </w:p>
        </w:tc>
        <w:tc>
          <w:tcPr>
            <w:tcW w:w="11993" w:type="dxa"/>
            <w:gridSpan w:val="4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Урология</w:t>
            </w:r>
          </w:p>
        </w:tc>
        <w:tc>
          <w:tcPr>
            <w:tcW w:w="1077" w:type="dxa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t>0,98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Pr="00307425" w:rsidRDefault="0075336D">
            <w:pPr>
              <w:pStyle w:val="ConsPlusNormal0"/>
              <w:jc w:val="center"/>
              <w:rPr>
                <w:lang w:val="en-US"/>
              </w:rPr>
            </w:pPr>
            <w:r w:rsidRPr="00307425">
              <w:rPr>
                <w:lang w:val="en-US"/>
              </w:rPr>
              <w:t>ds30.001</w:t>
            </w:r>
          </w:p>
        </w:tc>
        <w:tc>
          <w:tcPr>
            <w:tcW w:w="3244" w:type="dxa"/>
            <w:vMerge w:val="restart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>
              <w:t>Болезни</w:t>
            </w:r>
            <w:r w:rsidRPr="00307425">
              <w:rPr>
                <w:lang w:val="en-US"/>
              </w:rPr>
              <w:t xml:space="preserve">, </w:t>
            </w:r>
            <w:r>
              <w:t>врожденные</w:t>
            </w:r>
            <w:r w:rsidRPr="00307425">
              <w:rPr>
                <w:lang w:val="en-US"/>
              </w:rPr>
              <w:t xml:space="preserve"> </w:t>
            </w:r>
            <w:r>
              <w:t>аномалии</w:t>
            </w:r>
            <w:r w:rsidRPr="00307425">
              <w:rPr>
                <w:lang w:val="en-US"/>
              </w:rPr>
              <w:t xml:space="preserve">, </w:t>
            </w:r>
            <w:r>
              <w:t>повреждения</w:t>
            </w:r>
            <w:r w:rsidRPr="00307425">
              <w:rPr>
                <w:lang w:val="en-US"/>
              </w:rPr>
              <w:t xml:space="preserve"> </w:t>
            </w:r>
            <w:r>
              <w:t>мочевой</w:t>
            </w:r>
            <w:r w:rsidRPr="00307425">
              <w:rPr>
                <w:lang w:val="en-US"/>
              </w:rPr>
              <w:t xml:space="preserve"> </w:t>
            </w:r>
            <w:r>
              <w:t>системы</w:t>
            </w:r>
            <w:r w:rsidRPr="00307425">
              <w:rPr>
                <w:lang w:val="en-US"/>
              </w:rPr>
              <w:t xml:space="preserve"> </w:t>
            </w:r>
            <w:r>
              <w:t>и</w:t>
            </w:r>
            <w:r w:rsidRPr="00307425">
              <w:rPr>
                <w:lang w:val="en-US"/>
              </w:rPr>
              <w:t xml:space="preserve"> </w:t>
            </w:r>
            <w:r>
              <w:t>мужских</w:t>
            </w:r>
            <w:r w:rsidRPr="00307425">
              <w:rPr>
                <w:lang w:val="en-US"/>
              </w:rPr>
              <w:t xml:space="preserve"> </w:t>
            </w:r>
            <w:r>
              <w:t>половых</w:t>
            </w:r>
            <w:r w:rsidRPr="00307425">
              <w:rPr>
                <w:lang w:val="en-US"/>
              </w:rPr>
              <w:t xml:space="preserve"> </w:t>
            </w:r>
            <w:r>
              <w:t>органов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D07.4, D07.5, D07.6, D09.0, D09.1, D09.7, D09.9, D29, D29.0, D29.1, D29.2, D29.3, D29.4, D29.7, D29.9, D30, D30.0, D30.1, D30.2, D30.3, D30.4, D30.7, D30.9, D40, D40.0, D40</w:t>
            </w:r>
            <w:r w:rsidRPr="00307425">
              <w:rPr>
                <w:lang w:val="en-US"/>
              </w:rPr>
              <w:t>.1, D40.7, D40.9, D41, D41.0, D41.1, D41.2, D41.3, D41.4, D41.7, D41.9, I86.1, I86.2, N13.4, N13.5, N13.7, N13.8, N13.9, N14, N14.0, N14.1, N14.2, N14.3, N14.4, N25, N25.0, N25.9, N26, N27, N27.0, N27.1, N27.9, N28, N28.0, N28.1, N28.8, N28.9, N29.1, N29.8</w:t>
            </w:r>
            <w:r w:rsidRPr="00307425">
              <w:rPr>
                <w:lang w:val="en-US"/>
              </w:rPr>
              <w:t xml:space="preserve">, N31, N31.0, N31.1, N31.2, N31.8, N31.9, N32, N32.0, N32.1, N32.2, N32.3, N32.4, N32.8, N32.9, </w:t>
            </w:r>
            <w:r w:rsidRPr="00307425">
              <w:rPr>
                <w:lang w:val="en-US"/>
              </w:rPr>
              <w:lastRenderedPageBreak/>
              <w:t xml:space="preserve">N36, N36.0, N36.1, N36.2, N36.3, N36.8, N36.9, N37, N37.0, N37.8, N39.1, N39.2, N39.3, N39.4, N39.8, N39.9, N40, N41, N41.0, N41.1, N41.2, N41.3, N41.8, N41.9, </w:t>
            </w:r>
            <w:r w:rsidRPr="00307425">
              <w:rPr>
                <w:lang w:val="en-US"/>
              </w:rPr>
              <w:t>N42, N42.0, N42.1, N42.2, N42.3, N42.8, N42.9, N43, N43.0, N43.1, N43.2, N43.3, N43.4, N44, N45, N45.0, N45.9, N46, N47, N48, N48.0, N48.1, N48.2, N48.3, N48.4, N48.5, N48.6, N48.8, N48.9, N49, N49.0, N49.1, N49.2, N49.8, N49.9, N50, N50.0, N50.1, N50.8, N</w:t>
            </w:r>
            <w:r w:rsidRPr="00307425">
              <w:rPr>
                <w:lang w:val="en-US"/>
              </w:rPr>
              <w:t>50.9, N51, N51.0, N51.1, N51.2, N51.8, N99.4, N99.5, N99.8, N99.9, Q53, Q53.0, Q53.1, Q53.2, Q53.9, Q54, Q54.0, Q54.1, Q54.2, Q54.3, Q54.4, Q54.8, Q54.9, Q55, Q55.0, Q55.1, Q55.2, Q55.3, Q55.4, Q55.5, Q55.6, Q55.8, Q55.9, Q60, Q60.0, Q60.1, Q60.2, Q60.3, Q</w:t>
            </w:r>
            <w:r w:rsidRPr="00307425">
              <w:rPr>
                <w:lang w:val="en-US"/>
              </w:rPr>
              <w:t>60.4, Q60.5, Q60.6, Q61, Q61.0, Q61.1, Q61.2, Q61.3, Q61.4, Q61.5, Q61.8, Q61.9, Q62, Q62.0, Q62.1, Q62.2, Q62.3, Q62.4, Q62.5, Q62.6, Q62.7, Q62.8, Q63, Q63.0, Q63.1, Q63.2, Q63.3, Q63.8, Q63.9, Q64, Q64.0, Q64.1, Q64.2, Q64.3, Q64.4, Q64.5, Q64.6, Q64.7,</w:t>
            </w:r>
            <w:r w:rsidRPr="00307425">
              <w:rPr>
                <w:lang w:val="en-US"/>
              </w:rPr>
              <w:t xml:space="preserve"> Q64.8, Q64.9, S30.2, S31.2, S31.3, S31.5, S37, S37.0, S37.00, S37.01, S37.1, S37.10, S37.11, S37.2, S37.20, S37.21, S37.3, S37.30, S37.31, S37.7, S37.70, S37.71, S37.8, S37.80, S37.81, S37.9, S37.90, S37.91, S38.2, T19, T19.0, T19.1, T19.8, T19.9, T83, T8</w:t>
            </w:r>
            <w:r w:rsidRPr="00307425">
              <w:rPr>
                <w:lang w:val="en-US"/>
              </w:rPr>
              <w:t>3.0, T83.1, T83.2, T83.4, T83.5, T83.6, T83.8, T83.9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пол: мужской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0,80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kudi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ds30.002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A11.21.002, A11.21.003, A11.21.005, A16.21.009, A16.21.010, A16.21.010.001, A16.21.011, A16.21.012, A16.21.013, A16.21.017, A16.21.023, A16.21.024, </w:t>
            </w:r>
            <w:r w:rsidRPr="00307425">
              <w:rPr>
                <w:lang w:val="en-US"/>
              </w:rPr>
              <w:lastRenderedPageBreak/>
              <w:t xml:space="preserve">A16.21.025, A16.21.031, A16.21.032, A16.21.034, A16.21.037, A16.21.037.001, A16.21.037.002, A16.21.037.003, </w:t>
            </w:r>
            <w:r w:rsidRPr="00307425">
              <w:rPr>
                <w:lang w:val="en-US"/>
              </w:rPr>
              <w:t>A16.21.038, A16.21.039, A16.21.040, A16.21.043, A16.21.048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ds30.003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A11.21.005.001, A16.21.015, A16.21.015.001, A16.21.018, A16.21.044, A16.21.045, A16.21.047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2,58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ds30.004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A03.28.001, A03.28.002, A03.28.003, A03.28.004, A11.28.001, A11.28.002, A16.28.010.002, A16.28.035.001, A16.28.040, A16.28.043, A16.28.052.001, A16.28.072.001, A16.28.077, A16.28.086, A1</w:t>
            </w:r>
            <w:r w:rsidRPr="00307425">
              <w:rPr>
                <w:lang w:val="en-US"/>
              </w:rPr>
              <w:t>6.28.086.001, A16.28.087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1,97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ds30.005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A11.28.012, A11.28.013, A16.28.035, A16.28.037, A16.28.051, A16.28.054, A16.28.075.001, A16.28.082, A16.28.083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ds30.006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A16.28.001.001, A16.28.010,</w:t>
            </w:r>
            <w:r w:rsidRPr="00307425">
              <w:rPr>
                <w:lang w:val="en-US"/>
              </w:rPr>
              <w:t xml:space="preserve"> A16.28.013, A16.28.017.001, A16.28.029.003, A16.28.045.002, A16.28.046.001, A16.28.046.002, A16.28.053, A16.28.062.001, A16.28.089, A16.28.090, A16.28.092, A16.28.094.001, A16.28.099, A22.28.001, A22.28.002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2,95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ds31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ds31.001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Болезни, новообразования молочной железы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D05, D05.0, D05.1, D05.7, D05.9, I97.2, N60, N60.0, N60.1, N60.2, N60.3, N60.4, N60.8, N60.9, N61, N62, N63, N64, N64.0, </w:t>
            </w:r>
            <w:r>
              <w:lastRenderedPageBreak/>
              <w:t>N64.1, N64.2, N64.3, N64.4, N64.5, N64.8, N64.9, Q83, Q83.0, Q83.1, Q83.2, Q83.3, Q83.8, Q83.9, R92, T85.4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ds31.002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Операции </w:t>
            </w:r>
            <w:r>
              <w:t>на коже, подкожной клетчатке, придатках кожи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A16.01.001, A16.01.002, A16.01.005, A16.01.008, A16.01.008.001, A16.01.011, A16.01.012.004, A16.01.015, A16.01.016, A16.01.017, A16.01.017.001, A16.01.019, A16.01.020, A16.01.021, A16.01.022, A16.0</w:t>
            </w:r>
            <w:r w:rsidRPr="00307425">
              <w:rPr>
                <w:lang w:val="en-US"/>
              </w:rPr>
              <w:t>1.022.001, A16.01.023, A16.01.024, A16.01.025, A16.01.026, A16.01.027, A16.01.027.001, A16.01.027.002, A16.01.028, A16.01.030.001, A16.30.062, A16.30.064, A16.30.066, A16.30.067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0,75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ds31.003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 xml:space="preserve">A16.01.003, A16.01.003.001, A16.01.003.002, A16.01.003.003, A16.01.003.004, A16.01.003.005, A16.01.003.006, A16.01.004, A16.01.004.001, A16.01.006, A16.01.009, A16.01.012, A16.01.012.001, </w:t>
            </w:r>
            <w:r w:rsidRPr="00307425">
              <w:rPr>
                <w:lang w:val="en-US"/>
              </w:rPr>
              <w:t>A16.01.012.002, A16.01.012.003, A16.01.013, A16.01.014, A16.01.018, A16.01.029, A16.01.030, A16.01.031, A16.30.032, A16.30.032.001, A16.30.032.002, A16.30.032.004, A16.30.032.005, A16.30.033, A16.30.068, A16.30.072, A16.30.073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ds31.004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Операции на </w:t>
            </w:r>
            <w:r>
              <w:t>коже, подкожной клетчатке, придатках кожи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A16.01.005.005, A16.01.010, A16.01.010.002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4,34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ds31.005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органах кроветворения и иммунной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A11.06.002, A11.06.002.001, A11.06.002.002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ds31.006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молочной железе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A11.20.010.003, A11.20.010.004, A11.30.014, A16.20.031, A16.20.032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2,60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ds32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ds32.001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A03.16.001.001, A11.16.001, A11.16.002, A11.16.003, A16.16.041.003, A16.16.047, A16.16.047.001, A16.16.048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ds32.002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A16.14.020.002, A16.16.006, A16.16.006.001, A16.16.006.002, A16.16.008, A16.16.032, A16.16.032.001, A16.16.032.002, A16.16.037, A16.16.037.001, A16.16.038, A16.16.038.001, A16.16.039, A1</w:t>
            </w:r>
            <w:r w:rsidRPr="00307425">
              <w:rPr>
                <w:lang w:val="en-US"/>
              </w:rPr>
              <w:t>6.16.041, A16.16.041.001, A16.16.041.002, A16.16.051, A16.16.052, A16.16.057, A16.16.058, A16.16.059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3,55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ds32.003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по поводу грыж, взрослые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A16.30.001, A16.30.002, A16.30.003, A16.30.004, A16.30.004.001, A16.30.004.002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возрастная </w:t>
            </w:r>
            <w:r>
              <w:t>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ds32.004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A16.30.004.003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2,26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ds32.005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A16.30.001.001, A16.30.001.002, A16.30.002.001, A16.30.002.002, A16.30.004.010, A16.30.004.011, A16.30.004.012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3,24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ds32.006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желчном пузыре и желчевыводящих путях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A16.14.006.001, A16.14.007.001, A16.14.008.001, A16.14.009.002, A16.14.031, A16.14.042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1,70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ds32.007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A03.15.001, A16.30.008, A16.30.034, A16.30.043, A16.30.045, A16.30.046, A16.30.079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2,06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ds32.008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A03.30.004, A16.30.007, A16.30.007.003, A16.30.021, A16.30.025.002, A16.30.026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ds33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ds33.001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Ожоги и отморожения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T20.0, T20.1, T20.2, T20.3, T20.4, T20.5, T20.6, T20.7, T21.0, T21.1, T21.2, T21.3, T21.4, T21.5, T21.6, T21.7, T22.0, T22.1, T22.2, T22.3, T22.4, T22.5, T22.6, T22.7, T23.0, T23.1, T23.2, T23.3, T23.4, T23.5, T23.6, T23.7, T24.0, T24.1, T24.2, T24.3, T24.</w:t>
            </w:r>
            <w:r>
              <w:t>4, T24.5, T24.6, T24.7, T25.0, T25.1, T25.2, T25.3, T25.4, T25.5, T25.6, T25.7, T27.0, T27.1, T27.2, T27.3, T27.4, T27.5, T27.6, T27.7, T29.0, T29.1, T29.2, T29.3, T29.4, T29.5, T29.6, T29.7, T30, T30.0, T30.1, T30.2, T30.3, T30.4, T30.5, T30.6, T30.7, T31</w:t>
            </w:r>
            <w:r>
              <w:t xml:space="preserve">.0, T31.1, T31.2, T31.3, T31.4, T31.5, T31.6, T31.7, T31.8, T31.9, T32.0, T32.1, T32.2, T32.3, T32.4, T32.5, T32.6, T32.7, T32.8, T32.9, T33.0, T33.1, T33.2, T33.3, T33.4, T33.5, T33.6, T33.7, T33.8, T33.9, T34.0, T34.1, T34.2, T34.3, T34.4, T34.5, T34.6, </w:t>
            </w:r>
            <w:r>
              <w:t>T34.7, T34.8, T34.9, T35.0, T35.1, T35.2, T35.3, T35.4, T35.5, T35.6, T35.7, T95.0, T95.1, T95.2, T95.3, T95.4, T95.8, T95.9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ds34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ds34.001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>03.0, K03.1, K03.2, K03.3, K03.4, K03.5, K03.6, K03.7, K03.8, K03.9, K04, K04.0, K04.1, K04.2, K04.3, K04.4, K04.5, K04.6, K04.7, K04.8, K04.9, K05, K05.0, K05.1, K05.2, K05.3, K05.4, K05.5, K05.6, K06, K06.0, K06.1, K06.2, K06.8, K06.9, K07, K07.0, K07.1,</w:t>
            </w:r>
            <w:r>
              <w:t xml:space="preserve"> K07.2, K07.3, K07.4, K07.5, K07.6, K07.8, K07.9, K08, K08.0, </w:t>
            </w:r>
            <w:r>
              <w:lastRenderedPageBreak/>
              <w:t>K08.1, K08.2, K08.3, K08.8, K08.9, K09, K09.0, K09.1, K09.2, K09.8, K09.9, K10, K10.0, K10.1, K10.2, K10.3, K10.8, K10.9, K11, K11.0, K11.1, K11.2, K11.3, K11.4, K11.5, K11.6, K11.7, K11.8, K11.</w:t>
            </w:r>
            <w:r>
              <w:t>9, K12, K12.0, K12.1, K12.2, K12.3, K13, K13.0, K13.1, K13.2, K13.3, K13.4, K13.5, K13.6, K13.7, K14, K14.0, K14.1, K14.2, K14.3, K14.4, K14.5, K14.6, K14.8, K14.9, Q18.3, Q18.4, Q18.5, Q18.6, Q18.7, Q18.8, Q18.9, Q35, Q35.1, Q35.3, Q35.5, Q35.7, Q35.9, Q3</w:t>
            </w:r>
            <w:r>
              <w:t>6, Q36.0, Q36.1, Q36.9, Q37, Q37.0, Q37.1, Q37.2, Q37.3, Q37.4, Q37.5, Q37.8, Q37.9, Q38, Q38.0, Q38.1, Q38.2, Q38.3, Q38.4, Q38.5, Q38.6, Q38.7, Q38.8, S00.5, S01.4, S01.5, S02.4, S02.40, S02.41, S02.5, S02.50, S02.51, S02.6, S02.60, S02.61, S03, S03.0, S</w:t>
            </w:r>
            <w:r>
              <w:t>03.1, S03.2, S03.3, S03.4, S03.5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0,88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органах полости рта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A11.07.001, A11.07.004, A16.07.001, A16.07.004, A16.07.010, A16.07.011, A16.07.012, A16.07.014, A16.07.097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0,92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ds34.003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A16.07.015, A16.07.016, A16.07.029, A16.07.044, A16.07.064, A16.07.067, A16.22.012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ds35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Эндокринология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1,23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ds35.001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Сахарный диабет, взрослые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ds35.002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Другие болезни эндокринной системы, новообразования эндокринных желез доброкачественные, in situ,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D09.3, D13.6, D13.7, D15.0, D34, D35.0, D35.1, D35.2, D35.3, D</w:t>
            </w:r>
            <w:r>
              <w:t>35.7, D35.8, D35.9, D44, D44.0, D44.1, D44.2, D44.3, D44.4, D44.5, D44.6, D44.7, D44.8, D44.9, D76, D76.1, D76.2, D76.3, E00, E00.0, E00.1, E00.2, E00.9, E01, E01.0, E01.1, E01.2, E01.8, E02, E03, E03.0, E03.1, E03.2, E03.3, E03.4, E03.5, E03.8, E03.9, E04</w:t>
            </w:r>
            <w:r>
              <w:t>, E04.0, E04.1, E04.2, E04.8, E04.9, E05, E05.0, E05.1, E05.2, E05.3, E05.4, E05.5, E05.8, E05.9, E06, E06.0, E06.1, E06.2, E06.3, E06.4, E06.5, E06.9, E07, E07.0, E07.1, E07.8, E07.9, E15, E16, E16.0, E16.1, E16.2, E16.3, E16.4, E16.8, E16.9, E20.0, E20.1</w:t>
            </w:r>
            <w:r>
              <w:t xml:space="preserve">, E20.8, E20.9, E21, E21.0, E21.1, E21.2, E21.3, E21.4, E21.5, E22, E22.0, E22.1, E22.2, E22.8, E22.9, E23, E23.0, E23.1, E23.2, E23.3, E23.6, E23.7, E24, E24.0, E24.1, E24.2, E24.3, E24.4, E24.8, E24.9, E25, E25.0, E25.8, E25.9, E26, E26.0, E26.1, E26.8, </w:t>
            </w:r>
            <w:r>
              <w:t>E26.9, E27, E27.0, E27.1, E27.2, E27.3, E27.4, E27.5, E27.8, E27.9, E29, E29.0, E29.1, E29.8, E29.9, E30, E30.0, E30.1, E30.8, E30.9, E31, E31.0, E31.1, E31.8, E31.9, E34, E34.0, E34.1, E34.2, E34.3, E34.4, E34.5, E34.8, E34.9, E35, E35.0, E35.1, E35.8, E4</w:t>
            </w:r>
            <w:r>
              <w:t>0, E41, E42, E43, E44, E44.0, E44.1, E45, E46, E50, E50.0, E50.1, E50.2, E50.3, E50.4, E50.5, E50.6, E50.7, E50.8, E50.9, E51, E51.1, E51.2, E51.8, E51.9, E52, E53, E53.0, E53.1, E53.8, E53.9, E54, E55.9, E56, E56.0, E56.1, E56.8, E56.9, E58, E59, E60, E61</w:t>
            </w:r>
            <w:r>
              <w:t xml:space="preserve">, E61.0, E61.1, E61.2, E61.3, E61.4, E61.5, E61.6, E61.7, E61.8, E61.9, E63, E63.0, E63.1, E63.8, E63.9, E64.0, E64.1, E64.2, E64.8, E64.9, E65, E66, E66.0, E66.1, E66.2, E66.8, E66.9, E67, E67.0, E67.1, E67.2, E67.3, E67.8, E68, E70, E70.0, E70.1, E70.2, </w:t>
            </w:r>
            <w:r>
              <w:t xml:space="preserve">E70.3, E70.8, E70.9, E71, E71.0, E71.1, E71.2, E71.3, E72, E72.0, E72.1, E72.2, E72.3, E72.4, E72.5, E72.8, E72.9, E73, </w:t>
            </w:r>
            <w:r>
              <w:lastRenderedPageBreak/>
              <w:t xml:space="preserve">E73.0, E73.1, E73.8, E73.9, E74, E74.0, E74.1, E74.2, E74.3, E74.4, E74.8, E74.9, E75.0, E75.1, E75.5, E75.6, E76, E76.0, E76.1, E76.2, </w:t>
            </w:r>
            <w:r>
              <w:t xml:space="preserve">E76.3, E76.8, E76.9, E77, E77.0, E77.1, E77.8, E77.9, E78, E78.0, E78.1, E78.2, E78.3, E78.4, E78.5, E78.6, E78.8, E78.9, E79, E79.0, E79.1, E79.8, E79.9, E80, E80.0, E80.1, E80.2, E80.3, E80.4, E80.5, E80.6, E80.7, E83, E83.0, E83.1, E83.2, E83.3, E83.4, </w:t>
            </w:r>
            <w:r>
              <w:t>E83.5, E83.8, E83.9, E85, E85.0, E85.1, E85.2, E85.3, E85.4, E85.8, E85.9, E86, E87, E87.0, E87.1, E87.2, E87.3, E87.4, E87.5, E87.6, E87.7, E87.8, E88.1, E88.2, E88.8, E88.9, E89.0, E89.1, E89.2, E89.3, E89.5, E89.6, E89.8, E89.9, E90, M82.1, Q89.1, Q89.2</w:t>
            </w:r>
            <w:r>
              <w:t>, R62, R62.0, R62.8, R62.9, R63, R63.0, R63.1, R63.2, R63.3, R63.4, R63.5, R63.8, R94.6, R94.7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ds35.003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Кистозный фиброз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E84, E84.0, E84.1, E84.8, E84.9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2,58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ds35.004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E84, E84.0, E84.1, E84.8, E84.9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A25.09.001.003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12,27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Прочее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D69.3, D80, D80.0, D80.1, D80.2, D80.3, D80.4, D80.5, D80.6, D80.7, D80.8, D80.9, D81, D81.0, D81.1, D81.2, D81.3, D81.4, D81.5, D81.6, D81.7, D81.8, D81.9, D82.3, D82.8, D83, D83.0, D83.1, D83.2</w:t>
            </w:r>
            <w:r>
              <w:t>, D83.8, D83.9, G11.3, G35, G36.0, G36.1, G36.8, G36.9, G37, G37.0, G37.1, G37.2, G37.3, G37.4, G37.5, G37.8, G37.9, G51.0, G51.1, G58.7, G61.0, G61.8, G70.0, G70.2, M33.0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A25.05.001.001, A25.23.001.001, A25.24.001.001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7,86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ds36.002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 xml:space="preserve">R52, R52.0, R52.1, R52.2, R52.9, R53, R60, R60.0, R60.1, R60.9, R64, R68, R68.0, R68.2, R68.8, R69, R70, R70.0, R70.1, R74, R74.0, R74.8, R74.9, R76, </w:t>
            </w:r>
            <w:r>
              <w:lastRenderedPageBreak/>
              <w:t>R76.0, R76.1, R</w:t>
            </w:r>
            <w:r>
              <w:t>76.2, R76.8, R76.9, R77, R77.0, R77.1, R77.2, R77.8, R77.9, R79, R79.0, R79.8, R79.9, R99, Z00, Z00.0, Z00.1, Z00.2, Z00.3, Z00.4, Z00.5, Z00.6, Z00.8, Z01, Z01.0, Z01.1, Z01.2, Z01.3, Z01.4, Z01.5, Z01.6, Z01.7, Z01.8, Z01.9, Z02, Z02.0, Z02.1, Z02.2, Z02</w:t>
            </w:r>
            <w:r>
              <w:t>.3, Z02.4, Z02.5, Z02.6, Z02.7, Z02.8, Z02.9, Z03, Z03.0, Z03.1, Z03.2, Z03.3, Z03.4, Z03.5, Z03.6, Z03.8, Z03.9, Z04, Z04.0, Z04.1, Z04.2, Z04.3, Z04.4, Z04.5, Z04.6, Z04.8, Z04.9, Z08, Z08.0, Z08.1, Z08.2, Z08.7, Z08.8, Z08.9, Z09, Z09.0, Z09.1, Z09.2, Z</w:t>
            </w:r>
            <w:r>
              <w:t>09.3, Z09.4, Z09.7, Z09.8, Z09.9, Z10, Z10.0, Z10.1, Z10.2, Z10.3, Z10.8, Z11, Z11.0, Z11.1, Z11.2, Z11.3, Z11.4, Z11.5, Z11.6, Z11.8, Z11.9, Z12, Z12.0, Z12.1, Z12.2, Z12.3, Z12.4, Z12.5, Z12.6, Z12.8, Z12.9, Z13, Z13.0, Z13.1, Z13.2, Z13.3, Z13.4, Z13.5,</w:t>
            </w:r>
            <w:r>
              <w:t xml:space="preserve"> Z13.6, Z13.7, Z13.8, Z13.9, Z20, Z20.0, Z20.1, Z20.2, Z20.3, Z20.4, Z20.5, Z20.6, Z20.7, Z20.8, Z20.9, Z21, Z22, Z22.0, Z22.1, Z22.2, Z22.3, Z22.4, Z22.6, Z22.8, Z22.9, Z23, Z23.0, Z23.1, Z23.2, Z23.3, Z23.4, Z23.5, Z23.6, Z23.7, Z23.8, Z24, Z24.0, Z24.1,</w:t>
            </w:r>
            <w:r>
              <w:t xml:space="preserve"> Z24.2, Z24.3, Z24.4, Z24.5, Z24.6, Z25, Z25.0, Z25.1, Z25.8, Z26, Z26.0, Z26.8, Z26.9, Z27, Z27.0, Z27.1, Z27.2, Z27.3, Z27.4, Z27.8, Z27.9, Z28, Z28.0, Z28.1, Z28.2, Z28.8, Z28.9, Z29, Z29.0, Z29.1, Z29.2, Z29.8, Z29.9, Z30, Z30.0, Z30.1, Z30.2, Z30.3, Z</w:t>
            </w:r>
            <w:r>
              <w:t>30.4, Z30.5, Z30.8, Z30.9, Z31, Z31.0, Z31.1, Z31.2, Z31.3, Z31.4, Z31.5, Z31.6, Z31.8, Z31.9, Z32, Z32.0, Z32.1, Z33, Z36, Z36.0, Z36.1, Z36.2, Z36.3, Z36.4, Z36.5, Z36.8, Z36.9, Z37, Z37.0, Z37.1, Z37.2, Z37.3, Z37.4, Z37.5, Z37.6, Z37.7, Z37.9, Z38, Z38</w:t>
            </w:r>
            <w:r>
              <w:t xml:space="preserve">.0, Z38.1, Z38.2, Z38.3, Z38.4, Z38.5, Z38.6, Z38.7, Z38.8, Z39, Z39.0, Z39.1, Z39.2, Z40, Z40.0, Z40.8, Z40.9, Z41, Z41.0, Z41.1, Z41.2, Z41.3, Z41.8, Z41.9, Z42, Z42.0, Z42.1, Z42.2, Z42.3, </w:t>
            </w:r>
            <w:r>
              <w:lastRenderedPageBreak/>
              <w:t>Z42.4, Z42.8, Z42.9, Z43, Z43.0, Z43.1, Z43.2, Z43.3, Z43.4, Z43</w:t>
            </w:r>
            <w:r>
              <w:t>.5, Z43.6, Z43.7, Z43.8, Z43.9, Z44, Z44.0, Z44.1, Z44.2, Z44.3, Z44.8, Z44.9, Z45, Z45.0, Z45.1, Z45.2, Z45.3, Z45.8, Z45.9, Z46, Z46.0, Z46.1, Z46.2, Z46.3, Z46.4, Z46.5, Z46.6, Z46.7, Z46.8, Z46.9, Z47, Z47.0, Z47.8, Z47.9, Z48, Z48.0, Z48.8, Z48.9, Z49</w:t>
            </w:r>
            <w:r>
              <w:t>, Z49.0, Z49.1, Z49.2, Z50, Z50.0, Z50.1, Z50.2, Z50.3, Z50.4, Z50.5, Z50.6, Z50.7, Z50.8, Z50.9, Z51, Z51.0, Z51.1, Z51.2, Z51.3, Z51.4, Z51.5, Z51.6, Z51.8, Z51.9, Z52, Z52.0, Z52.1, Z52.2, Z52.3, Z52.4, Z52.5, Z52.8, Z52.9, Z53, Z53.0, Z53.1, Z53.2, Z53</w:t>
            </w:r>
            <w:r>
              <w:t>.8, Z53.9, Z54, Z54.0, Z54.1, Z54.2, Z54.3, Z54.4, Z54.7, Z54.8, Z54.9, Z57, Z57.0, Z57.1, Z57.2, Z57.3, Z57.4, Z57.5, Z57.6, Z57.7, Z57.8, Z57.9, Z58, Z58.0, Z58.1, Z58.2, Z58.3, Z58.4, Z58.5, Z58.6, Z58.8, Z58.9, Z59, Z59.0, Z59.1, Z59.2, Z59.3, Z59.4, Z</w:t>
            </w:r>
            <w:r>
              <w:t>59.5, Z59.6, Z59.7, Z59.8, Z59.9, Z60, Z60.0, Z60.1, Z60.2, Z60.3, Z60.4, Z60.5, Z60.8, Z60.9, Z61, Z61.0, Z61.1, Z61.2, Z61.3, Z61.4, Z61.5, Z61.6, Z61.7, Z61.8, Z61.9, Z62, Z62.0, Z62.1, Z62.2, Z62.3, Z62.4, Z62.5, Z62.6, Z62.8, Z62.9, Z63, Z63.0, Z63.1,</w:t>
            </w:r>
            <w:r>
              <w:t xml:space="preserve"> Z63.2, Z63.3, Z63.4, Z63.5, Z63.6, Z63.7, Z63.8, Z63.9, Z64, Z64.0, Z64.1, Z64.2, Z64.3, Z64.4, Z65, Z65.0, Z65.1, Z65.2, Z65.3, Z65.4, Z65.5, Z65.8, Z65.9, Z70, Z70.0, Z70.1, Z70.2, Z70.3, Z70.8, Z70.9, Z71, Z71.0, Z71.1, Z71.2, Z71.3, Z71.4, Z71.5, Z71.</w:t>
            </w:r>
            <w:r>
              <w:t>6, Z71.7, Z71.8, Z71.9, Z72, Z72.0, Z72.1, Z72.2, Z72.3, Z72.4, Z72.5, Z72.6, Z72.8, Z72.9, Z73, Z73.0, Z73.1, Z73.2, Z73.3, Z73.4, Z73.5, Z73.6, Z73.8, Z73.9, Z74, Z74.0, Z74.1, Z74.2, Z74.3, Z74.8, Z74.9, Z75, Z75.0, Z75.1, Z75.2, Z75.3, Z75.4, Z75.5, Z7</w:t>
            </w:r>
            <w:r>
              <w:t xml:space="preserve">5.8, Z75.9, Z76, Z76.0, Z76.1, Z76.2, Z76.3, Z76.4, Z76.5, Z76.8, Z76.9, Z80, Z80.0, Z80.1, Z80.2, Z80.3, Z80.4, Z80.5, Z80.6, Z80.7, Z80.8, Z80.9, </w:t>
            </w:r>
            <w:r>
              <w:lastRenderedPageBreak/>
              <w:t xml:space="preserve">Z81, Z81.0, Z81.1, Z81.2, Z81.3, Z81.4, Z81.8, Z82, Z82.0, Z82.1, Z82.2, Z82.3, Z82.4, Z82.5, Z82.6, Z82.7, </w:t>
            </w:r>
            <w:r>
              <w:t xml:space="preserve">Z82.8, Z83, Z83.0, Z83.1, Z83.2, Z83.3, Z83.4, Z83.5, Z83.6, Z83.7, Z84, Z84.0, Z84.1, Z84.2, Z84.3, Z84.8, Z85, Z85.0, Z85.1, Z85.2, Z85.3, Z85.4, Z85.5, Z85.6, Z85.7, Z85.8, Z85.9, Z86, Z86.0, Z86.1, Z86.2, Z86.3, Z86.4, Z86.5, Z86.6, Z86.7, Z87, Z87.0, </w:t>
            </w:r>
            <w:r>
              <w:t>Z87.1, Z87.2, Z87.3, Z87.4, Z87.5, Z87.6, Z87.7, Z87.8, Z88, Z88.0, Z88.1, Z88.2, Z88.3, Z88.4, Z88.5, Z88.6, Z88.7, Z88.8, Z88.9, Z89, Z89.0, Z89.1, Z89.2, Z89.3, Z89.4, Z89.5, Z89.6, Z89.7, Z89.8, Z89.9, Z90, Z90.0, Z90.1, Z90.2, Z90.3, Z90.4, Z90.5, Z90</w:t>
            </w:r>
            <w:r>
              <w:t>.6, Z90.7, Z90.8, Z91, Z91.0, Z91.1, Z91.2, Z91.3, Z91.4, Z91.5, Z91.6, Z91.7, Z91.8, Z92, Z92.0, Z92.1, Z92.2, Z92.3, Z92.4, Z92.5, Z92.8, Z92.9, Z93, Z93.0, Z93.1, Z93.2, Z93.3, Z93.4, Z93.5, Z93.6, Z93.8, Z93.9, Z94, Z94.0, Z94.1, Z94.2, Z94.3, Z94.4, Z</w:t>
            </w:r>
            <w:r>
              <w:t>94.5, Z94.6, Z94.7, Z94.8, Z94.9, Z95, Z95.0, Z95.1, Z95.2, Z95.3, Z95.4, Z95.5, Z95.8, Z95.9, Z96, Z96.0, Z96.1, Z96.2, Z96.3, Z96.4, Z96.5, Z96.6, Z96.7, Z96.8, Z96.9, Z97, Z97.0, Z97.1, Z97.2, Z97.3, Z97.4, Z97.5, Z97.8, Z98, Z98.0, Z98.1, Z98.2, Z98.8,</w:t>
            </w:r>
            <w:r>
              <w:t xml:space="preserve"> Z99, Z99.0, Z99.1, Z99.2, Z99.3, Z99.8, Z99.9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0,56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ds36.011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A18.05.002, A18.05.002.001, A18.05.002.002, A18.05.011, A18.30.001, A18.30.001.002, A18.30.001.003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0,45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ds36.003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Госпитализация в дневной стационар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A15.0, A15.1, A15.2, A15.3, A15.4, A15.5, A15.6, A15.7, A15.8, A15.9, A16.0, A16.1, A16.2, A16.3, A16.4, A16.5, A</w:t>
            </w:r>
            <w:r>
              <w:t xml:space="preserve">16.7, A16.8, A16.9, A17.0, A17.1, A17.8, A17.9, A18.0, A18.1, A18.2, A18.3, A18.4, A18.5, A18.6, A18.7, A18.8, A19.0, A19.1, A19.2, A19.8, A19.9, B20, B20.0, B20.1, B20.2, B20.3, B20.4, B20.5, B20.6, B20.7, B20.8, B20.9, </w:t>
            </w:r>
            <w:r>
              <w:lastRenderedPageBreak/>
              <w:t>B21, B21.0, B21.1, B21.2, B21.3, B2</w:t>
            </w:r>
            <w:r>
              <w:t>1.7, B21.8, B21.9, B22, B22.0, B22.1, B22.2, B22.7, B23, B23.0, B23.1, B23.2, B23.8, B24, B90, B90.0, B90.1, B90.2, B90.8, B90.9, F00, F00.0, F00.1, F00.2, F00.9, F01, F01.0, F01.1, F01.2, F01.3, F01.8, F01.9, F02, F02.0, F02.1, F02.2, F02.3, F02.4, F02.8,</w:t>
            </w:r>
            <w:r>
              <w:t xml:space="preserve"> F03, F04, F05, F05.0, F05.1, F05.8, F05.9, F06, F06.0, F06.1, F06.2, F06.3, F06.4, F06.5, F06.6, F06.7, F06.8, F06.9, F07, F07.0, F07.1, F07.2, F07.8, F07.9, F09, F10, F10.0, F10.1, F10.2, F10.3, F10.4, F10.5, F10.6, F10.7, F10.8, F10.9, F11, F11.0, F11.1</w:t>
            </w:r>
            <w:r>
              <w:t>, F11.2, F11.3, F11.4, F11.5, F11.6, F11.7, F11.8, F11.9, F12, F12.0, F12.1, F12.2, F12.3, F12.4, F12.5, F12.6, F12.7, F12.8, F12.9, F13, F13.0, F13.1, F13.2, F13.3, F13.4, F13.5, F13.6, F13.7, F13.8, F13.9, F14, F14.0, F14.1, F14.2, F14.3, F14.4, F14.5, F</w:t>
            </w:r>
            <w:r>
              <w:t>14.6, F14.7, F14.8, F14.9, F15, F15.0, F15.1, F15.2, F15.3, F15.4, F15.5, F15.6, F15.7, F15.8, F15.9, F16, F16.0, F16.1, F16.2, F16.3, F16.4, F16.5, F16.6, F16.7, F16.8, F16.9, F17, F17.0, F17.1, F17.2, F17.3, F17.4, F17.5, F17.6, F17.7, F17.8, F17.9, F18,</w:t>
            </w:r>
            <w:r>
              <w:t xml:space="preserve"> F18.0, F18.1, F18.2, F18.3, F18.4, F18.5, F18.6, F18.7, F18.8, F18.9, F19, F19.0, F19.1, F19.2, F19.3, F19.4, F19.5, F19.6, F19.7, F19.8, F19.9, F20, F20.0, F20.1, F20.2, F20.3, F20.4, F20.5, F20.6, F20.8, F20.9, F21, F22, F22.0, F22.8, F22.9, F23, F23.0,</w:t>
            </w:r>
            <w:r>
              <w:t xml:space="preserve"> F23.1, F23.2, F23.3, F23.8, F23.9, F24, F25, F25.0, F25.1, F25.2, F25.8, F25.9, F28, F29, F30, F30.0, F30.1, F30.2, F30.8, F30.9, F31, F31.0, F31.1, F31.2, F31.3, F31.4, F31.5, F31.6, F31.7, F31.8, F31.9, F32, F32.0, F32.1, F32.2, F32.3, F32.8, F32.9, F33</w:t>
            </w:r>
            <w:r>
              <w:t xml:space="preserve">, F33.0, F33.1, F33.2, F33.3, F33.4, F33.8, F33.9, F34, F34.0, F34.1, F34.8, F34.9, F38, F38.0, F38.1, F38.8, F39, F40, F40.0, F40.1, F40.2, F40.8, F40.9, F41, F41.0, </w:t>
            </w:r>
            <w:r>
              <w:lastRenderedPageBreak/>
              <w:t>F41.1, F41.2, F41.3, F41.8, F41.9, F42, F42.0, F42.1, F42.2, F42.8, F42.9, F43, F43.0, F4</w:t>
            </w:r>
            <w:r>
              <w:t>3.1, F43.2, F43.8, F43.9, F44, F44.0, F44.1, F44.2, F44.3, F44.4, F44.5, F44.6, F44.7, F44.8, F44.9, F45, F45.0, F45.1, F45.2, F45.3, F45.4, F45.8, F45.9, F48, F48.0, F48.1, F48.8, F48.9, F50, F50.0, F50.1, F50.2, F50.3, F50.4, F50.5, F50.8, F50.9, F51, F5</w:t>
            </w:r>
            <w:r>
              <w:t>1.0, F51.1, F51.2, F51.3, F51.4, F51.5, F51.8, F51.9, F52, F52.0, F52.1, F52.2, F52.3, F52.4, F52.5, F52.6, F52.7, F52.8, F52.9, F53, F53.0, F53.1, F53.8, F53.9, F54, F55, F59, F60, F60.0, F60.1, F60.2, F60.3, F60.4, F60.5, F60.6, F60.7, F60.8, F60.9, F61,</w:t>
            </w:r>
            <w:r>
              <w:t xml:space="preserve"> F62, F62.0, F62.1, F62.8, F62.9, F63, F63.0, F63.1, F63.2, F63.3, F63.8, F63.9, F64, F64.0, F64.1, F64.2, F64.8, F64.9, F65, F65.0, F65.1, F65.2, F65.3, F65.4, F65.5, F65.6, F65.8, F65.9, F66, F66.0, F66.1, F66.2, F66.8, F66.9, F68, F68.0, F68.1, F68.8, F</w:t>
            </w:r>
            <w:r>
              <w:t>69, F70, F70.0, F70.1, F70.8, F70.9, F71, F71.0, F71.1, F71.8, F71.9, F72, F72.0, F72.1, F72.8, F72.9, F73, F73.0, F73.1, F73.8, F73.9, F78, F78.0, F78.1, F78.8, F78.9, F79, F79.0, F79.1, F79.8, F79.9, F80, F80.0, F80.1, F80.2, F80.3, F80.8, F80.9, F81, F8</w:t>
            </w:r>
            <w:r>
              <w:t>1.0, F81.1, F81.2, F81.3, F81.8, F81.9, F82, F83, F84, F84.0, F84.1, F84.2, F84.3, F84.4, F84.5, F84.8, F84.9, F88, F89, F90, F90.0, F90.1, F90.8, F90.9, F91, F91.0, F91.1, F91.2, F91.3, F91.8, F91.9, F92, F92.0, F92.8, F92.9, F93, F93.0, F93.1, F93.2, F93</w:t>
            </w:r>
            <w:r>
              <w:t>.3, F93.8, F93.9, F94, F94.0, F94.1, F94.2, F94.8, F94.9, F95, F95.0, F95.1, F95.2, F95.8, F95.9, F98, F98.0, F98.1, F98.2, F98.3, F98.4, F98.5, F98.6, F98.8, F98.9, F99, K23.0, M49.0, M90.0, N74.0, N74.1, R41, R41.0, R41.1, R41.2, R41.3, R41.8, R44, R44.0</w:t>
            </w:r>
            <w:r>
              <w:t xml:space="preserve">, R44.1, R44.2, R44.3, R44.8, R45, R45.0, R45.1, R45.2, R45.3, R45.4, R45.5, R45.6, R45.7, R45.8, R46, R46.0, </w:t>
            </w:r>
            <w:r>
              <w:lastRenderedPageBreak/>
              <w:t>R46.1, R46.2, R46.3, R46.4, R46.5, R46.6, R46.7, R46.8, R48, R48.0, R48.1, R48.2, R48.8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0,46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ds36.005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Отторжение, отмирание трансплантата орг</w:t>
            </w:r>
            <w:r>
              <w:t>анов и тканей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7,40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7584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C00 - C80, C97, D00 - D09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0,40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Z25.8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 лет иной классификационный критерий: irs1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2,50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 лет дополнительные диагнозы: Z25.8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irs1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Z25.8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irs2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5,36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2 лет дополнительные диагнозы: Z25.8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irs2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ds36.014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(инициация или замена)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D89.8, E85.0, G36.0, J33, J33.0, J33.1, J33.8, J33.9, J44.1, J44.8, J44.9, J45, J45.0, J45.1, J45.8, J45.9, J46</w:t>
            </w:r>
            <w:r>
              <w:t xml:space="preserve">, J84.1, J84.8, J84.9, L10, L10.0, L10.1, L10.2, L10.3, L10.4, L10.5, L10.8, L10.9, L28.1, </w:t>
            </w:r>
            <w:r>
              <w:lastRenderedPageBreak/>
              <w:t>L50.1, L63, M07.0, M07.1, M07.3, M10.0, M30, M30.0, M30.1, M30.2, M30.3, M30.8, M31, M31.0, M31.1, M31.2, M31.3, M31.4, M31.5, M31.6, M31.7, M31.8, M31.9, M33, M33.1</w:t>
            </w:r>
            <w:r>
              <w:t>, M33.2, M33.9, M34, M34.0, M34.1, M34.2, M34.8, M34.9, M35.2, M46.8, M46.9</w:t>
            </w:r>
          </w:p>
        </w:tc>
        <w:tc>
          <w:tcPr>
            <w:tcW w:w="291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иной классификационный критерий: in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4,06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G70.0, H20, J30.1, J30.2, J30.3, J30.4, J82, K20, L73.2, M35.0</w:t>
            </w:r>
          </w:p>
        </w:tc>
        <w:tc>
          <w:tcPr>
            <w:tcW w:w="2914" w:type="dxa"/>
          </w:tcPr>
          <w:p w:rsidR="00393CB3" w:rsidRPr="00307425" w:rsidRDefault="00393CB3">
            <w:pPr>
              <w:pStyle w:val="ConsPlusNormal0"/>
              <w:rPr>
                <w:lang w:val="en-US"/>
              </w:rPr>
            </w:pP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in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2914" w:type="dxa"/>
          </w:tcPr>
          <w:p w:rsidR="00393CB3" w:rsidRPr="00307425" w:rsidRDefault="00393CB3">
            <w:pPr>
              <w:pStyle w:val="ConsPlusNormal0"/>
              <w:rPr>
                <w:lang w:val="en-US"/>
              </w:rPr>
            </w:pP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иной классификационный критерий: inс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</w:t>
            </w:r>
            <w:r>
              <w:t>ечение с применением генно-инженерных биологических препаратов, селективных иммунодепрессантов и ингибиторов янус-киназ (уровень 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gsh116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gsh120, gsh121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gsh118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gsh009, gsh079, gsh117, gsh071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</w:t>
            </w:r>
            <w:r>
              <w:t>ионный критерий: gsh006</w:t>
            </w:r>
          </w:p>
          <w:p w:rsidR="00393CB3" w:rsidRDefault="0075336D">
            <w:pPr>
              <w:pStyle w:val="ConsPlusNormal0"/>
            </w:pPr>
            <w:r>
              <w:t xml:space="preserve">возрастная группа: </w:t>
            </w:r>
            <w:r>
              <w:lastRenderedPageBreak/>
              <w:t>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gsh119, gsh040, gsh001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0,55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gsh114, gsh102, gsh010, gsh007, gsh080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</w:t>
            </w:r>
            <w:r>
              <w:t>ационный критерий: gsh159, gsh160, gsh063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0,96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gsh072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gsh094, gsh155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gsh067, gsh112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1,16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</w:t>
            </w:r>
            <w:r>
              <w:t>ерных биологических препаратов, селективных иммунодепрессантов и ингибиторов янус-киназ (уровень 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gsh081, gsh041, gsh073, gsh154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критерий: gsh106, </w:t>
            </w:r>
            <w:r>
              <w:lastRenderedPageBreak/>
              <w:t>gsh032, gsh005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gsh103, gsh028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1,5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</w:t>
            </w:r>
            <w:r>
              <w:t>оров янус-киназ (уровень 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gsh011, gsh008, gsh082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gsh104, gsh037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gsh002, gsh089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gsh074, gsh095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</w:t>
            </w:r>
            <w:r>
              <w:t xml:space="preserve"> gsh105, gsh125, gsh111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gsh172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lastRenderedPageBreak/>
              <w:t>препаратов, селективных иммунодепрессантов и ингибиторов янус-киназ (уровень 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 xml:space="preserve">иной классификационный </w:t>
            </w:r>
            <w:r>
              <w:lastRenderedPageBreak/>
              <w:t>критерий: gsh115, gsh030, gsh042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</w:t>
            </w:r>
            <w:r>
              <w:t>й: gsh140, gsh146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2,21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9)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gsh100, gsh083, gsh075, gsh003</w:t>
            </w:r>
          </w:p>
          <w:p w:rsidR="00393CB3" w:rsidRDefault="0075336D">
            <w:pPr>
              <w:pStyle w:val="ConsPlusNormal0"/>
            </w:pPr>
            <w:r>
              <w:t xml:space="preserve">возрастная группа: от </w:t>
            </w:r>
            <w:r>
              <w:t>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gsh142, gsh148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gsh070, gsh029, gsh113, gsh032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2,41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10)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gsh084, gsh035, gsh043, gsh076, gsh164, gsh107, gsh156, gsh085</w:t>
            </w:r>
          </w:p>
          <w:p w:rsidR="00393CB3" w:rsidRDefault="0075336D">
            <w:pPr>
              <w:pStyle w:val="ConsPlusNormal0"/>
            </w:pPr>
            <w:r>
              <w:t xml:space="preserve">возрастная группа: от </w:t>
            </w:r>
            <w:r>
              <w:t>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gsh143, gsh149, gsh127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критерий: gsh141, </w:t>
            </w:r>
            <w:r>
              <w:lastRenderedPageBreak/>
              <w:t>gsh158, gsh104, gsh147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3,09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11)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gsh031, gsh077, gsh004, gsh086, gsh109, gsh078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gsh144, gsh150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gsh142, gsh148, gsh090, gsh175, gsh125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3,73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12)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gsh096, gsh123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</w:t>
            </w:r>
            <w:r>
              <w:t>: gsh129, gsh145, gsh151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gsh143, gsh039, gsh149, gsh144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4,24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</w:t>
            </w:r>
            <w:r>
              <w:t>з (уровень 13)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gsh034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lastRenderedPageBreak/>
              <w:t>иной классификационный критерий: gsh131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gsh152, gsh150, gsh108, gsh036, gsh044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5,98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14)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</w:t>
            </w:r>
            <w:r>
              <w:t>: gsh167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gsh133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gsh127, gsh145, gsh151, gsh033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7,45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15)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gsh110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gsh135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gsh038, gsh153, gsh174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7,98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lastRenderedPageBreak/>
              <w:t>препаратов, селективных иммунодепрессантов и ингибиторов янус-киназ (уровень 16)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lastRenderedPageBreak/>
              <w:t>иной классификационный критерий: gsh137, gsh139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</w:t>
            </w:r>
            <w:r>
              <w:t>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gsh088, gsh173, gsh157, gsh129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9,4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17)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gsh168, gsh171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gsh054, gsh060, gsh169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gsh131, gsh133, gsh135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14,05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</w:t>
            </w:r>
            <w:r>
              <w:t>паратов, селективных иммунодепрессантов и ингибиторов янус-киназ (уровень 18)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gsh170, gsh051, gsh057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gsh055, gsh061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критерий: gsh137, </w:t>
            </w:r>
            <w:r>
              <w:lastRenderedPageBreak/>
              <w:t>gsh139, gsh054, gsh060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28,24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</w:t>
            </w:r>
            <w:r>
              <w:t xml:space="preserve"> и ингибиторов янус-киназ (уровень 19)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gsh052, gsh058</w:t>
            </w:r>
          </w:p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gsh056, gsh062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gsh055, gsh0</w:t>
            </w:r>
            <w:r>
              <w:t>61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61,31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20)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gsh053, gsh059</w:t>
            </w:r>
          </w:p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gsh0</w:t>
            </w:r>
            <w:r>
              <w:t>56, gsh062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126,25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  <w:tc>
          <w:tcPr>
            <w:tcW w:w="3596" w:type="dxa"/>
          </w:tcPr>
          <w:p w:rsidR="00393CB3" w:rsidRPr="00307425" w:rsidRDefault="0075336D">
            <w:pPr>
              <w:pStyle w:val="ConsPlusNormal0"/>
              <w:rPr>
                <w:lang w:val="en-US"/>
              </w:rPr>
            </w:pPr>
            <w:r w:rsidRPr="00307425">
              <w:rPr>
                <w:lang w:val="en-US"/>
              </w:rPr>
              <w:t>D59.8, D89.1, E78.0, E78.1, E78.2, E78.3, E78.4, E78.8, G25.8, G35, G36.0,</w:t>
            </w:r>
            <w:r w:rsidRPr="00307425">
              <w:rPr>
                <w:lang w:val="en-US"/>
              </w:rPr>
              <w:t xml:space="preserve"> G37.3, G61.8, G61.9, G70.0, G70.8, G73.1, I42.0, I73.0, I73.1, K74.3, K75.4, L10.0, M32.1, N04.1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A18.05.001.002, A18.05.001.004, A18.05.007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5,07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</w:t>
            </w:r>
          </w:p>
        </w:tc>
        <w:tc>
          <w:tcPr>
            <w:tcW w:w="11993" w:type="dxa"/>
            <w:gridSpan w:val="4"/>
          </w:tcPr>
          <w:p w:rsidR="00393CB3" w:rsidRDefault="0075336D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1,72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ds37.001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 xml:space="preserve">Медицинская реабилитация пациентов с заболеваниями центральной нервной системы (2 </w:t>
            </w:r>
            <w:r>
              <w:lastRenderedPageBreak/>
              <w:t>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B05.023.001, B05.024.001, B05.024.002, B05.024.003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rb2, rbb2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1,98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G35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rb2, rbb2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ds37.002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B05.023.001, B05.024.001, B05.024.002, B05.024.003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rb3, rbb3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2,31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G35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rb3, rbb3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ds37.003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(2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иной классификационный критерий: rb2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1,52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 иной классификационный критерий: ykur1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ds37.004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 иной классификационный критерий: rb3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1,82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B05.023.002.002, B05.050.003,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 иной классификационный критерий: ykur2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ds37.005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кардиореабилитация (2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B05.015.001, B05.043.001, B05.057.003, B05.057.007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rb2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1,39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ds37.006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кардиореабилитация (3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B05.015.001, B05.043.001, B05.057.003, B05.057.007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rb3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1,67</w:t>
            </w: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ds37.007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при других соматических заболеваниях (2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 xml:space="preserve">B05.001.001, B05.004.001, B05.005.001, B05.008.001, B05.014.002, B05.015.002, B05.023.002, B05.027.001, </w:t>
            </w:r>
            <w:r>
              <w:lastRenderedPageBreak/>
              <w:t>B05.027.002, B05.027.003, B05.028.001, B05.029.001, B05.037.001, B05.040.001, B05.050.004, B05.053.001, B05.058.001, B05.069.001, B05.069.002, B05.069.0</w:t>
            </w:r>
            <w:r>
              <w:t>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 xml:space="preserve">иной классификационный </w:t>
            </w:r>
            <w:r>
              <w:lastRenderedPageBreak/>
              <w:t>критерий: rb2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0,85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B05.069.001, B05.069.002, B05.069.0</w:t>
            </w:r>
            <w:r>
              <w:t>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 иной классификационный критерий: ykur1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ds37.008</w:t>
            </w:r>
          </w:p>
        </w:tc>
        <w:tc>
          <w:tcPr>
            <w:tcW w:w="3244" w:type="dxa"/>
            <w:vMerge w:val="restart"/>
          </w:tcPr>
          <w:p w:rsidR="00393CB3" w:rsidRDefault="0075336D">
            <w:pPr>
              <w:pStyle w:val="ConsPlusNormal0"/>
            </w:pPr>
            <w:r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B05.069.001, B05.069.002, B05.069.0</w:t>
            </w:r>
            <w:r>
              <w:t>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старше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rb3</w:t>
            </w:r>
          </w:p>
        </w:tc>
        <w:tc>
          <w:tcPr>
            <w:tcW w:w="1077" w:type="dxa"/>
            <w:vMerge w:val="restart"/>
          </w:tcPr>
          <w:p w:rsidR="00393CB3" w:rsidRDefault="0075336D">
            <w:pPr>
              <w:pStyle w:val="ConsPlusNormal0"/>
              <w:jc w:val="center"/>
            </w:pPr>
            <w:r>
              <w:t>1,09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B05.069.001, B05.069.002, B05.069.0</w:t>
            </w:r>
            <w:r>
              <w:t>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 иной классификационный критерий: ykur2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ds37.009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B05.031.001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91 дня до 1 года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ds37.010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B05.028.001, B05.046.001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 иной классификационный критерий: rbs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1,80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ds37.011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Медицинская реабилитация </w:t>
            </w:r>
            <w:r>
              <w:t>детей с поражениями центральной нервной системы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B05.023.002.001, B05.023.003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2,75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ds37.012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B05.057.011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2,35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ds37.013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C40, C40.0, C40.1, C40.</w:t>
            </w:r>
            <w:r>
              <w:t>2, C40.3, C40.8, C40.9, C41, C41.0, C41.1, C41.2, C41.3, C41.4, C41.8, C41.9, C79.5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B05.027.001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1,76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ds37.014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C50, C50.0, C50.1, C50.2, C50.3, C50.4, C50.5, C50.6, C50.8, C50.9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B05.027.001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1,51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ds37.015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после перенесенной коронавирусной инфекции COVID-19 (2 ба</w:t>
            </w:r>
            <w:r>
              <w:t>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rb2cov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ds37.016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после перенесенной коронавирусной инфекции COVID-19 (3 балла по ШРМ)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иной классификационный критерий: rb3cov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1,40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ds37.017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B05.023.001, B05.023.002, B05.023.002.001, B05.023.002.002, B05.023.003, B05.024.001, B05.024.002, B05.024.003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ykur3bd12d21, ykur3brobd12d21, ykur3d12d21, ykur3robd12d21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3,71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ds37.018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 xml:space="preserve">Медицинская реабилитация в детском соматическом </w:t>
            </w:r>
            <w:r>
              <w:lastRenderedPageBreak/>
              <w:t>реабилитационном отделении в медицинской организации 4 группы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 xml:space="preserve">B05.001.001, B05.004.001, B05.005.001, B05.008.001, </w:t>
            </w:r>
            <w:r>
              <w:lastRenderedPageBreak/>
              <w:t>B05.014.002, B05.015.002, B05.027.001, B05.027.002, B05.027.003, B05.028.001, B05.0</w:t>
            </w:r>
            <w:r>
              <w:t>29.001, B05.037.001, B05.043.001, B05.053.001, B05.057.001, B05.057.002, B05.057.003, B05.057.004, B05.057.005, B05.057.006, B05.057.007, B05.058.001, B05.069.002, B05.069.003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lastRenderedPageBreak/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lastRenderedPageBreak/>
              <w:t>иной классификационный критерий: ykur3d12</w:t>
            </w:r>
            <w:r>
              <w:t>d21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2,91</w:t>
            </w:r>
          </w:p>
        </w:tc>
      </w:tr>
      <w:tr w:rsidR="00393CB3">
        <w:tc>
          <w:tcPr>
            <w:tcW w:w="994" w:type="dxa"/>
          </w:tcPr>
          <w:p w:rsidR="00393CB3" w:rsidRDefault="0075336D">
            <w:pPr>
              <w:pStyle w:val="ConsPlusNormal0"/>
              <w:jc w:val="center"/>
            </w:pPr>
            <w:r>
              <w:t>ds37.019</w:t>
            </w:r>
          </w:p>
        </w:tc>
        <w:tc>
          <w:tcPr>
            <w:tcW w:w="3244" w:type="dxa"/>
          </w:tcPr>
          <w:p w:rsidR="00393CB3" w:rsidRDefault="0075336D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 4 группы</w:t>
            </w:r>
          </w:p>
        </w:tc>
        <w:tc>
          <w:tcPr>
            <w:tcW w:w="3596" w:type="dxa"/>
          </w:tcPr>
          <w:p w:rsidR="00393CB3" w:rsidRDefault="0075336D">
            <w:pPr>
              <w:pStyle w:val="ConsPlusNormal0"/>
            </w:pPr>
            <w:r>
              <w:t>-</w:t>
            </w:r>
          </w:p>
        </w:tc>
        <w:tc>
          <w:tcPr>
            <w:tcW w:w="2914" w:type="dxa"/>
          </w:tcPr>
          <w:p w:rsidR="00393CB3" w:rsidRDefault="0075336D">
            <w:pPr>
              <w:pStyle w:val="ConsPlusNormal0"/>
            </w:pPr>
            <w:r>
              <w:t>B05.040.001, B05.050.003, B05.050.004, B05.050.005</w:t>
            </w:r>
          </w:p>
        </w:tc>
        <w:tc>
          <w:tcPr>
            <w:tcW w:w="2239" w:type="dxa"/>
          </w:tcPr>
          <w:p w:rsidR="00393CB3" w:rsidRDefault="0075336D">
            <w:pPr>
              <w:pStyle w:val="ConsPlusNormal0"/>
            </w:pPr>
            <w:r>
              <w:t>возрастная группа: от 0 дней до 18 лет</w:t>
            </w:r>
          </w:p>
          <w:p w:rsidR="00393CB3" w:rsidRDefault="0075336D">
            <w:pPr>
              <w:pStyle w:val="ConsPlusNormal0"/>
            </w:pPr>
            <w:r>
              <w:t>иной классификационный критерий: ykur3d12d21, ykur3robd12d21</w:t>
            </w:r>
          </w:p>
        </w:tc>
        <w:tc>
          <w:tcPr>
            <w:tcW w:w="1077" w:type="dxa"/>
          </w:tcPr>
          <w:p w:rsidR="00393CB3" w:rsidRDefault="0075336D">
            <w:pPr>
              <w:pStyle w:val="ConsPlusNormal0"/>
              <w:jc w:val="center"/>
            </w:pPr>
            <w:r>
              <w:t>3,40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121"/>
          <w:footerReference w:type="default" r:id="rId122"/>
          <w:headerReference w:type="first" r:id="rId123"/>
          <w:footerReference w:type="first" r:id="rId12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24" w:name="P17349"/>
      <w:bookmarkEnd w:id="24"/>
      <w:r>
        <w:t>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25" w:name="P17350"/>
      <w:bookmarkEnd w:id="25"/>
      <w:r>
        <w:t>&lt;2&gt; Зн</w:t>
      </w:r>
      <w:r>
        <w:t>ачение коэффициентов относительной затратоемкости рассчитано с учетом минимального размера базовой ставки (размера средней стоимости законченного случая лечения, включенного в группу заболеваний, состояний):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стационарных условиях - 34133,51 руб.;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условиях дневного стационара - 18545,39 руб.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Медицинская помощь по отдельным группам заболеваний, состояний оплачивается с применением коэффициента дифференциации и поправочного коэффициента (коэффициента специфики оказания медицинской помощи) к доле зар</w:t>
      </w:r>
      <w:r>
        <w:t>аботной платы и прочих расходов в составе тарифа: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1. в стационарных условиях: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слинговые операции при недержании мочи - 30,45%;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операции на женских половых органах: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5 - 38,49%;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6 - 31,98%;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7 - 33,61%;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дерматозов с применением</w:t>
      </w:r>
      <w:r>
        <w:t xml:space="preserve"> наружной терапии - 97,47%;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терапии, физиотерапии, плазмафереза - 98,49%;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и системной терапии - 99,04%;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терапии и фототерапии - 98</w:t>
      </w:r>
      <w:r>
        <w:t xml:space="preserve"> процентов;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операции на почке и мочевыделительной системе, дети (уровень 7) - 16,23%;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другие операции на органах брюшной полости, дети - 32,42%;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кишечные инфекции, взрослые - 82,02%;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кишечные инфекции, дети - 86,34%;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новая коронавирусная инфекция COVID-19: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1 - 91,12%;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2 - 61,3%;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3 - 63,24%;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4 - 77,63%;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операции на кишечнике и анальной области (уровень 4) - 33,32%;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неврологические заболевания, лечение с применением ботулотоксина (уровень 1) - 34,31%;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неврологические заболевани</w:t>
      </w:r>
      <w:r>
        <w:t>я, лечение с применением ботулотоксина (уровень 2) - 24,79;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транзиторные ишемические приступы, сосудистые мозговые синдромы - 70,2%;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инфаркт мозга (уровень 1) - 88,73%;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инфаркт мозга (уровень 2) - 73,42%;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инфаркт мозга (уровень 3) - 81,66%;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диагностика и лечение сложных неврологических заболеваний - 73,05%;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плазмоферез при неврологических заболеваниях - 88,54%;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комплексное лечение неврологических заболеваний с применением препаратов высокодозного иммуноглобулина - 5,18%;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новорожденных с тяжелой патологией с применением аппаратных методов поддержки или замещения витальных функций - 81,97%;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прочие операции при ЗНО: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1 - 28,13%;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2 - 39,56%;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лекарственная терапия при злокачественных новообразованиях (кро</w:t>
      </w:r>
      <w:r>
        <w:t>ме лимфоидной и кроветворной тканей):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1 - 67,31%;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2 - 47,58%;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3 - 44,42%;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4 - 26,67%;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5 - 25,9%;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6 - 11,09%;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7 - 12,08%;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8 - 12,9%;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9 - 7,62%;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10 - 4,08%;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11 - 3,65%;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</w:t>
      </w:r>
      <w:r>
        <w:t>ровень 12 - 3,72%;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13 - 3,4%;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14 - 3,6%;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15 - 2,18%;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16 - 1,84%;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17 - 1,97%;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18 - 1,7%;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19 - 1,38%;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20 - 2,45%;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уровень 21 - 0,71%;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лучевая терапия (уровень 8) - 8,58%;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лучевая терапия в сочетании с лекарственной терапией: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2 - 87,08%;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3 - 88,84%;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4 - 87,05%;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5 - 88,49%;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6 - 46,03%;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7 - 26,76%;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ЗНО лимфоидной и кроветворной тканей, лекарст</w:t>
      </w:r>
      <w:r>
        <w:t>венная терапия, взрослые (уровни 1 - 3) - 79,48%;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ЗНО лимфоидной и кроветворной тканей, лекарственная терапия с применением отдельных препаратов (по перечню), взрослые: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1 - 30,74%;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2 - 52,16%;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3 - 61,17%;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4 - 5,42%;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уровень </w:t>
      </w:r>
      <w:r>
        <w:t>5 - 20,13%;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6 - 29,38%;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замена речевого процессора - 0,95%;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операции на органе зрения: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(факоэмульсификация с имплантацией ИОЛ) - 25,31%;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интравитреальное введение лекарственных препаратов - 13,4%;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микроинвазивная субтотальная витрэктомия с субретин</w:t>
      </w:r>
      <w:r>
        <w:t>альным введением лекарственного препарата воретиген непарвовек (без учета стоимость лекарственного препарата) (только для федеральных медицинских организаций) - 19,34%;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баллонная вазодилатация с установкой (с подъемом сегмента ST электрокардиограммы):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 ст</w:t>
      </w:r>
      <w:r>
        <w:t>ента в сосуд (сосуды) - 38,01%;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 стентов с сосуд (сосуды) - 34,54%;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 стентов в сосуд (сосуды) - 30,51%;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баллонная вазодилатация с установкой (без подъема сегмента ST электрокардиограммы):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 стента в сосуд (сосуды) - 37,42%;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 стентов с сосуд (сосуды) - 33,09%;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 стентов в сосуд (сосуды) - 28,44%;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ишемическая болезнь сердца с установкой: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1 стента в сосуд (сосуды) - 28,5%;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 стентов с сосуд (сосуды) - 24,99%;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 стентов в сосуд (сосуды) - 21,19%;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имплантация частотно-адаптированного однокамерного кардиостимулятора - 26,5%;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эндоваскулярная тромбэкстрак</w:t>
      </w:r>
      <w:r>
        <w:t>ция и стентирование брахиоцефальных артерий при остром ишемическом инсульте - 21,52%;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операции на почке и мочевыделительной системе, взрослые (уровень 7) - 20,13%;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другие операции на органах брюшной полости: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4 - 34,65%;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5 - 38,58%;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оказание</w:t>
      </w:r>
      <w:r>
        <w:t xml:space="preserve"> услуг диализа (только для федеральных медицинских организаций) (уровни 1 - 3) - 30 процентов;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оказание услуг диализа (только для федеральных медицинских организаций) (уровень 4) - 6,61%;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экстракорпоральная мембранная оксигенация - 27,22%;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проведение антим</w:t>
      </w:r>
      <w:r>
        <w:t>икробной терапии инфекций, вызванных полирезистентными микроорганизмами (уровни 1 - 5) - 0 процентов;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радиойодтерапия - 70,66%;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проведение иммунизации против респираторно-синцитиальной вирусной инфекции: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1 - 5,85%;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2 - 4,58%;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с прим</w:t>
      </w:r>
      <w:r>
        <w:t>енением генно-инженерных биологических препаратов и селективных иммунодепрессантов и ингибиторов янус-киназ: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инициация или замена - 34,5%;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1 - 62,81%;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2 - 44,09%;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3 - 31,99%;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4 - 27,98%;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5 - 22,82%;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6 - 19,01</w:t>
      </w:r>
      <w:r>
        <w:t>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7 - 17,48%;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8 - 16,7%;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9 - 15,55%;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10 - 12,67%;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11 - 10,46%;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уровень 12 - 9,38%;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13 - 6,84%;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14 - 5,57%;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15 - 5,21%;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16 - 4,45%;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17 - 13,37%;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18 - 1,51%;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19 - 0,71%;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20 - 0,35%;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посттрансплантационный период после пересадки костного мозга - 62,44%;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комплексная медицинская реабилитация у пациентов с последствиями позвоночно-спинномозговой травмы, с нарушением функции нижни</w:t>
      </w:r>
      <w:r>
        <w:t>х мочевыводящих путей - 50,9%;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комплексная медицинская реабилитация после протезирования нижних конечностей с установкой постоянного экзопротеза, в том числе с болевым синдромом, с применением ботулотоксина - 81,44%;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комплексная медицинская реабилитация после протезирования верхних конечностей с установкой постоянного экзопротеза, в том числе с болевым синдромом, с применением ботулотоксина - 83,46%;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комплексная медицинская реабилитация после протезирования двух и боле</w:t>
      </w:r>
      <w:r>
        <w:t>е конечностей с установкой постоянного экзопротеза, в том числе с болевым синдромом, с применением ботулотоксина - 76,88%;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комплексная мультидисциплинарная медицинская реабилитация детей при тяжелых нарушениях двигательных и когнитивных функций после струк</w:t>
      </w:r>
      <w:r>
        <w:t>турного повреждения центральной нервной системы травматического, и (или) сосудистого генеза, и (или) тяжелой политравме на первом этапе в условиях отделения реанимации и интенсивной терапии (только для федеральных медицинских организаций) - 46,21%;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2. в ус</w:t>
      </w:r>
      <w:r>
        <w:t>ловиях дневного стационара: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экстракорпоральное оплодотворение: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1 - 21,18%;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2 - 22,76%;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3 - 21,62%;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4 - 21,25%;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с ПГТ-М - 17,4%;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ПГТ-СП - 20,93%;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с ПГТ-М - 17,27%;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ПГТ-СП - 20,52%;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с ПГТ-М - 17,24%;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с ПГТ-СП - 20,3%;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терапии - 97,44%;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лечение дерматозов с применением наружной терапии, физиотерапии, плазмафереза - 96,3%;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дерматозов с приме</w:t>
      </w:r>
      <w:r>
        <w:t>нением наружной и системной терапии - 98,27%;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дерматозов с применением наружной терапии и фототерапии - 98,2%;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хронического вирусного гепатита C: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1 - 1,56%;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2 - 1,34%;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3 - 1,28%;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4 - 1,07%;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5 - 0,99%;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6 - 0,48%;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7 - 0,4%;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вирусный гепатит B хронический без дельта агента, лекарственная терапия - 91,32%;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вирусный гепатит B хронический с дельта агентом, лекарственная терапия - 10,49%;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неврологические заболевания, лечение с применением боту</w:t>
      </w:r>
      <w:r>
        <w:t>лотоксина (уровень 1) - 13,78%;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неврологические заболевания, лечение с применением ботулотоксина (уровень 2) - 8,35%;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госпитализация в диагностических целях с постановкой (подтверждением) диагноза злокачественного новообразования с использованием ПЭТ КТ (т</w:t>
      </w:r>
      <w:r>
        <w:t>олько для федеральных медицинских организаций) - 21,44%;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1 - 36,14%;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2 - 19,76%;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3 - 13 процентов;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4 - 34,25%;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уровень 5 - </w:t>
      </w:r>
      <w:r>
        <w:t>5,24%;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6 - 22,14%;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7 - 28,54%;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8 - 21,05%;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9 - 24,06%;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10 - 28,66%;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11 - 5,89%;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12 - 1,64%;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13 - 15,78%;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14 - 14,58%;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уровень 15 - 6,81%;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16 - 7,38%;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17 - 8,71%;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18 - 0,8%;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19 - 0,51%;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20 - 12,35%;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21 - 8,22%;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22 - 10,8%;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23 - 6,6%;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24 - 0,2%;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лучевая терапия (уровень 8) - 3,66%;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лучевая терапия в сочетании с лекарственной терапией: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</w:t>
      </w:r>
      <w:r>
        <w:t xml:space="preserve"> 1 - 78,38%;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3 - 82,64%;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4 - 31,86%;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5 - 16,69%;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ЗНО лимфоидной и кроветворной тканей, лекарственная терапия, взрослые (уровни 1 - 4) - 58,88%;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ЗНО лимфоидной и кроветворной тканей, лекарственная терапия с применением отдельных преп</w:t>
      </w:r>
      <w:r>
        <w:t>аратов (по перечню), взрослые: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1 - 2,85%;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2 - 10,82%;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3 - 20,67%;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4 - 29,25%;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5 - 0,79%;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6 - 3,15%;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7 - 8 процентов;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8 - 12,68%;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замена речевого процессора - 0,28%;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операции на органе зрения: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(факоэмульсификация с имплантацией ИОЛ) - 10,23%;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интравитреальное введение лекарственных препаратов - 7,77%;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оказание услуг диализа (только для федеральных медицинских организаций) - 30 процен</w:t>
      </w:r>
      <w:r>
        <w:t>тов;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проведение иммунизации против респираторно-синцитиальной вирусной инфекции: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lastRenderedPageBreak/>
        <w:t>уровень 1 - 1,09%;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2 - 0,51%;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лечение с применением генно-инженерных биологических препаратов и селективных иммунодепрессантов и ингибиторов янус-киназ: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инициация или </w:t>
      </w:r>
      <w:r>
        <w:t>замена - 17,94%;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1 - 8,95%;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2 - 4,95%;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3 - 2,83%;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4 - 2,34%;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5 - 1,92%;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6 - 1,43%;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7 - 1,28%;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8 - 1,22%;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9 - 2,89%;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10 - 5,8%;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11 - 3,8%;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12 - 0,67%;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13 - 1,34%;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14 - 0,361%;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15 - 2,08%;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16 - 0,29%;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17 - 0,56%;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18 - 0,1%;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19 - 0,04%;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уровень 20 - 0,02%.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26" w:name="P17584"/>
      <w:bookmarkEnd w:id="26"/>
      <w:r>
        <w:t>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</w:t>
      </w:r>
      <w:r>
        <w:t>нных пациентом или его представителем за счет личных средств).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8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lastRenderedPageBreak/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27" w:name="P17598"/>
      <w:bookmarkEnd w:id="27"/>
      <w:r>
        <w:t>ПЕРЕЧЕНЬ</w:t>
      </w:r>
    </w:p>
    <w:p w:rsidR="00393CB3" w:rsidRDefault="0075336D">
      <w:pPr>
        <w:pStyle w:val="ConsPlusTitle0"/>
        <w:jc w:val="center"/>
      </w:pPr>
      <w:r>
        <w:t>исследовани</w:t>
      </w:r>
      <w:r>
        <w:t>й и иных медицинских вмешательств, проводимых</w:t>
      </w:r>
    </w:p>
    <w:p w:rsidR="00393CB3" w:rsidRDefault="0075336D">
      <w:pPr>
        <w:pStyle w:val="ConsPlusTitle0"/>
        <w:jc w:val="center"/>
      </w:pPr>
      <w:r>
        <w:t>в рамках углубленной диспансеризации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bookmarkStart w:id="28" w:name="P17602"/>
      <w:bookmarkEnd w:id="28"/>
      <w:r>
        <w:t>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</w:t>
      </w:r>
      <w:r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1.1. измерение насыщения крови кислородом (сатурация) в по</w:t>
      </w:r>
      <w:r>
        <w:t>кое;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1.2.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1.3. проведение спирометрии или спи</w:t>
      </w:r>
      <w:r>
        <w:t>рографии;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1.4. общий (клинический) анализ крови развернутый;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1.5. 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аланинаминотрансферазы в крови, опреде</w:t>
      </w:r>
      <w:r>
        <w:t>ление активности 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1.6. определение концентрации Д-димера в крови у граждан, перенесших среднюю степень тяжести и выше новой корона</w:t>
      </w:r>
      <w:r>
        <w:t>вирусной инфекции (COVID-19);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1.7. проведение рентгенографии органов грудной клетки (если не выполнялась ранее в течение года);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1.8. прием (осмотр) врачом-терапевтом (участковым терапевтом, врачом общей практики).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2. Второй этап диспансеризации, который пр</w:t>
      </w:r>
      <w:r>
        <w:t>оводится по результатам первого этапа диспансеризации в целях дополнительного обследования и уточнения диагноза заболевания (состояния):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2.1. проведение эхокардиографии (в случае показателя сатурации в покое 94 процента и ниже, а также по результатам прове</w:t>
      </w:r>
      <w:r>
        <w:t>дения теста с 6-минутной ходьбой);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2.2.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2.3. дуплексное сканирование вен нижних конечностей </w:t>
      </w:r>
      <w:r>
        <w:t>(при наличии показаний по результатам определения концентрации Д-димера в крови).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9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29" w:name="P17628"/>
      <w:bookmarkEnd w:id="29"/>
      <w:r>
        <w:t>ПЕРЕЧЕНЬ</w:t>
      </w:r>
    </w:p>
    <w:p w:rsidR="00393CB3" w:rsidRDefault="0075336D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393CB3" w:rsidRDefault="0075336D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393CB3" w:rsidRDefault="0075336D">
      <w:pPr>
        <w:pStyle w:val="ConsPlusTitle0"/>
        <w:jc w:val="center"/>
      </w:pPr>
      <w:r>
        <w:lastRenderedPageBreak/>
        <w:t>возраста по оценке репродуктивного здоровья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</w:t>
      </w:r>
      <w:r>
        <w:t>вного здоровья (далее - диспансеризация) проводится в целях выявления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 репродуктивного, а также</w:t>
      </w:r>
      <w:r>
        <w:t xml:space="preserve"> факторов риска их развития.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2. Первый этап диспансеризации включает: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2.1. у женщин: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прием (осмотр) врачом акушером-гинекологом;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пальпацию молочных желез;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осмотр шейки матки в зеркалах с забором материала на исследование; микроскопическое исследование влаг</w:t>
      </w:r>
      <w:r>
        <w:t>алищных мазков;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у женщин в возрасте 21 - 49 лет один раз в пять лет - определение ДНК вирусов папилломы человека (Papilloma virus) высокого канцерогенного риска в отделяемом (соскобе) из цервикального канала методом полимеразной цепной реакции. Жидкостное </w:t>
      </w:r>
      <w:r>
        <w:t>цитологическое исследование микропрепарата шейки матки при положительном результате анализа на ВПЧ;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 женщин в возрасте 18 - 29 лет - проведение лабораторных исследований мазков в целях выявления возбудителей инфекционных заболеваний органов малого таза ме</w:t>
      </w:r>
      <w:r>
        <w:t>тодом полимеразной цепной реакции;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2.2. у мужчин -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(состояния) и при наличии показаний включает: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3.1. у женщин: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в возрасте 30 - 49 лет - проведение ла</w:t>
      </w:r>
      <w:r>
        <w:t>бораторных исследований мазков в целях выявления возбудителей инфекционных заболеваний органов малого таза методом полимеразной цепной реакции;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ультразвуковое исследование органов малого таза в начале или середине менструального цикла;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ультразвуковое иссле</w:t>
      </w:r>
      <w:r>
        <w:t>дование молочных желез;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повторный прием (осмотр) врачом акушером-гинекологом;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3.2. у мужчин: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спермограмму;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</w:t>
      </w:r>
      <w:r>
        <w:t>ого таза методом полимеразной цепной реакции;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ультразвуковое исследование предстательной железы и органов мошонки;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повторный прием (осмотр) врачом-урологом (при его отсутствии - врачом-хирургом, прошедшим подготовку по вопросам репродуктивного здоровья у м</w:t>
      </w:r>
      <w:r>
        <w:t>ужчин).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10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lastRenderedPageBreak/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30" w:name="P17666"/>
      <w:bookmarkEnd w:id="30"/>
      <w:r>
        <w:t>ПЕРЕЧЕНЬ</w:t>
      </w:r>
    </w:p>
    <w:p w:rsidR="00393CB3" w:rsidRDefault="0075336D">
      <w:pPr>
        <w:pStyle w:val="ConsPlusTitle0"/>
        <w:jc w:val="center"/>
      </w:pPr>
      <w:r>
        <w:t>групп заболеваний, состояний с оптимальной</w:t>
      </w:r>
    </w:p>
    <w:p w:rsidR="00393CB3" w:rsidRDefault="0075336D">
      <w:pPr>
        <w:pStyle w:val="ConsPlusTitle0"/>
        <w:jc w:val="center"/>
      </w:pPr>
      <w:r>
        <w:t>длительностью лечения до трех дней (включительно)</w:t>
      </w:r>
    </w:p>
    <w:p w:rsidR="00393CB3" w:rsidRDefault="00393CB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393CB3"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Код КСГ</w:t>
            </w:r>
          </w:p>
        </w:tc>
        <w:tc>
          <w:tcPr>
            <w:tcW w:w="793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393CB3"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93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</w:tr>
      <w:tr w:rsidR="00393CB3">
        <w:tc>
          <w:tcPr>
            <w:tcW w:w="9071" w:type="dxa"/>
            <w:gridSpan w:val="2"/>
          </w:tcPr>
          <w:p w:rsidR="00393CB3" w:rsidRDefault="0075336D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Родоразрешение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Кесарево сечение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</w:t>
            </w:r>
            <w:r>
              <w:t>анах (уровень 5)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других локализаций (кроме лимфоидной и кроветворной тканей), дети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дети (</w:t>
            </w:r>
            <w:r>
              <w:t>уровень 7)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кишечнике и ана</w:t>
            </w:r>
            <w:r>
              <w:t>льной области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st15.009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Неврологические заболевания, лечение с применением бо</w:t>
            </w:r>
            <w:r>
              <w:t xml:space="preserve">тулотоксина (уровень 2)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Сотрясение головного мозга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5)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6)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9)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10)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15)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st19.199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</w:t>
            </w:r>
            <w:r>
              <w:t xml:space="preserve">каней), взрослые (уровень 18)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21)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Лучевая терапия (уровень 8)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ЗН</w:t>
            </w:r>
            <w:r>
              <w:t>О лимфоидной и кроветворной тканей без специального противоопухолевого лечения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</w:t>
            </w:r>
            <w:r>
              <w:t>е (уровень 4)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Замена речевого процессора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937" w:type="dxa"/>
            <w:vAlign w:val="bottom"/>
          </w:tcPr>
          <w:p w:rsidR="00393CB3" w:rsidRDefault="0075336D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7937" w:type="dxa"/>
            <w:vAlign w:val="bottom"/>
          </w:tcPr>
          <w:p w:rsidR="00393CB3" w:rsidRDefault="0075336D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st30.014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Доброкачественные ново</w:t>
            </w:r>
            <w:r>
              <w:t>образования, новообразования in situ кожи, жировой ткани и другие болезни кожи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</w:t>
            </w:r>
            <w:r>
              <w:t>009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Реинфузия аутокрови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937" w:type="dxa"/>
            <w:vAlign w:val="bottom"/>
          </w:tcPr>
          <w:p w:rsidR="00393CB3" w:rsidRDefault="0075336D">
            <w:pPr>
              <w:pStyle w:val="ConsPlusNormal0"/>
            </w:pPr>
            <w:r>
              <w:t>Радиойодтерапия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Проведение иммунизации против респираторно- синцитиальной вирусной инфекции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Проведение иммунизации против респираторно- синцитиальной вирусной инфекции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3)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5)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st36.033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</w:t>
            </w:r>
            <w:r>
              <w:t xml:space="preserve">и ингибиторов янус-киназ (уровень 6)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9)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</w:t>
            </w:r>
            <w:r>
              <w:t xml:space="preserve">в и ингибиторов янус-киназ (уровень 12)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14)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15)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18)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19)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Госпитализация маломобильных</w:t>
            </w:r>
            <w:r>
              <w:t xml:space="preserve"> граждан в целях прохождения диспансеризации, первый этап (второй этап при наличии показаний)</w:t>
            </w:r>
          </w:p>
        </w:tc>
      </w:tr>
      <w:tr w:rsidR="00393CB3">
        <w:tc>
          <w:tcPr>
            <w:tcW w:w="9071" w:type="dxa"/>
            <w:gridSpan w:val="2"/>
          </w:tcPr>
          <w:p w:rsidR="00393CB3" w:rsidRDefault="0075336D">
            <w:pPr>
              <w:pStyle w:val="ConsPlusNormal0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937" w:type="dxa"/>
            <w:vAlign w:val="bottom"/>
          </w:tcPr>
          <w:p w:rsidR="00393CB3" w:rsidRDefault="0075336D">
            <w:pPr>
              <w:pStyle w:val="ConsPlusNormal0"/>
            </w:pPr>
            <w:r>
              <w:t>Аборт медикаментозный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</w:t>
            </w:r>
            <w:r>
              <w:lastRenderedPageBreak/>
              <w:t xml:space="preserve">заносе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ds08.001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7937" w:type="dxa"/>
            <w:vAlign w:val="bottom"/>
          </w:tcPr>
          <w:p w:rsidR="00393CB3" w:rsidRDefault="0075336D">
            <w:pPr>
              <w:pStyle w:val="ConsPlusNormal0"/>
            </w:pPr>
            <w:r>
              <w:t>Лекарственная терапия при других злокачественных ново</w:t>
            </w:r>
            <w:r>
              <w:t xml:space="preserve">образованиях лимфоидной и кроветворной тканей, дети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</w:t>
            </w:r>
            <w:r>
              <w:t>я федеральных медицинских организаций)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</w:t>
            </w:r>
            <w:r>
              <w:t xml:space="preserve">разованиях (кроме лимфоидной и кроветворной тканей), взрослые (уровень 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</w:t>
            </w:r>
            <w:r>
              <w:t xml:space="preserve">етворной тканей), взрослые (уровень 5)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</w:t>
            </w:r>
            <w:r>
              <w:t xml:space="preserve">я терапия при злокачественных новообразованиях (кроме лимфоидной и кроветворной тканей), взрослые (уровень 6)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</w:t>
            </w:r>
            <w:r>
              <w:t xml:space="preserve">овень 11)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</w:t>
            </w:r>
            <w:r>
              <w:lastRenderedPageBreak/>
              <w:t xml:space="preserve">лимфоидной и кроветворной тканей), взрослые (уровень 12)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ds19.169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14)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17)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18)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22)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23)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24)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Лучевая терапия (уровень 8)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ЗНО лимфоидной и кроветв</w:t>
            </w:r>
            <w:r>
              <w:t>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слуха, придаточных п</w:t>
            </w:r>
            <w:r>
              <w:t>азухах носа и верхних дыхательных путях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Замена речевого процессора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ds21.003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937" w:type="dxa"/>
            <w:vAlign w:val="bottom"/>
          </w:tcPr>
          <w:p w:rsidR="00393CB3" w:rsidRDefault="0075336D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937" w:type="dxa"/>
            <w:vAlign w:val="bottom"/>
          </w:tcPr>
          <w:p w:rsidR="00393CB3" w:rsidRDefault="0075336D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Проведение иммунизации против респираторно- синцитиальной вирусной инфекции (уровень 1)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Проведение иммунизации против респираторно- синцитиальной вирусной инфекции (уровень 2)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</w:t>
            </w:r>
            <w:r>
              <w:t xml:space="preserve">тов и селективных иммунодепрессантов и ингибиторов янус-киназ (уровень 1)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</w:t>
            </w:r>
            <w:r>
              <w:t xml:space="preserve">елективных иммунодепрессантов и ингибиторов янус-киназ (уровень 4)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5)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7)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18058" w:tooltip="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</w:t>
            </w:r>
            <w:r>
              <w:t>и ингибиторов янус-киназ (уровень 10)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(уровень 11)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ds36.026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</w:t>
            </w:r>
            <w:r>
              <w:t>ров янус-киназ (уровень 12)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(уровень 13)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</w:t>
            </w:r>
            <w:r>
              <w:t>ров янус-киназ (уровень 14)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(уровень 15)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</w:t>
            </w:r>
            <w:r>
              <w:t xml:space="preserve"> селективных иммунодепрессантов и ингибиторов янус-киназ (уровень 16)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(уровень 17)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</w:t>
            </w:r>
            <w:r>
              <w:t>ров янус-киназ (уровень 18)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(уровень 19)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генно-инженерных биологических препаратов и</w:t>
            </w:r>
            <w:r>
              <w:t xml:space="preserve"> селективных иммунодепрессантов и ингибиторов янус-киназ (уровень 20) &lt;1&gt;</w:t>
            </w:r>
          </w:p>
        </w:tc>
      </w:tr>
      <w:tr w:rsidR="00393CB3"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937" w:type="dxa"/>
          </w:tcPr>
          <w:p w:rsidR="00393CB3" w:rsidRDefault="0075336D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1" w:name="P18058"/>
      <w:bookmarkEnd w:id="31"/>
      <w:r>
        <w:t>&lt;1&gt;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11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</w:t>
      </w:r>
      <w:r>
        <w:t>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32" w:name="P18072"/>
      <w:bookmarkEnd w:id="32"/>
      <w:r>
        <w:t>СРЕДНИЕ НОРМАТИВЫ</w:t>
      </w:r>
    </w:p>
    <w:p w:rsidR="00393CB3" w:rsidRDefault="0075336D">
      <w:pPr>
        <w:pStyle w:val="ConsPlusTitle0"/>
        <w:jc w:val="center"/>
      </w:pPr>
      <w:r>
        <w:t>объема медицинской помощи и средние нормативы финансовых</w:t>
      </w:r>
    </w:p>
    <w:p w:rsidR="00393CB3" w:rsidRDefault="0075336D">
      <w:pPr>
        <w:pStyle w:val="ConsPlusTitle0"/>
        <w:jc w:val="center"/>
      </w:pPr>
      <w:r>
        <w:t>затрат на единицу объема медицинской помощи</w:t>
      </w:r>
    </w:p>
    <w:p w:rsidR="00393CB3" w:rsidRDefault="0075336D">
      <w:pPr>
        <w:pStyle w:val="ConsPlusTitle0"/>
        <w:jc w:val="center"/>
      </w:pPr>
      <w:r>
        <w:t>на 2026 - 2028 годы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sectPr w:rsidR="00393CB3">
          <w:headerReference w:type="default" r:id="rId125"/>
          <w:footerReference w:type="default" r:id="rId126"/>
          <w:headerReference w:type="first" r:id="rId127"/>
          <w:footerReference w:type="first" r:id="rId12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1774"/>
        <w:gridCol w:w="1504"/>
        <w:gridCol w:w="1504"/>
        <w:gridCol w:w="1504"/>
        <w:gridCol w:w="1504"/>
        <w:gridCol w:w="1504"/>
        <w:gridCol w:w="1504"/>
      </w:tblGrid>
      <w:tr w:rsidR="00393CB3">
        <w:tc>
          <w:tcPr>
            <w:tcW w:w="2778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Виды и условия оказания медицинской помощи</w:t>
            </w:r>
          </w:p>
        </w:tc>
        <w:tc>
          <w:tcPr>
            <w:tcW w:w="177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Единица измерения на одного жителя / одно застрахованное лицо</w:t>
            </w:r>
          </w:p>
        </w:tc>
        <w:tc>
          <w:tcPr>
            <w:tcW w:w="300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300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300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2028 год</w:t>
            </w:r>
          </w:p>
        </w:tc>
      </w:tr>
      <w:tr w:rsidR="00393CB3">
        <w:tc>
          <w:tcPr>
            <w:tcW w:w="2778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77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нормативы финансовых затрат на единицу объ</w:t>
            </w:r>
            <w:r>
              <w:t>ема медицинской помощи, руб.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</w:tr>
      <w:tr w:rsidR="00393CB3">
        <w:tc>
          <w:tcPr>
            <w:tcW w:w="13576" w:type="dxa"/>
            <w:gridSpan w:val="8"/>
            <w:vAlign w:val="center"/>
          </w:tcPr>
          <w:p w:rsidR="00393CB3" w:rsidRDefault="0075336D">
            <w:pPr>
              <w:pStyle w:val="ConsPlusNormal0"/>
              <w:jc w:val="center"/>
              <w:outlineLvl w:val="2"/>
            </w:pPr>
            <w:r>
              <w:t xml:space="preserve">I. За счет бюджетных ассигнований соответствующих бюджетов </w:t>
            </w:r>
            <w:hyperlink w:anchor="P19662" w:tooltip="&lt;1&gt; Средние нормативы объема оказания и средние нормативы финансовых затрат на единицу объема медицинской помощи за счет бюджетных ассигнований бюджета Пермского края.">
              <w:r>
                <w:rPr>
                  <w:color w:val="0000FF"/>
                </w:rPr>
                <w:t>&lt;1&gt;</w:t>
              </w:r>
            </w:hyperlink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1. Санитарно-авиационная эвакуация, осуществляемая </w:t>
            </w:r>
            <w:r>
              <w:t>воздушными судами, оказание специализированной медицинской помощи отделениями экстренной консультативной скорой медицинской помощи, а также скорая медицинская помощь, оказанная не застрахованным по обязательному медицинскому страхованию лицам за счет средс</w:t>
            </w:r>
            <w:r>
              <w:t>тв бюджета Пермского края,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22564,90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21926,5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22056,12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4490,94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4493,94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4493,94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122666,83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118476,06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119323,59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 в амбулаторных </w:t>
            </w:r>
            <w:r>
              <w:lastRenderedPageBreak/>
              <w:t>условиях: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числе: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2.1.1. с профилактической и иными целями </w:t>
            </w:r>
            <w:hyperlink w:anchor="P19663" w:tooltip="&lt;2&gt; Нормативы включают в числе прочих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">
              <w:r>
                <w:rPr>
                  <w:color w:val="0000FF"/>
                </w:rPr>
                <w:t>&lt;2&gt;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0,013419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5170,42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5224,75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5228,28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0,013419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5170,42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5224,75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5228,28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2.1.2. в связи с заболеваниями - обращений </w:t>
            </w:r>
            <w:hyperlink w:anchor="P19664" w:tooltip="&lt;3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двух, а также медико-психологическое консультирование и медико-психологическую помощь при заболеван">
              <w:r>
                <w:rPr>
                  <w:color w:val="0000FF"/>
                </w:rPr>
                <w:t>&lt;3&gt;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2.2. в условиях дневных стационаров,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30806,69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24661,45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24661,45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30806,69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24661,45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24661,45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 Специализированная, в том числе высокотехнологичная, </w:t>
            </w:r>
            <w:r>
              <w:lastRenderedPageBreak/>
              <w:t>медицинская помощь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3.1. в условиях дневного стационара,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3.2. в условиях круглосуточного стационара,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0,000552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127433,41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0,000552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143204,93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0,000552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139593,09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0,000552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127443,41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0,000552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143204,93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0,000552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139593,09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 Паллиативная медицинская помощь </w:t>
            </w:r>
            <w:hyperlink w:anchor="P19666" w:tooltip="&lt;5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4.1. первичная медицинская помощь, в том числе доврачебная и врачебная </w:t>
            </w:r>
            <w:hyperlink w:anchor="P19667" w:tooltip="&lt;6&gt; 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">
              <w:r>
                <w:rPr>
                  <w:color w:val="0000FF"/>
                </w:rPr>
                <w:t>&lt;6&gt;</w:t>
              </w:r>
            </w:hyperlink>
            <w:r>
              <w:t xml:space="preserve"> (включая ветеранов боевых де</w:t>
            </w:r>
            <w:r>
              <w:t>йствий)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3134,66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3159,60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3158,42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3134,66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3159,60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3158,42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числе: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посещение по паллиативной медицинской помощи без учета посещений на дому патронажными бригадами </w:t>
            </w:r>
            <w:hyperlink w:anchor="P19667" w:tooltip="&lt;6&gt; 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">
              <w:r>
                <w:rPr>
                  <w:color w:val="0000FF"/>
                </w:rPr>
                <w:t>&lt;6&gt;</w:t>
              </w:r>
            </w:hyperlink>
            <w:r>
              <w:t>, с учетом уровней оказания м</w:t>
            </w:r>
            <w:r>
              <w:t>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699,43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728,44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724,11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699,43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728,44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724,11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посещения на дому выездными патронажными бригадами </w:t>
            </w:r>
            <w:hyperlink w:anchor="P19667" w:tooltip="&lt;6&gt; 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">
              <w:r>
                <w:rPr>
                  <w:color w:val="0000FF"/>
                </w:rPr>
                <w:t>&lt;6&gt;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4047,87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4071,28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4071,28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4047,87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4071,28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4071,28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числе: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 для детского населения,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6779,44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6831,71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6831,71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6779,44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6831,71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6831,71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4.2.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</w:t>
            </w:r>
            <w:r>
              <w:t>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3933,58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3944,12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3944,12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3933,58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3944,12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3944,12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 для детского населения,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8760,48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8774,15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8774,15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8760,48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8774,15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8774,15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13576" w:type="dxa"/>
            <w:gridSpan w:val="8"/>
            <w:vAlign w:val="center"/>
          </w:tcPr>
          <w:p w:rsidR="00393CB3" w:rsidRDefault="0075336D">
            <w:pPr>
              <w:pStyle w:val="ConsPlusNormal0"/>
              <w:jc w:val="center"/>
              <w:outlineLvl w:val="2"/>
            </w:pPr>
            <w:r>
              <w:t>II. В рамках базовой программы обязательного медицинского страхования (за счет субвенции Федерального фонда обязательного медицинского страхования, прочих поступлений и межбюджетных трансфертов из бюджета Пермского края на дополнительное финансовое обеспеч</w:t>
            </w:r>
            <w:r>
              <w:t>ение Территориальной программы обязательного медицинского страхования)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1. Скорая, в том числе скорая специализированная, медицинская помощь, с учетом уровней оказания медицинской помощи, </w:t>
            </w:r>
            <w:r>
              <w:lastRenderedPageBreak/>
              <w:t>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5656,34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6067,56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6475,45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5650,75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6061,56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6469,05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8570,04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9195,65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9811,76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 В амбулаторных условиях (первичная медико-санитарная помощь), за исключением медицинской реабилитации: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2.1. посещения в рамках проведения профилактических медицинских осмотров,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1698,46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3102,76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3308,26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1698,46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3102,76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3308,26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2.2. посещения в рамках проведения диспансеризации </w:t>
            </w:r>
            <w:hyperlink w:anchor="P19668" w:tooltip="&lt;7&gt; Нормативы объема медицинской помощи и финансовых затрат включают в себя в том числе объем диспансеризации (не менее 0,000078 комплексных посещений) и диспансерного наблюдения детей (не менее 0,000157), проживающих в организациях социального обслуживания (д">
              <w:r>
                <w:rPr>
                  <w:color w:val="0000FF"/>
                </w:rPr>
                <w:t>&lt;7&gt;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3067,91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3711,16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3957,02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3067,91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3711,16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3957,02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2.2.1. для проведения углубленной диспансеризации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2106,36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2792,02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2977,00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2.3. диспансеризация для оценки репродуктивного здоровья женщин и мужчин,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2017,54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2298,76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2451,02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2017,54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2298,76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2451,02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2.4. посещения с иными целями,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979,58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548,57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587,93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1,242483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823,63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1,242483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461,23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1,242483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494,33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0,941953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1170,82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0,941953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655,66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0,941953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702,70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0,433802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1011,01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0,433802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566,16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0,433802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606,79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2.5. в неотложной форме,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1165,23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1248,51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1331,24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1165,23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1248,51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1331,24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2.6. обращений в связи с заболеваниями,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2329,50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2493,30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2655,77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0,626326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2075,77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0,626326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2221,73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0,626326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2366,50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0,446759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2271,89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0,446759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2431,64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0,446759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2590,09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0,262884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3031,90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0,262884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3245,09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0,262884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3456,55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421,31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451,47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481,42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2.6.2. консультация с применением телемедицинских технологий при </w:t>
            </w:r>
            <w:r>
              <w:t>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372,96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399,68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426,19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2.7. проведение отдельных диагностических (лабораторных) исследований: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0,272035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2216,42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2716,62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2901,79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2.7.1. компьютерная томография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3761,47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4086,55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4357,26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2.7.2. магнитно-резонансная томография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3323,76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5579,71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5949,34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2.7.3. ультразвуковое </w:t>
            </w:r>
            <w:r>
              <w:lastRenderedPageBreak/>
              <w:t>исследование сердечно-сосудистой системы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исследование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787,66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881,54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939,99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2.7.4. эндоскопическое диагностическое исследование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1240,87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1616,37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1723,39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10806,54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12706,92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13548,65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2.7.6. патолого-анатомическое исследование биопсийного (операционного) материала с целью диагнос</w:t>
            </w:r>
            <w:r>
              <w:t>тики онкологических заболеваний и подбора противоопухолевой лекарственной терапии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2372,20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3133,70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3341,31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2.7.7. ПЭТ-КТ при онкологических заболеваниях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36242,02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37997,92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39784,21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2.7.8. ОФЭКТ/КТ /сцинтиграфия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0,001306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2401,56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5774,78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6157,28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16092,14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17243,06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18385,22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2.7.10. определение РНК вируса гепатита C (Hepatitis C virus) в крови методом ПЦР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</w:t>
            </w:r>
            <w:r>
              <w:t>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1222,45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1309,84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1396,56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2.7.11. лабораторная диагностика для пациентов </w:t>
            </w:r>
            <w:r>
              <w:lastRenderedPageBreak/>
              <w:t>с хроническим вирусным гепатитом с (оценка стадии фиброза, определение генотипа ВГС)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исследование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2167,21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2322,14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2475,95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2.8. школа для больных с хроническими заболеваниями, школ д</w:t>
            </w:r>
            <w:r>
              <w:t>ля беременных и по вопросам грудного вскармливания,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0,108955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1065,53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1141,72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1217,35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2.8.1. школа сахарного диабета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1569,01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1681,24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1792,59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2.9. диспансерное наблюдение </w:t>
            </w:r>
            <w:hyperlink w:anchor="P19668" w:tooltip="&lt;7&gt; Нормативы объема медицинской помощи и финансовых затрат включают в себя в том числе объем диспансеризации (не менее 0,000078 комплексных посещений) и диспансерного наблюдения детей (не менее 0,000157), проживающих в организациях социального обслуживания (д">
              <w:r>
                <w:rPr>
                  <w:color w:val="0000FF"/>
                </w:rPr>
                <w:t>&lt;7&gt;</w:t>
              </w:r>
            </w:hyperlink>
            <w:r>
              <w:t>, с учетом уровней оказания медицинской помощи, всего, в том числе по поводу: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1580,47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3699,73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3944,82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1580,47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3699,73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3944,82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2.9.1. онкологических заболеваний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1558,42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5147,42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5488,33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2.9.2. сахарного диабета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1552,03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2237,74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2386,01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2.9.3. болезней системы кровообращения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1554,05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4373,79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4663,46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2.10. дистанционное наблюдение за состоянием здоровья пациентов, в том числе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0,011166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1328,02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1420,52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1554,34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2.10.1. пациентов с сахарным диабетом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4049,74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4301,37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4589,93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2.10.2. пациентов с артериальной гипертензией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0,010196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1069,08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1326,70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1410,32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2.11. посещения с профилактическими целями центров здоровья,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1743,25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1993,43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2125,40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1743,25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1993,43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2125,40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2.12. вакцинация для профилактики пневмококковых инфекций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2602,05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2788,14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2972,79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0,07103037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39897,30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0,07103037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42970,21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0,07103037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45462,30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0,02492300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12982,36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0,02492300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13982,27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0,02492300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14793,18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0,01999537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55719,85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0,01999537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60011,43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0,01999537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63491,83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0,02611200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53470,49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0,02611200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57588,82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0,02611200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60928,73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3.1. для оказания медицинской помощи по профилю "онкология",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0,01607337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99793,69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0,01607337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109364,26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0,01607337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116326,28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0,01604330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99518,66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0,01604330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109082,22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0,01604330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116032,44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0,00003007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246530,14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0,00003007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259842,77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0,00003007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273094,75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3.2. для оказания медицинской помощи при экстракорпоральном оплодотворении,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130682,23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136971,70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143373,96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130682,23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136971,70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143373,96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3.3. для оказания медицинской помощи больным с вирусным гепатитом С,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69652,85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72440,55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75337,03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69652,85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72440,55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75337,03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 Специализированная, в том числе высокотехнологичная, </w:t>
            </w:r>
            <w:r>
              <w:lastRenderedPageBreak/>
              <w:t>медицинская помощь в условиях круглосуточного стационара, за исключением медицинской реабилитации,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61826,42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67227,9</w:t>
            </w:r>
            <w:r>
              <w:t>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72648,59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0,017215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34758,41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0,017215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37795,09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0,017215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40842,56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0,048063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47186,23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0,048063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51308,67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0,048063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55445,76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0,111246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72340,30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0,111246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78660,34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0,111246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85002,84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4.1. для оказания медицинской помощи по профилю "онкология",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114249,40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121712,20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129145,27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0,001334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59482,47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0,001334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64181,59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0,001334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68481,76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0,008931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122429,80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0,008931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130305,40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0,008931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138206,42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4.2. стентирование для больных с инфарктом миокарда,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186216,63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195489,97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204899,62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0,002327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186216,63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195489,97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204899,62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4.3. имплантация частотно-адаптированного кардиостимулятора взрослым,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287667,95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299945,91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312604,03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287667,95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299945,91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312604,03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389698,27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406780,65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424338,56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389698,27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406780,65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424338,56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4.5. стентирование / эндартерэктомия,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234176,22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248359,66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262543,33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234176,22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248359,66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262543,33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1319765,00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1390397,00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1461633,00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1319765,00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1390397,00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1461633,00</w:t>
            </w:r>
          </w:p>
        </w:tc>
      </w:tr>
      <w:tr w:rsidR="00393CB3">
        <w:tc>
          <w:tcPr>
            <w:tcW w:w="13576" w:type="dxa"/>
            <w:gridSpan w:val="8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5. Медицинская реабилитация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5.1. В амбулаторных условиях,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0,00488673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30131,31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0,00350584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32295,30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0,00364742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34442,55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0,00488673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30131,31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0,00350584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32295,30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0,00364742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34442,55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5.2. В условиях дневных стационаров (первичная медико-санитарная помощь, специализированная медицинская помощь), с учетом уровней оказания медицинской помощи, </w:t>
            </w:r>
            <w:r>
              <w:lastRenderedPageBreak/>
              <w:t>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0,00376368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31977,67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0,00292552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35419,13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0,00304367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37683,71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0,00376368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31977,67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0,00292552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35419,13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0,00304367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37683,71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5.3. Специализированная, в том числе высокотехнологичная, медицинская помощь в условиях круглосуточного стационара,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0,00473399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64140,90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0,00610376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68438,61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0,00635026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72714,25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0,00473399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64140,90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0,00610376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68438,61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0,00635026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72714,25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  <w:tr w:rsidR="00393CB3">
        <w:tc>
          <w:tcPr>
            <w:tcW w:w="13576" w:type="dxa"/>
            <w:gridSpan w:val="8"/>
            <w:vAlign w:val="center"/>
          </w:tcPr>
          <w:p w:rsidR="00393CB3" w:rsidRDefault="0075336D">
            <w:pPr>
              <w:pStyle w:val="ConsPlusNormal0"/>
              <w:jc w:val="center"/>
              <w:outlineLvl w:val="2"/>
            </w:pPr>
            <w:r>
              <w:t>III. Медицинская помощь по видам и заболеваниям, не установленным базовой программой обязательного медицинского страхования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1. Скорая, в том числе скорая специализированная, медицинская помощь с учетом уровней оказания медицинской помощи, всего, в том чис</w:t>
            </w:r>
            <w:r>
              <w:t>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4431,63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4445,30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4445,30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0,0174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4476,38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0,0174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4490,19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0,0174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4490,19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4094,76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4107,39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4107,39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4032,06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4044,49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4044,49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</w:t>
            </w:r>
            <w:r>
              <w:lastRenderedPageBreak/>
              <w:t>санитарная помощь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числе: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2.1.1. с профилактической и иными целями </w:t>
            </w:r>
            <w:hyperlink w:anchor="P19663" w:tooltip="&lt;2&gt; Нормативы включают в числе прочих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">
              <w:r>
                <w:rPr>
                  <w:color w:val="0000FF"/>
                </w:rPr>
                <w:t>&lt;2&gt;</w:t>
              </w:r>
            </w:hyperlink>
            <w:r>
              <w:t xml:space="preserve">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0,374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823,50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0,374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826,73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0,374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826,73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0,096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793,26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0,096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804,48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0,096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804,48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0,240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833,81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0,240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837,10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0,240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837,10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834,76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837,78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837,78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2.1.2. в связи с заболеваниями - обращений </w:t>
            </w:r>
            <w:hyperlink w:anchor="P19664" w:tooltip="&lt;3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двух, а также медико-психологическое консультирование и медико-психологическую помощь при заболеван">
              <w:r>
                <w:rPr>
                  <w:color w:val="0000FF"/>
                </w:rPr>
                <w:t>&lt;3&gt;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2112,43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2119,75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2119,75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1902,46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1908,47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1908,47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2032,26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2038,82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2038,82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3036,66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3045,39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3045,39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&lt;4&gt;, с учетом уровней оказания медицинской помощи, всего, в том числе: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29576,05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</w:t>
            </w:r>
            <w:r>
              <w:t>00332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29665,27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29665,27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22429,95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22511,40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22511,40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0,00295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30840,79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0,00295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30930,63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0,00295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30930,63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17704,34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17774,81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17774,81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с учетом уровней оказания медицинской помощи, всего, в том числе::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случай </w:t>
            </w:r>
            <w:r>
              <w:t>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113511,33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113831,32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113831,32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1-й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64184,55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64390,93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64390,93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2-й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118255,42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118581,68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118581,68</w:t>
            </w:r>
          </w:p>
        </w:tc>
      </w:tr>
      <w:tr w:rsidR="00393CB3">
        <w:tc>
          <w:tcPr>
            <w:tcW w:w="2778" w:type="dxa"/>
            <w:vAlign w:val="center"/>
          </w:tcPr>
          <w:p w:rsidR="00393CB3" w:rsidRDefault="0075336D">
            <w:pPr>
              <w:pStyle w:val="ConsPlusNormal0"/>
            </w:pPr>
            <w:r>
              <w:t>3-й уровень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47722,65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47886,90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47886,90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129"/>
          <w:footerReference w:type="default" r:id="rId130"/>
          <w:headerReference w:type="first" r:id="rId131"/>
          <w:footerReference w:type="first" r:id="rId13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3" w:name="P19662"/>
      <w:bookmarkEnd w:id="33"/>
      <w:r>
        <w:t>&lt;1&gt; Средние нормативы объема оказания и средние нормативы финансовых затрат на единицу объема медицинской помощи за счет бюджетных ассигнований бюджета Пермского края.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4" w:name="P19663"/>
      <w:bookmarkEnd w:id="34"/>
      <w:r>
        <w:t>&lt;2&gt; Нормативы включают в числе п</w:t>
      </w:r>
      <w:r>
        <w:t>рочих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</w:t>
      </w:r>
      <w:r>
        <w:t>ациях высшего образования (включая посещения, связанные с проведением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</w:t>
      </w:r>
      <w:r>
        <w:t xml:space="preserve"> себя в том числе посещения для проведения медико-психологического консультирования и получения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5" w:name="P19664"/>
      <w:bookmarkEnd w:id="35"/>
      <w:r>
        <w:t>&lt;3&gt; В нормативы обращений включаются зако</w:t>
      </w:r>
      <w:r>
        <w:t xml:space="preserve">нченные случаи лечения заболевания в амбулаторных условиях с кратностью посещений по поводу одного заболевания не менее двух, а также медико-психологическое консультирование и медико-психологическую помощь при заболеваниях, не входящих в базовую программу </w:t>
      </w:r>
      <w:r>
        <w:t>обязательного медицинского страхования.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&lt;4&gt; 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стационаре. Указанные нормативы включают также случаи ока</w:t>
      </w:r>
      <w:r>
        <w:t>зания паллиативной медицинской помощи в условиях дневного стационара.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6" w:name="P19666"/>
      <w:bookmarkEnd w:id="36"/>
      <w:r>
        <w:t>&lt;5&gt;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</w:t>
      </w:r>
      <w:r>
        <w:t>комендации по вопросам, связанным с терминальной стадией заболевания, характером и особенностями паллиативной медицинской помощи, оказываемой пациентам и их родственникам.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7" w:name="P19667"/>
      <w:bookmarkEnd w:id="37"/>
      <w:r>
        <w:t>&lt;6&gt; Посещения по паллиативной медицинской помощи, в том числе посещения на дому патр</w:t>
      </w:r>
      <w:r>
        <w:t>онажными бригадами, включены в нормативы объема первичной медико-санитарной помощи в амбулаторных условиях.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8" w:name="P19668"/>
      <w:bookmarkEnd w:id="38"/>
      <w:r>
        <w:t>&lt;7&gt; Нормативы объема медицинской помощи и финансовых затрат включают в себя в том числе объем диспансеризации (не менее 0,000078 комплексных посещен</w:t>
      </w:r>
      <w:r>
        <w:t>ий) и диспансерного наблюдения детей (не менее 0,000157), проживающих в организациях социального обслуживания (детских домах-интернатах), предоставляющих социальные услуги в стационарной форме.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Средний норматив финансовых затрат на одно комплексное посещен</w:t>
      </w:r>
      <w:r>
        <w:t>ие в рамках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 составляет в 2026 году - 4911,94 руб., в 2027 году - 5265,60 руб., в 2028 году - 5613,</w:t>
      </w:r>
      <w:r>
        <w:t>13 руб. Средний норматив финансовых затрат на одно комплексное посещение в рамках диспансерного наблюдения детей, проживающих в организациях социального обслуживания (детских домах-интернатах), предоставляющих социальные услуги в стационарной форме составл</w:t>
      </w:r>
      <w:r>
        <w:t xml:space="preserve">яет в 2026 году - 6140,50 руб., в 2027 году - 6576,48 руб., в 2028 году - 7010,53 руб. Средний норматив финансовых затрат на одно комплексное посещение в рамках диспансерного наблюдения работающих граждан составляет в 2026 году - 1580,47 руб., в 2027 году </w:t>
      </w:r>
      <w:r>
        <w:t>- 3699,73 рублей, в 2028 году - 3944,82 руб.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12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lastRenderedPageBreak/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39" w:name="P19683"/>
      <w:bookmarkEnd w:id="39"/>
      <w:r>
        <w:t>СРЕДНИЕ ПОДУШЕВЫЕ НОРМАТИВЫ ФИНАНСИРО</w:t>
      </w:r>
      <w:r>
        <w:t>ВАНИЯ,</w:t>
      </w:r>
    </w:p>
    <w:p w:rsidR="00393CB3" w:rsidRDefault="0075336D">
      <w:pPr>
        <w:pStyle w:val="ConsPlusTitle0"/>
        <w:jc w:val="center"/>
      </w:pPr>
      <w:r>
        <w:t>предусмотренные Территориальной программой государственных</w:t>
      </w:r>
    </w:p>
    <w:p w:rsidR="00393CB3" w:rsidRDefault="0075336D">
      <w:pPr>
        <w:pStyle w:val="ConsPlusTitle0"/>
        <w:jc w:val="center"/>
      </w:pPr>
      <w:r>
        <w:t>гарантий бесплатного оказания гражданам медицинской помощи</w:t>
      </w:r>
    </w:p>
    <w:p w:rsidR="00393CB3" w:rsidRDefault="0075336D">
      <w:pPr>
        <w:pStyle w:val="ConsPlusTitle0"/>
        <w:jc w:val="center"/>
      </w:pPr>
      <w:r>
        <w:t>на 2026 год и на плановый период 2027 и 2028 годов (за</w:t>
      </w:r>
    </w:p>
    <w:p w:rsidR="00393CB3" w:rsidRDefault="0075336D">
      <w:pPr>
        <w:pStyle w:val="ConsPlusTitle0"/>
        <w:jc w:val="center"/>
      </w:pPr>
      <w:r>
        <w:t>исключением расходов федерального бюджета)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sectPr w:rsidR="00393CB3">
          <w:headerReference w:type="default" r:id="rId133"/>
          <w:footerReference w:type="default" r:id="rId134"/>
          <w:headerReference w:type="first" r:id="rId135"/>
          <w:footerReference w:type="first" r:id="rId13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154"/>
        <w:gridCol w:w="919"/>
        <w:gridCol w:w="1699"/>
        <w:gridCol w:w="919"/>
        <w:gridCol w:w="1699"/>
        <w:gridCol w:w="919"/>
        <w:gridCol w:w="1699"/>
      </w:tblGrid>
      <w:tr w:rsidR="00393CB3">
        <w:tc>
          <w:tcPr>
            <w:tcW w:w="60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Источники финансового обеспечения</w:t>
            </w:r>
          </w:p>
        </w:tc>
        <w:tc>
          <w:tcPr>
            <w:tcW w:w="261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61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61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2028 год</w:t>
            </w:r>
          </w:p>
        </w:tc>
      </w:tr>
      <w:tr w:rsidR="00393CB3">
        <w:tc>
          <w:tcPr>
            <w:tcW w:w="6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15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одного жителя, рублей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 застрахованное лицо, рублей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одного жителя, рублей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 застрахованное лицо, рублей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одного жителя, рублей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 застрахованное лицо, рублей</w:t>
            </w:r>
          </w:p>
        </w:tc>
      </w:tr>
      <w:tr w:rsidR="00393CB3">
        <w:tc>
          <w:tcPr>
            <w:tcW w:w="6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</w:tr>
      <w:tr w:rsidR="00393CB3">
        <w:tc>
          <w:tcPr>
            <w:tcW w:w="6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393CB3" w:rsidRDefault="0075336D">
            <w:pPr>
              <w:pStyle w:val="ConsPlusNormal0"/>
            </w:pPr>
            <w:r>
              <w:t>Средний подушевой норматив финансирования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4854,21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27757,34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4396,12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29883,39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4369,37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31942,13</w:t>
            </w:r>
          </w:p>
        </w:tc>
      </w:tr>
      <w:tr w:rsidR="00393CB3">
        <w:tc>
          <w:tcPr>
            <w:tcW w:w="6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154" w:type="dxa"/>
            <w:vAlign w:val="center"/>
          </w:tcPr>
          <w:p w:rsidR="00393CB3" w:rsidRDefault="0075336D">
            <w:pPr>
              <w:pStyle w:val="ConsPlusNormal0"/>
            </w:pPr>
            <w:r>
              <w:t>За счет средств бюджета Пермского края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4815,97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4357,86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4331,11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6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154" w:type="dxa"/>
            <w:vAlign w:val="center"/>
          </w:tcPr>
          <w:p w:rsidR="00393CB3" w:rsidRDefault="0075336D">
            <w:pPr>
              <w:pStyle w:val="ConsPlusNormal0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25304,11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27338,62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29354,84</w:t>
            </w:r>
          </w:p>
        </w:tc>
      </w:tr>
      <w:tr w:rsidR="00393CB3">
        <w:tc>
          <w:tcPr>
            <w:tcW w:w="6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154" w:type="dxa"/>
            <w:vAlign w:val="center"/>
          </w:tcPr>
          <w:p w:rsidR="00393CB3" w:rsidRDefault="0075336D">
            <w:pPr>
              <w:pStyle w:val="ConsPlusNormal0"/>
            </w:pPr>
            <w:r>
              <w:t>за счет средств субвенции Федерального фонда обязательного медицинского страхования, в том числе: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25301,74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27336,25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29352,47</w:t>
            </w:r>
          </w:p>
        </w:tc>
      </w:tr>
      <w:tr w:rsidR="00393CB3">
        <w:tc>
          <w:tcPr>
            <w:tcW w:w="6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3.1.1</w:t>
            </w:r>
          </w:p>
        </w:tc>
        <w:tc>
          <w:tcPr>
            <w:tcW w:w="2154" w:type="dxa"/>
            <w:vAlign w:val="center"/>
          </w:tcPr>
          <w:p w:rsidR="00393CB3" w:rsidRDefault="0075336D">
            <w:pPr>
              <w:pStyle w:val="ConsPlusNormal0"/>
            </w:pPr>
            <w:r>
              <w:t>для оказания медицинской помощи по медицинской реабилитации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571,24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634,57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702,08</w:t>
            </w:r>
          </w:p>
        </w:tc>
      </w:tr>
      <w:tr w:rsidR="00393CB3">
        <w:tc>
          <w:tcPr>
            <w:tcW w:w="6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154" w:type="dxa"/>
            <w:vAlign w:val="center"/>
          </w:tcPr>
          <w:p w:rsidR="00393CB3" w:rsidRDefault="0075336D">
            <w:pPr>
              <w:pStyle w:val="ConsPlusNormal0"/>
            </w:pPr>
            <w:r>
              <w:t>за счет прочих поступлений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2,37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2,37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2,37</w:t>
            </w:r>
          </w:p>
        </w:tc>
      </w:tr>
      <w:tr w:rsidR="00393CB3">
        <w:tc>
          <w:tcPr>
            <w:tcW w:w="6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154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За счет межбюджетных трансфертов, передаваемых из бюджета Пермского края в бюджет </w:t>
            </w:r>
            <w:r>
              <w:lastRenderedPageBreak/>
              <w:t>Территориального фонда обязательного медицинского страхования Пермского края (далее - ТФОМС Пермского края) на дополнительное финансовое обеспечение территориальной программы</w:t>
            </w:r>
            <w:r>
              <w:t xml:space="preserve"> обязательного медицинского страхования (далее - ОМС), в рамках базовой программы ОМС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378,36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463,37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505,89</w:t>
            </w:r>
          </w:p>
        </w:tc>
      </w:tr>
      <w:tr w:rsidR="00393CB3">
        <w:tc>
          <w:tcPr>
            <w:tcW w:w="6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154" w:type="dxa"/>
            <w:vAlign w:val="center"/>
          </w:tcPr>
          <w:p w:rsidR="00393CB3" w:rsidRDefault="0075336D">
            <w:pPr>
              <w:pStyle w:val="ConsPlusNormal0"/>
            </w:pPr>
            <w:r>
              <w:t>За счет межбюджетных трансфертов, передаваемых из бюджета Пермского края в бюджет ТФОМС Пермского края на финансовое обеспечение дополнительных видов и условий оказания медицинской помощи, не установленных базовой программой ОМС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2074,87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2081,40</w:t>
            </w:r>
          </w:p>
        </w:tc>
        <w:tc>
          <w:tcPr>
            <w:tcW w:w="9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2081,40</w:t>
            </w:r>
          </w:p>
        </w:tc>
      </w:tr>
      <w:tr w:rsidR="00393CB3">
        <w:tc>
          <w:tcPr>
            <w:tcW w:w="6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154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За счет межбюджетных трансфертов, передаваемых из бюджета Пермского </w:t>
            </w:r>
            <w:r>
              <w:lastRenderedPageBreak/>
              <w:t>края в бюджет ТФОМС Пермского края на финансовое обеспечение медицинской помощи при состояниях и заболеваниях, входящих в базовую программу ОМС, оказанной не застрахованным по обязатель</w:t>
            </w:r>
            <w:r>
              <w:t>ному медицинскому страхованию лицам в экстренной форме в стационарных условиях и вне медицинской организации (скорая медицинская помощь)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38,24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38,26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38,26</w:t>
            </w:r>
          </w:p>
        </w:tc>
        <w:tc>
          <w:tcPr>
            <w:tcW w:w="16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137"/>
          <w:footerReference w:type="default" r:id="rId138"/>
          <w:headerReference w:type="first" r:id="rId139"/>
          <w:footerReference w:type="first" r:id="rId14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13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40" w:name="P19793"/>
      <w:bookmarkEnd w:id="40"/>
      <w:r>
        <w:t>ОБЪЕМ</w:t>
      </w:r>
    </w:p>
    <w:p w:rsidR="00393CB3" w:rsidRDefault="0075336D">
      <w:pPr>
        <w:pStyle w:val="ConsPlusTitle0"/>
        <w:jc w:val="center"/>
      </w:pPr>
      <w:r>
        <w:t>медицинской помощи в амбулаторных условиях, оказываемой</w:t>
      </w:r>
    </w:p>
    <w:p w:rsidR="00393CB3" w:rsidRDefault="0075336D">
      <w:pPr>
        <w:pStyle w:val="ConsPlusTitle0"/>
        <w:jc w:val="center"/>
      </w:pPr>
      <w:r>
        <w:t>с профилактической и иными целями, на 1</w:t>
      </w:r>
    </w:p>
    <w:p w:rsidR="00393CB3" w:rsidRDefault="0075336D">
      <w:pPr>
        <w:pStyle w:val="ConsPlusTitle0"/>
        <w:jc w:val="center"/>
      </w:pPr>
      <w:r>
        <w:t>жителя/застрахованное лицо на 2026 год</w:t>
      </w:r>
    </w:p>
    <w:p w:rsidR="00393CB3" w:rsidRDefault="00393CB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4"/>
        <w:gridCol w:w="5159"/>
        <w:gridCol w:w="1519"/>
        <w:gridCol w:w="1579"/>
      </w:tblGrid>
      <w:tr w:rsidR="00393CB3">
        <w:tc>
          <w:tcPr>
            <w:tcW w:w="81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515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Показатель (на одного жи</w:t>
            </w:r>
            <w:r>
              <w:t>теля/застрахованное лицо)</w:t>
            </w:r>
          </w:p>
        </w:tc>
        <w:tc>
          <w:tcPr>
            <w:tcW w:w="309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Источник финансового обеспечения</w:t>
            </w:r>
          </w:p>
        </w:tc>
      </w:tr>
      <w:tr w:rsidR="00393CB3">
        <w:tc>
          <w:tcPr>
            <w:tcW w:w="81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5159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бюджетные ассигнования бюджета Пермского края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средства обязательного медицинского страхования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Объем посещений с профилактической и иными целями, всего (сумма строк 2 + 3 + 4 + 5 + 12 + 13), всего,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0,393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3,605849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числе: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I. Норматив объема комплексных посещений для проведения профилактических медицинских осмотров (включая 1-е посещение д</w:t>
            </w:r>
            <w:r>
              <w:t>ля проведения диспансерного наблюдения)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0,343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II. Норматив объема комплексных посещений для проведения диспансеризации, в том числе: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0,050758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III. Норматив объема комплексных посещений для проведения диспансеризации для оценки репродуктивного здоровья женщин и мужчин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0,145709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0,074587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0,071122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IV. Норматив посещений с иными целями (сумма строк 6 + 9 + 10 + 11), в том числе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2,618238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норматив посещений для паллиативной медицинской помощи (сумма строк 7 + 8), в том числе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7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норматив посещений на дому выездными патронажными бригадами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объем разовых посещений в связи с заб</w:t>
            </w:r>
            <w:r>
              <w:t>олеванием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0,033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0,751558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объем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1,256839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0,609841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V. Посещения с профилактическими целями центров здоровья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VI. Объем комплексных посещений для школы для больных с хроническими заболеваниями, в том числе: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0,108955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0,00562</w:t>
            </w:r>
          </w:p>
        </w:tc>
      </w:tr>
      <w:tr w:rsidR="00393CB3">
        <w:tc>
          <w:tcPr>
            <w:tcW w:w="81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Справочно: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814" w:type="dxa"/>
            <w:vMerge w:val="restart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объем посещений центров здоровья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0,0371267</w:t>
            </w:r>
          </w:p>
        </w:tc>
      </w:tr>
      <w:tr w:rsidR="00393CB3">
        <w:tc>
          <w:tcPr>
            <w:tcW w:w="81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объем посещений центров амбулаторной онкологической помощи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0,005328</w:t>
            </w:r>
          </w:p>
        </w:tc>
      </w:tr>
      <w:tr w:rsidR="00393CB3">
        <w:tc>
          <w:tcPr>
            <w:tcW w:w="81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объем посещений для проведения второго этапа диспансеризации</w:t>
            </w:r>
          </w:p>
        </w:tc>
        <w:tc>
          <w:tcPr>
            <w:tcW w:w="151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0,114278</w:t>
            </w:r>
          </w:p>
        </w:tc>
      </w:tr>
      <w:tr w:rsidR="00393CB3">
        <w:tc>
          <w:tcPr>
            <w:tcW w:w="81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5159" w:type="dxa"/>
            <w:vAlign w:val="center"/>
          </w:tcPr>
          <w:p w:rsidR="00393CB3" w:rsidRDefault="0075336D">
            <w:pPr>
              <w:pStyle w:val="ConsPlusNormal0"/>
            </w:pPr>
            <w:r>
              <w:t>объем комплексных посещений для проведения диспансерного наблюдения (за исключением первого посещения)</w:t>
            </w:r>
          </w:p>
        </w:tc>
        <w:tc>
          <w:tcPr>
            <w:tcW w:w="151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0,393</w:t>
            </w:r>
          </w:p>
        </w:tc>
        <w:tc>
          <w:tcPr>
            <w:tcW w:w="15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</w:tr>
    </w:tbl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14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41" w:name="P19909"/>
      <w:bookmarkEnd w:id="41"/>
      <w:r>
        <w:t>СТОИМОСТЬ</w:t>
      </w:r>
    </w:p>
    <w:p w:rsidR="00393CB3" w:rsidRDefault="0075336D">
      <w:pPr>
        <w:pStyle w:val="ConsPlusTitle0"/>
        <w:jc w:val="center"/>
      </w:pPr>
      <w:r>
        <w:t>Территориальной программы государственных гарантий</w:t>
      </w:r>
    </w:p>
    <w:p w:rsidR="00393CB3" w:rsidRDefault="0075336D">
      <w:pPr>
        <w:pStyle w:val="ConsPlusTitle0"/>
        <w:jc w:val="center"/>
      </w:pPr>
      <w:r>
        <w:t>бесплатного оказания гражданам медицинской помощи</w:t>
      </w:r>
    </w:p>
    <w:p w:rsidR="00393CB3" w:rsidRDefault="0075336D">
      <w:pPr>
        <w:pStyle w:val="ConsPlusTitle0"/>
        <w:jc w:val="center"/>
      </w:pPr>
      <w:r>
        <w:t>по источникам финансового обеспечения на 2026 год</w:t>
      </w:r>
    </w:p>
    <w:p w:rsidR="00393CB3" w:rsidRDefault="0075336D">
      <w:pPr>
        <w:pStyle w:val="ConsPlusTitle0"/>
        <w:jc w:val="center"/>
      </w:pPr>
      <w:r>
        <w:t xml:space="preserve">и на плановый </w:t>
      </w: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sectPr w:rsidR="00393CB3">
          <w:headerReference w:type="default" r:id="rId141"/>
          <w:footerReference w:type="default" r:id="rId142"/>
          <w:headerReference w:type="first" r:id="rId143"/>
          <w:footerReference w:type="first" r:id="rId14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814"/>
        <w:gridCol w:w="1264"/>
        <w:gridCol w:w="1134"/>
        <w:gridCol w:w="1264"/>
        <w:gridCol w:w="904"/>
        <w:gridCol w:w="1384"/>
        <w:gridCol w:w="1134"/>
        <w:gridCol w:w="1384"/>
        <w:gridCol w:w="1134"/>
      </w:tblGrid>
      <w:tr w:rsidR="00393CB3">
        <w:tc>
          <w:tcPr>
            <w:tcW w:w="3175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Источники финансового обеспечения территориальной программы государственных гарантий бесплатного оказания гражданам медицинской помощи (далее - Территориальная программа)</w:t>
            </w:r>
          </w:p>
        </w:tc>
        <w:tc>
          <w:tcPr>
            <w:tcW w:w="81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4566" w:type="dxa"/>
            <w:gridSpan w:val="4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5036" w:type="dxa"/>
            <w:gridSpan w:val="4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Плановый период</w:t>
            </w:r>
          </w:p>
        </w:tc>
      </w:tr>
      <w:tr w:rsidR="00393CB3">
        <w:tc>
          <w:tcPr>
            <w:tcW w:w="317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81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4566" w:type="dxa"/>
            <w:gridSpan w:val="4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51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51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2028 год</w:t>
            </w:r>
          </w:p>
        </w:tc>
      </w:tr>
      <w:tr w:rsidR="00393CB3">
        <w:tc>
          <w:tcPr>
            <w:tcW w:w="317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81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39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утвержденная стоимость Территориальной программы</w:t>
            </w:r>
          </w:p>
        </w:tc>
        <w:tc>
          <w:tcPr>
            <w:tcW w:w="216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утвержденные законом Пермского края о бюджете Пермского края расходы на финансовое обеспечение Территориальной программы</w:t>
            </w:r>
          </w:p>
        </w:tc>
        <w:tc>
          <w:tcPr>
            <w:tcW w:w="251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стоимость Территориальной программы</w:t>
            </w:r>
          </w:p>
        </w:tc>
        <w:tc>
          <w:tcPr>
            <w:tcW w:w="251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стоимость Территориальной программы</w:t>
            </w:r>
          </w:p>
        </w:tc>
      </w:tr>
      <w:tr w:rsidR="00393CB3">
        <w:tc>
          <w:tcPr>
            <w:tcW w:w="317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81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одного жителя</w:t>
            </w:r>
          </w:p>
          <w:p w:rsidR="00393CB3" w:rsidRDefault="0075336D">
            <w:pPr>
              <w:pStyle w:val="ConsPlusNormal0"/>
              <w:jc w:val="center"/>
            </w:pPr>
            <w:r>
              <w:t>(одно застрахованное лицо) в год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одного жителя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одного жителя</w:t>
            </w:r>
          </w:p>
          <w:p w:rsidR="00393CB3" w:rsidRDefault="0075336D">
            <w:pPr>
              <w:pStyle w:val="ConsPlusNormal0"/>
              <w:jc w:val="center"/>
            </w:pPr>
            <w:r>
              <w:t>(одно застрахованное лицо) в год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одного жителя (одно застрахованное лицо) в год</w:t>
            </w:r>
          </w:p>
        </w:tc>
      </w:tr>
      <w:tr w:rsidR="00393CB3">
        <w:tc>
          <w:tcPr>
            <w:tcW w:w="3175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81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4" w:type="dxa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64" w:type="dxa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64" w:type="dxa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84" w:type="dxa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84" w:type="dxa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Стоимость Территориальной программы, всего (сумма строк 02 + 03),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82200139,1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32611,55</w:t>
            </w:r>
          </w:p>
        </w:tc>
        <w:tc>
          <w:tcPr>
            <w:tcW w:w="126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86435026,3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34279,51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91571144,3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36311,5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I. Средства консолидированного бюджета Пермского края </w:t>
            </w:r>
            <w:hyperlink w:anchor="P20055" w:tooltip="&lt;1&gt;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арственные программы, а также межбюджетных трансфертов (стро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12056071,9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4854,21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12056071,9</w:t>
            </w:r>
          </w:p>
        </w:tc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4854,21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10918344,7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4396,12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10851917,1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4369,37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II. Стоимость территориальной программы обязательного медицинского страхования (далее - ОМС), всего </w:t>
            </w:r>
            <w:hyperlink w:anchor="P20056" w:tooltip="&lt;2&gt; Без учета расходов на обеспечение выполнения территориальным фондом ОМС своих функций, предусмотренных законом о бюджете территориального фонда ОМС по разделу 01 &quot;Общегосударственные вопросы&quot;, расходов на мероприятия по ликвидации кадрового дефицита в меди">
              <w:r>
                <w:rPr>
                  <w:color w:val="0000FF"/>
                </w:rPr>
                <w:t>&lt;2&gt;</w:t>
              </w:r>
            </w:hyperlink>
            <w:r>
              <w:t xml:space="preserve"> (сумма строк 04 + 08)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70144067,2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27757,34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5243297,8</w:t>
            </w:r>
          </w:p>
        </w:tc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2074,87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75516681,6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29883,39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80719227,2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31942,13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1. Стоимость территориальной программы ОМС за счет средств ОМС в рамках базовой программы ОМС </w:t>
            </w:r>
            <w:hyperlink w:anchor="P20056" w:tooltip="&lt;2&gt; Без учета расходов на обеспечение выполнения территориальным фондом ОМС своих функций, предусмотренных законом о бюджете территориального фонда ОМС по разделу 01 &quot;Общегосударственные вопросы&quot;, расходов на мероприятия по ликвидации кадрового дефицита в меди">
              <w:r>
                <w:rPr>
                  <w:color w:val="0000FF"/>
                </w:rPr>
                <w:t>&lt;2&gt;</w:t>
              </w:r>
            </w:hyperlink>
            <w:r>
              <w:t xml:space="preserve"> (сумма строк 05 + 06 + 07),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64900769,4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25682,47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70256900,5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27801,99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75459446,1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29860,73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 xml:space="preserve">1.1. субвенции из бюджета Федерального фонда обязательного медицинского страхования </w:t>
            </w:r>
            <w:hyperlink w:anchor="P20056" w:tooltip="&lt;2&gt; Без учета расходов на обеспечение выполнения территориальным фондом ОМС своих функций, предусмотренных законом о бюджете территориального фонда ОМС по разделу 01 &quot;Общегосударственные вопросы&quot;, расходов на мероприятия по ликвидации кадрового дефицита в меди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63938647,5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25301,74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69079949,60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27336,25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74175032,50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29352,47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1.2. межбюджетные трансферты бюджета Пермского края на финансовое обеспечение территориальной программы ОМС в случае установления дополнительного объема страхового обеспечения по страховым случаям, установленным базовой программой ОМС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" w:name="P20004"/>
            <w:bookmarkEnd w:id="42"/>
            <w:r>
              <w:t>6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956121,9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378,36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956</w:t>
            </w:r>
            <w:r>
              <w:t>121,9</w:t>
            </w:r>
          </w:p>
        </w:tc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378,36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1170950,9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463,37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1278413,6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505,89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1.3. прочие поступления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2,37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6000,00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2,37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6000,00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2,37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2. межбюджетные трансферты бюджета Пермского края на финансовое обеспечение дополнительных видов и условий оказания медицинской помощи, в дополнение к установленным базовой программой ОМС, из них: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" w:name="P20024"/>
            <w:bookmarkEnd w:id="43"/>
            <w:r>
              <w:t>8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5243297,8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2074,87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5243297,8</w:t>
            </w:r>
          </w:p>
        </w:tc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2074,87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5259781,1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2081,40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525</w:t>
            </w:r>
            <w:r>
              <w:t>9781,1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2081,40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>2.1. межбюджетные трансферты, передаваемые из бюджета Пермского края в бюджет территориального фонда ОМС на финансовое обеспечение дополнительных видов и условий оказания медицинской помощи, предоставляемых в дополнение к установленным базовой программой О</w:t>
            </w:r>
            <w:r>
              <w:t>МС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5243297,8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2074,87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5243297,8</w:t>
            </w:r>
          </w:p>
        </w:tc>
        <w:tc>
          <w:tcPr>
            <w:tcW w:w="9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2074,87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5259781,1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2081,40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5259781,1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2081,40</w:t>
            </w:r>
          </w:p>
        </w:tc>
      </w:tr>
      <w:tr w:rsidR="00393CB3">
        <w:tc>
          <w:tcPr>
            <w:tcW w:w="3175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2.2. межбюджетные трансферты, передаваемые из бюджета Пермского края в бюджет территориального </w:t>
            </w:r>
            <w:r>
              <w:lastRenderedPageBreak/>
              <w:t>фонда ОМС на финансовое обеспечение расходов, не включенных в структуру тарифов на оплату медицинской помощи в рамках базовой программы ОМС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12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145"/>
          <w:footerReference w:type="default" r:id="rId146"/>
          <w:headerReference w:type="first" r:id="rId147"/>
          <w:footerReference w:type="first" r:id="rId14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44" w:name="P20055"/>
      <w:bookmarkEnd w:id="44"/>
      <w:r>
        <w:t>&lt;1&gt;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</w:t>
      </w:r>
      <w:r>
        <w:t>арственные программы, а также межбюджетных трансфертов (</w:t>
      </w:r>
      <w:hyperlink w:anchor="P20004" w:tooltip="6">
        <w:r>
          <w:rPr>
            <w:color w:val="0000FF"/>
          </w:rPr>
          <w:t>строки 06</w:t>
        </w:r>
      </w:hyperlink>
      <w:r>
        <w:t xml:space="preserve"> и </w:t>
      </w:r>
      <w:hyperlink w:anchor="P20024" w:tooltip="8">
        <w:r>
          <w:rPr>
            <w:color w:val="0000FF"/>
          </w:rPr>
          <w:t>08</w:t>
        </w:r>
      </w:hyperlink>
      <w:r>
        <w:t>).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45" w:name="P20056"/>
      <w:bookmarkEnd w:id="45"/>
      <w:r>
        <w:t>&lt;2&gt; Без учета расходов на обеспечение выполнения территориальным фондом ОМС своих функций, предусмотренных зако</w:t>
      </w:r>
      <w:r>
        <w:t>ном о бюджете территориального фонда ОМС по разделу 01 "Общегосударственные вопросы", расходов на мероприятия по ликвидации кадрового дефицита в медицинских организациях, оказывающих первичную медико-санитарную помощь, расходов на финансовое обеспечение ме</w:t>
      </w:r>
      <w:r>
        <w:t>дицинской помощи, оказываемой медицинскими организациями, подведомственными федеральным органам исполнительной власти в рамках базовой программы обязательного медицинского страхования за счет средств бюджета Федерального фонда ОМС.</w:t>
      </w:r>
    </w:p>
    <w:p w:rsidR="00393CB3" w:rsidRDefault="00393CB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0"/>
        <w:gridCol w:w="964"/>
        <w:gridCol w:w="964"/>
        <w:gridCol w:w="964"/>
      </w:tblGrid>
      <w:tr w:rsidR="00393CB3">
        <w:tc>
          <w:tcPr>
            <w:tcW w:w="6180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Справочные данные, использованные при расчете стоимости территориальной программы государственных гарантий за счет бюджетных ассигнований консолидированного бюджета Пермского края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2028 год</w:t>
            </w:r>
          </w:p>
        </w:tc>
      </w:tr>
      <w:tr w:rsidR="00393CB3">
        <w:tc>
          <w:tcPr>
            <w:tcW w:w="6180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</w:tr>
      <w:tr w:rsidR="00393CB3">
        <w:tc>
          <w:tcPr>
            <w:tcW w:w="6180" w:type="dxa"/>
            <w:vAlign w:val="center"/>
          </w:tcPr>
          <w:p w:rsidR="00393CB3" w:rsidRDefault="0075336D">
            <w:pPr>
              <w:pStyle w:val="ConsPlusNormal0"/>
            </w:pPr>
            <w:r>
              <w:t>Численность населения Пермского края, по данным Территориального органа Федеральной службы государственной статистики (человек)</w:t>
            </w:r>
          </w:p>
        </w:tc>
        <w:tc>
          <w:tcPr>
            <w:tcW w:w="964" w:type="dxa"/>
          </w:tcPr>
          <w:p w:rsidR="00393CB3" w:rsidRDefault="0075336D">
            <w:pPr>
              <w:pStyle w:val="ConsPlusNormal0"/>
              <w:jc w:val="center"/>
            </w:pPr>
            <w:r>
              <w:t>2483633</w:t>
            </w:r>
          </w:p>
        </w:tc>
        <w:tc>
          <w:tcPr>
            <w:tcW w:w="964" w:type="dxa"/>
          </w:tcPr>
          <w:p w:rsidR="00393CB3" w:rsidRDefault="0075336D">
            <w:pPr>
              <w:pStyle w:val="ConsPlusNormal0"/>
              <w:jc w:val="center"/>
            </w:pPr>
            <w:r>
              <w:t>2483633</w:t>
            </w:r>
          </w:p>
        </w:tc>
        <w:tc>
          <w:tcPr>
            <w:tcW w:w="964" w:type="dxa"/>
          </w:tcPr>
          <w:p w:rsidR="00393CB3" w:rsidRDefault="0075336D">
            <w:pPr>
              <w:pStyle w:val="ConsPlusNormal0"/>
              <w:jc w:val="center"/>
            </w:pPr>
            <w:r>
              <w:t>2483633</w:t>
            </w:r>
          </w:p>
        </w:tc>
      </w:tr>
      <w:tr w:rsidR="00393CB3">
        <w:tc>
          <w:tcPr>
            <w:tcW w:w="6180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Коэффициент дифференциации, рассчитанный в соответствии с </w:t>
            </w:r>
            <w:hyperlink r:id="rId149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      <w:r>
                <w:rPr>
                  <w:color w:val="0000FF"/>
                </w:rPr>
                <w:t>методикой</w:t>
              </w:r>
            </w:hyperlink>
            <w:r>
              <w:t xml:space="preserve"> распределения субвенций, предоставляемых из бюджета Федерального фонда обязательного ме</w:t>
            </w:r>
            <w:r>
              <w:t>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</w:t>
            </w:r>
            <w:r>
              <w:t>ования, утвержденной постановлением Правительства Российской Федерации от 05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</w:t>
            </w:r>
            <w:r>
              <w:t>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 (далее - Методика)</w:t>
            </w:r>
          </w:p>
        </w:tc>
        <w:tc>
          <w:tcPr>
            <w:tcW w:w="964" w:type="dxa"/>
          </w:tcPr>
          <w:p w:rsidR="00393CB3" w:rsidRDefault="0075336D">
            <w:pPr>
              <w:pStyle w:val="ConsPlusNormal0"/>
              <w:jc w:val="center"/>
            </w:pPr>
            <w:r>
              <w:t>1,109</w:t>
            </w:r>
          </w:p>
        </w:tc>
        <w:tc>
          <w:tcPr>
            <w:tcW w:w="964" w:type="dxa"/>
          </w:tcPr>
          <w:p w:rsidR="00393CB3" w:rsidRDefault="0075336D">
            <w:pPr>
              <w:pStyle w:val="ConsPlusNormal0"/>
              <w:jc w:val="center"/>
            </w:pPr>
            <w:r>
              <w:t>1,109</w:t>
            </w:r>
          </w:p>
        </w:tc>
        <w:tc>
          <w:tcPr>
            <w:tcW w:w="964" w:type="dxa"/>
          </w:tcPr>
          <w:p w:rsidR="00393CB3" w:rsidRDefault="0075336D">
            <w:pPr>
              <w:pStyle w:val="ConsPlusNormal0"/>
              <w:jc w:val="center"/>
            </w:pPr>
            <w:r>
              <w:t>1,109</w:t>
            </w:r>
          </w:p>
        </w:tc>
      </w:tr>
      <w:tr w:rsidR="00393CB3">
        <w:tc>
          <w:tcPr>
            <w:tcW w:w="6180" w:type="dxa"/>
            <w:vAlign w:val="center"/>
          </w:tcPr>
          <w:p w:rsidR="00393CB3" w:rsidRDefault="0075336D">
            <w:pPr>
              <w:pStyle w:val="ConsPlusNormal0"/>
            </w:pPr>
            <w:r>
              <w:t>Коэ</w:t>
            </w:r>
            <w:r>
              <w:t xml:space="preserve">ффициент доступности медицинской помощи, рассчитанный в соответствии с </w:t>
            </w:r>
            <w:hyperlink r:id="rId150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      <w:r>
                <w:rPr>
                  <w:color w:val="0000FF"/>
                </w:rPr>
                <w:t>Методикой</w:t>
              </w:r>
            </w:hyperlink>
          </w:p>
        </w:tc>
        <w:tc>
          <w:tcPr>
            <w:tcW w:w="964" w:type="dxa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  <w:tc>
          <w:tcPr>
            <w:tcW w:w="964" w:type="dxa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  <w:tc>
          <w:tcPr>
            <w:tcW w:w="964" w:type="dxa"/>
          </w:tcPr>
          <w:p w:rsidR="00393CB3" w:rsidRDefault="0075336D">
            <w:pPr>
              <w:pStyle w:val="ConsPlusNormal0"/>
              <w:jc w:val="center"/>
            </w:pPr>
            <w:r>
              <w:t>1,00</w:t>
            </w:r>
          </w:p>
        </w:tc>
      </w:tr>
    </w:tbl>
    <w:p w:rsidR="00393CB3" w:rsidRDefault="00393CB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024"/>
        <w:gridCol w:w="1134"/>
        <w:gridCol w:w="1024"/>
        <w:gridCol w:w="1134"/>
        <w:gridCol w:w="1024"/>
        <w:gridCol w:w="1134"/>
      </w:tblGrid>
      <w:tr w:rsidR="00393CB3">
        <w:tc>
          <w:tcPr>
            <w:tcW w:w="2608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Справочно</w:t>
            </w:r>
          </w:p>
        </w:tc>
        <w:tc>
          <w:tcPr>
            <w:tcW w:w="215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15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15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2028 год</w:t>
            </w:r>
          </w:p>
        </w:tc>
      </w:tr>
      <w:tr w:rsidR="00393CB3">
        <w:tc>
          <w:tcPr>
            <w:tcW w:w="2608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всего (тыс. руб.)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 застрахованное лицо (руб.)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всего (тыс. руб.)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 застрахованное лицо (руб.)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всего (тыс. руб.)</w:t>
            </w:r>
          </w:p>
        </w:tc>
        <w:tc>
          <w:tcPr>
            <w:tcW w:w="113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на одно застрахованное лицо (руб.)</w:t>
            </w:r>
          </w:p>
        </w:tc>
      </w:tr>
      <w:tr w:rsidR="00393CB3">
        <w:tc>
          <w:tcPr>
            <w:tcW w:w="2608" w:type="dxa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</w:tr>
      <w:tr w:rsidR="00393CB3">
        <w:tc>
          <w:tcPr>
            <w:tcW w:w="2608" w:type="dxa"/>
          </w:tcPr>
          <w:p w:rsidR="00393CB3" w:rsidRDefault="0075336D">
            <w:pPr>
              <w:pStyle w:val="ConsPlusNormal0"/>
            </w:pPr>
            <w:r>
              <w:t xml:space="preserve">1. Расходы на обеспечение выполнения </w:t>
            </w:r>
            <w:r>
              <w:lastRenderedPageBreak/>
              <w:t>ТФОМС Пермского края своих функций за счет субвенций из бюджета Федерального фонда ОМС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306566,0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121,32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314286,2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124,36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314697,9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124,53</w:t>
            </w:r>
          </w:p>
        </w:tc>
      </w:tr>
      <w:tr w:rsidR="00393CB3">
        <w:tc>
          <w:tcPr>
            <w:tcW w:w="2608" w:type="dxa"/>
          </w:tcPr>
          <w:p w:rsidR="00393CB3" w:rsidRDefault="0075336D">
            <w:pPr>
              <w:pStyle w:val="ConsPlusNormal0"/>
            </w:pPr>
            <w:r>
              <w:t>2. Расходы на обеспечение выполнения ТФОМС Пермского края своих функций за счет меж</w:t>
            </w:r>
            <w:r>
              <w:t>бюджетных трансфертов, передаваемых из бюджета Пермского края в бюджет ТФОМС Пермского края на финансовое обеспечение дополнительных видов медицинской помощи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39471,1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15,62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39471,1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15,62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39471,1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15,62</w:t>
            </w:r>
          </w:p>
        </w:tc>
      </w:tr>
      <w:tr w:rsidR="00393CB3">
        <w:tc>
          <w:tcPr>
            <w:tcW w:w="2608" w:type="dxa"/>
          </w:tcPr>
          <w:p w:rsidR="00393CB3" w:rsidRDefault="0075336D">
            <w:pPr>
              <w:pStyle w:val="ConsPlusNormal0"/>
            </w:pPr>
            <w:r>
              <w:t>3. Расходы на обеспечение выполнения ТФОМС Пермского края своих функций за счет межбюджетных трансфертов, передаваемых из бюджета Пермского края в бюджет ТФОМС Пермского края на финансовое обеспечение медицинской помощи в экстренной форме лицам, не застрах</w:t>
            </w:r>
            <w:r>
              <w:t>ованным по программе ОМС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714,9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0,29 &lt;3&gt;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714,9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0,29 &lt;3&gt;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714,9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0,29 &lt;3&gt;</w:t>
            </w:r>
          </w:p>
        </w:tc>
      </w:tr>
      <w:tr w:rsidR="00393CB3">
        <w:tc>
          <w:tcPr>
            <w:tcW w:w="2608" w:type="dxa"/>
          </w:tcPr>
          <w:p w:rsidR="00393CB3" w:rsidRDefault="0075336D">
            <w:pPr>
              <w:pStyle w:val="ConsPlusNormal0"/>
            </w:pPr>
            <w:r>
              <w:t>4. Расходы на финансовое обеспечение медицинской помощи в экстренной форме лицам, не застрахованным по ОМС за счет межбюджетных трансфертов, передаваемых из бюджета Пермского края в бюд</w:t>
            </w:r>
            <w:r>
              <w:t>жет ТФОМС Пермского края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94973,7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38,24 &lt;3&gt;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95027,4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38,26 &lt;3&gt;</w:t>
            </w:r>
          </w:p>
        </w:tc>
        <w:tc>
          <w:tcPr>
            <w:tcW w:w="1024" w:type="dxa"/>
          </w:tcPr>
          <w:p w:rsidR="00393CB3" w:rsidRDefault="0075336D">
            <w:pPr>
              <w:pStyle w:val="ConsPlusNormal0"/>
              <w:jc w:val="center"/>
            </w:pPr>
            <w:r>
              <w:t>95027,4</w:t>
            </w:r>
          </w:p>
        </w:tc>
        <w:tc>
          <w:tcPr>
            <w:tcW w:w="1134" w:type="dxa"/>
          </w:tcPr>
          <w:p w:rsidR="00393CB3" w:rsidRDefault="0075336D">
            <w:pPr>
              <w:pStyle w:val="ConsPlusNormal0"/>
              <w:jc w:val="center"/>
            </w:pPr>
            <w:r>
              <w:t>38,26 &lt;3&gt;</w:t>
            </w:r>
          </w:p>
        </w:tc>
      </w:tr>
    </w:tbl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&lt;3&gt; На одного жителя (руб.).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15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lastRenderedPageBreak/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46" w:name="P20140"/>
      <w:bookmarkEnd w:id="46"/>
      <w:r>
        <w:t>УТВЕРЖДЕННАЯ СТОИМОСТЬ</w:t>
      </w:r>
    </w:p>
    <w:p w:rsidR="00393CB3" w:rsidRDefault="0075336D">
      <w:pPr>
        <w:pStyle w:val="ConsPlusTitle0"/>
        <w:jc w:val="center"/>
      </w:pPr>
      <w:r>
        <w:t>Территориальной программы государственных гарантий</w:t>
      </w:r>
    </w:p>
    <w:p w:rsidR="00393CB3" w:rsidRDefault="0075336D">
      <w:pPr>
        <w:pStyle w:val="ConsPlusTitle0"/>
        <w:jc w:val="center"/>
      </w:pPr>
      <w:r>
        <w:t>бесплатного оказания гражданам медицинской помощи по видам</w:t>
      </w:r>
    </w:p>
    <w:p w:rsidR="00393CB3" w:rsidRDefault="0075336D">
      <w:pPr>
        <w:pStyle w:val="ConsPlusTitle0"/>
        <w:jc w:val="center"/>
      </w:pPr>
      <w:r>
        <w:t>и условиям ее оказания за счет бюджетных а</w:t>
      </w:r>
      <w:r>
        <w:t>ссигнований</w:t>
      </w:r>
    </w:p>
    <w:p w:rsidR="00393CB3" w:rsidRDefault="0075336D">
      <w:pPr>
        <w:pStyle w:val="ConsPlusTitle0"/>
        <w:jc w:val="center"/>
      </w:pPr>
      <w:r>
        <w:t>консолидированного бюджета Пермского края на 2026 год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sectPr w:rsidR="00393CB3">
          <w:headerReference w:type="default" r:id="rId151"/>
          <w:footerReference w:type="default" r:id="rId152"/>
          <w:headerReference w:type="first" r:id="rId153"/>
          <w:footerReference w:type="first" r:id="rId15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0"/>
        <w:gridCol w:w="578"/>
        <w:gridCol w:w="1217"/>
        <w:gridCol w:w="1105"/>
        <w:gridCol w:w="1063"/>
        <w:gridCol w:w="1038"/>
        <w:gridCol w:w="1105"/>
        <w:gridCol w:w="1256"/>
        <w:gridCol w:w="1038"/>
        <w:gridCol w:w="1105"/>
        <w:gridCol w:w="1038"/>
        <w:gridCol w:w="1105"/>
        <w:gridCol w:w="794"/>
        <w:gridCol w:w="1038"/>
        <w:gridCol w:w="794"/>
      </w:tblGrid>
      <w:tr w:rsidR="00393CB3">
        <w:tc>
          <w:tcPr>
            <w:tcW w:w="265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Установленные Территориальной программой государственных гарантий бесплатного оказания гражданам медицинской помощи (далее - ТПГГ) виды и условия оказания медицинской помощи, а также иные направления расходования бюджетных ассигнований консолидированного б</w:t>
            </w:r>
            <w:r>
              <w:t xml:space="preserve">юджета Пермского края (далее - бюджетные ассигнования), включая бюджетные ассигнования, передаваемые в виде межбюджетного трансферта в бюджет территориального фонда обязательного медицинского страхования (далее соответственно - МБТ, ТФОМС) на финансовое </w:t>
            </w:r>
            <w:r>
              <w:lastRenderedPageBreak/>
              <w:t>об</w:t>
            </w:r>
            <w:r>
              <w:t>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(далее со</w:t>
            </w:r>
            <w:r>
              <w:t>ответственно - ТП ОМС, базовая программа ОМС)</w:t>
            </w:r>
          </w:p>
        </w:tc>
        <w:tc>
          <w:tcPr>
            <w:tcW w:w="81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N строки</w:t>
            </w:r>
          </w:p>
        </w:tc>
        <w:tc>
          <w:tcPr>
            <w:tcW w:w="177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4235" w:type="dxa"/>
            <w:gridSpan w:val="3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Установленный ТПГГ объем медицинской помощи, не входящей в базовую программу ОМС, в расчете на одного жителя</w:t>
            </w:r>
          </w:p>
        </w:tc>
        <w:tc>
          <w:tcPr>
            <w:tcW w:w="4872" w:type="dxa"/>
            <w:gridSpan w:val="3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Установленный ТПГГ норматив финансовых затрат консолидированного бюджета П</w:t>
            </w:r>
            <w:r>
              <w:t>ермского края на единицу объема медицинской помощи, не входящей в базовую программу ОМС</w:t>
            </w:r>
          </w:p>
        </w:tc>
        <w:tc>
          <w:tcPr>
            <w:tcW w:w="3113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Подушевой норматив финансирования ТПГГ в разрезе направлений расходования бюджетных ассигнований консолидированного бюджета Пермского края</w:t>
            </w:r>
          </w:p>
        </w:tc>
        <w:tc>
          <w:tcPr>
            <w:tcW w:w="5311" w:type="dxa"/>
            <w:gridSpan w:val="4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Утвержденная стоимость ТПГГ п</w:t>
            </w:r>
            <w:r>
              <w:t>о направлениям расходования бюджетных ассигнований консолидированного бюджета Пермского края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54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 объема медицинской помощи за счет бюджетных ассигнований (без учета медицинской помощи, оказываемой по ТП ОМС с</w:t>
            </w:r>
            <w:r>
              <w:t>верх базовой программы ОМС за счет средств МБТ в бюджет ТФОМС)</w:t>
            </w:r>
          </w:p>
        </w:tc>
        <w:tc>
          <w:tcPr>
            <w:tcW w:w="1077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 объема медицинской помощи, оказываемой по ТП ОМС сверх базовой программы ОМС за счет средств МБТ в бюджет ТФОМС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общий норматив финансовых затрат на единицу объема медицинской помощи, о</w:t>
            </w:r>
            <w:r>
              <w:t xml:space="preserve">казываемой за счет бюджетных ассигнований, включая средства МБТ в бюджет ТФОМС </w:t>
            </w:r>
            <w:hyperlink w:anchor="P20792" w:tooltip="&lt;1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Пермского края, включая средства межбюджетного трансферта в бюджет территориального фонда обязательного м">
              <w:r>
                <w:rPr>
                  <w:color w:val="0000FF"/>
                </w:rPr>
                <w:t>&lt;1&gt;</w:t>
              </w:r>
            </w:hyperlink>
            <w:r>
              <w:t>, в том числе: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за счет бюджетных ассигнований (без учета средств МБТ в </w:t>
            </w:r>
            <w:r>
              <w:t>бюджет ТФОМС на предоставление медицинской помощи сверх базовой программы ОМС)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 финансовых затрат на единицу объема медицинской помощи, оказываемой по ТП ОМС сверх базовой программы ОМС за счет средств МБТ в бюджет ТФОМС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бюджетных ассигнова</w:t>
            </w:r>
            <w:r>
              <w:t>ний, включая средства МБТ в бюджет ТФОМС на финансовое обеспечение медицинской помощи, оказываемой по ТП ОМС сверх базовой программы ОМС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 по ТП ОМС сверх базовой пр</w:t>
            </w:r>
            <w:r>
              <w:t>ограммы ОМС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бюджетных ассигнований, включая средства МБТ в бюджет ТФОМС на финансовое обеспечение медицинской помощи, оказываемой по ТП ОМС сверх базовой программы ОМС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</w:t>
            </w:r>
            <w:r>
              <w:t>инской помощи, оказываемой по ТП ОМС сверх базовой программы ОМС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" w:name="P20177"/>
            <w:bookmarkEnd w:id="47"/>
            <w:r>
              <w:t>4 = 5 + 6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" w:name="P20178"/>
            <w:bookmarkEnd w:id="48"/>
            <w:r>
              <w:t>5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" w:name="P20179"/>
            <w:bookmarkEnd w:id="49"/>
            <w:r>
              <w:t>6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" w:name="P20180"/>
            <w:bookmarkEnd w:id="50"/>
            <w:r>
              <w:t>7 = (5 x 8 + 6 x 9) / 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" w:name="P20181"/>
            <w:bookmarkEnd w:id="51"/>
            <w:r>
              <w:t>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" w:name="P20182"/>
            <w:bookmarkEnd w:id="52"/>
            <w:r>
              <w:t>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Медицинская помощь, прочие виды медицинских и иных услуг, дополнительные меры социальной защиты (поддержки), предоставляемые за счет </w:t>
            </w:r>
            <w:r>
              <w:lastRenderedPageBreak/>
              <w:t>бюджетных ассигнований,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6965,35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2074,87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17299369,7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5243297,8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I. Нормируемая медицинская помощь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2674,49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1977,72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6642444,2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38,4%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4997798,4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20793" w:tooltip="&lt;2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.">
              <w:r>
                <w:rPr>
                  <w:color w:val="0000FF"/>
                </w:rPr>
                <w:t>&lt;2&gt;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0,0281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0,0085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0,0196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9916,78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22564,90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4431,63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280,18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86,86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695863,9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219499,0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0,0281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0,0072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0,0072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4490,94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4490,94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32,34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80307,7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0,0072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122666,83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122666,83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159,47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396057,2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2,3%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599,84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521,34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1489780,1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8,6%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1317461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 в амбулаторных условиях: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599,84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521,34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1489780,1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8,6%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1317461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bookmarkStart w:id="53" w:name="P20294"/>
            <w:bookmarkEnd w:id="53"/>
            <w:r>
              <w:t xml:space="preserve">2.1.1. с профилактической и иными целями </w:t>
            </w:r>
            <w:hyperlink w:anchor="P20794" w:tooltip="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&lt;3&gt;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0,387419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0,013419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0,374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974,06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5170,42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823,50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382,75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307,99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950620,8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778301,7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0,387419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2.1.2. в связи с заболеваниями - обращений </w:t>
            </w:r>
            <w:hyperlink w:anchor="P20795" w:tooltip="&lt;4&gt; Законченных случаев лечения заболевания в амбулаторных условиях с кратностью посещений по поводу одного заболевания не менее двух.">
              <w:r>
                <w:rPr>
                  <w:color w:val="0000FF"/>
                </w:rPr>
                <w:t>&lt;4&gt;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2112,43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2112,43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217,09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213,35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539159,3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3,1%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539159,3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2.2. в условиях дневных стационаров,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 В условиях дневных </w:t>
            </w:r>
            <w:r>
              <w:lastRenderedPageBreak/>
              <w:t>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0,003328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0,000008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29579,01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30806,69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29576,05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100,16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98,19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248749,00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1,4%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248136,9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0,003328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1363,89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1271,33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3387408,3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19,6%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3212701,5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4.1. в условиях дневных стационаров,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0,003320</w:t>
            </w: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29576,05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29576,05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99,91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98,19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248136,9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1,4%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248136,9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0,003320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4.2. в условиях круглосуточных стационаров,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0,011752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0,000552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114165,26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127433,41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113511,33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1363,89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1271,33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3387408,3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19,6%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3212701,5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0,011752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0,000278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0,000278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21241,22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21241,22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5,90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14666,0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0,000278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5. Паллиативная медицинская помощь: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330,42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820642,9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4,7%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bookmarkStart w:id="54" w:name="P20504"/>
            <w:bookmarkEnd w:id="54"/>
            <w:r>
              <w:t xml:space="preserve">5.1. Первичная медицинская помощь, в том числе доврачебная и врачебная (включая ветеранов боевых действии) </w:t>
            </w:r>
            <w:hyperlink w:anchor="P20794" w:tooltip="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&lt;3&gt;</w:t>
              </w:r>
            </w:hyperlink>
            <w:r>
              <w:t>, всего,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3134,66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3134,66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34,48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85638,7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699,43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699,43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2,10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5211,4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посещения на дому выездными патронажными</w:t>
            </w:r>
          </w:p>
          <w:p w:rsidR="00393CB3" w:rsidRDefault="0075336D">
            <w:pPr>
              <w:pStyle w:val="ConsPlusNormal0"/>
            </w:pPr>
            <w:r>
              <w:t>бригадами,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4047,87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4047,87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32,38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80427,3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0,002094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0,002094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6779,44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6779,44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14,20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35258,0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0,002094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5.2. </w:t>
            </w:r>
            <w:r>
              <w:lastRenderedPageBreak/>
              <w:t>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3933,58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3933,58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330,42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820642,9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4,7%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0,002537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0,002537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8760,48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8760,48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22,23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55199,6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0,002537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5.3. Паллиативная медицинская помощь в условиях дневного стационара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0,000008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0,000008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30806,69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30806,69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612,1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0,000008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1779,61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97,15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4419888,0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245499,4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 Медицинские и иные государственные и муниципальные услуги (работы), оказываемые (выполняемые) в </w:t>
            </w:r>
            <w:r>
              <w:lastRenderedPageBreak/>
              <w:t>медицинских организациях, подведомственных Министерству здравоохранения Пермского края, соответственно, входящих в номенклатуру медицинских организаций, утве</w:t>
            </w:r>
            <w:r>
              <w:t xml:space="preserve">рждаемую Министерством здравоохранения Российской Федерации (далее - подведомственные медицинские организации) </w:t>
            </w:r>
            <w:hyperlink w:anchor="P20796" w:tooltip="&lt;5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.">
              <w:r>
                <w:rPr>
                  <w:color w:val="0000FF"/>
                </w:rPr>
                <w:t>&lt;5&gt;</w:t>
              </w:r>
            </w:hyperlink>
            <w:r>
              <w:t>, за исключением медицинской помощи, оказываемой за счет средств ОМС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1175,05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97,15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2918377,4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16,9%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245499,4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7.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240170,99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240170,99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240,17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596496,6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3,4%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7.1. не включенная в базовую программу ОМС </w:t>
            </w:r>
            <w:r>
              <w:lastRenderedPageBreak/>
              <w:t xml:space="preserve">и предусмотренная </w:t>
            </w:r>
            <w:hyperlink r:id="rId155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государственных гарантий бесплатного оказания гражданам медицинской помощи на 2026 год и на плановый пери</w:t>
            </w:r>
            <w:r>
              <w:t>од 2027 и 2028 годов, утвержденной постановлением Правительства Российской Федерации от 29 декабря 2025 г. N 2188 (далее - Программа)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19.1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240170,99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240170,99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240,17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596496,6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3,4%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7.2. дополнительные объемы высокотехнологичной медицинской помощи, включенной в базовую программу ОМС в соответствии с </w:t>
            </w:r>
            <w:hyperlink r:id="rId15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19.2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8. Расходы на содержание и обеспечение </w:t>
            </w:r>
            <w:r>
              <w:lastRenderedPageBreak/>
              <w:t>деятельности подведомственных медицинских организаций, из них на: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20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364,39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905014,0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5,2%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8.1. финансовое обеспечение расходов, не включенных в структуру тарифов на оплату медицинской помощи, предусмотренную в территориальной программе ОМС (далее - тарифы ОМС)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8.2.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364,39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905014,0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5,2%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III. Дополнительные </w:t>
            </w:r>
            <w:r>
              <w:lastRenderedPageBreak/>
              <w:t>меры социальной защиты (поддержки) отдельных категорий граждан, предоставляемые в соответствии с законодательством Российской Федерации и Пермского края,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В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2511,25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6237037,5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36,1%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9.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 &lt;6&gt;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2453,30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6093100,8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35,2%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10. Бесплатное (со скидкой) зубное протезирование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5,94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14760,0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11. Осуществление транспортировки пациентов с хронической почечной </w:t>
            </w:r>
            <w:r>
              <w:lastRenderedPageBreak/>
              <w:t>недостаточностью от места их фактического проживания до места получения заместительной почечной терапии и обратно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52,01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129176,7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0,7%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157"/>
          <w:footerReference w:type="default" r:id="rId158"/>
          <w:headerReference w:type="first" r:id="rId159"/>
          <w:footerReference w:type="first" r:id="rId16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55" w:name="P20792"/>
      <w:bookmarkEnd w:id="55"/>
      <w:r>
        <w:t xml:space="preserve">&lt;1&gt; Общий норматив финансовых затрат на единицу объема медицинской помощи в </w:t>
      </w:r>
      <w:hyperlink w:anchor="P20180" w:tooltip="7 = (5 x 8 + 6 x 9) / 4">
        <w:r>
          <w:rPr>
            <w:color w:val="0000FF"/>
          </w:rPr>
          <w:t>графе 7</w:t>
        </w:r>
      </w:hyperlink>
      <w:r>
        <w:t xml:space="preserve">, оказываемой за счет бюджетных ассигнований консолидированного бюджета Пермского </w:t>
      </w:r>
      <w:r>
        <w:t>края, включая средства межбюджетного трансферта в бюджет территориального фонда обязательного медицинского страхования (далее - МБТ) на финансовое обеспечение дополнительных объемов медицинской помощи по видам и условиям ее оказания, предоставляемой по тер</w:t>
      </w:r>
      <w:r>
        <w:t xml:space="preserve">риториальной программе обязательного медицинского страхования (далее - ОМС), сверх установленных базовой программой ОМС, рассчитывается как сумма производных норматива объема медицинской помощи в </w:t>
      </w:r>
      <w:hyperlink w:anchor="P20178" w:tooltip="5">
        <w:r>
          <w:rPr>
            <w:color w:val="0000FF"/>
          </w:rPr>
          <w:t>графе 5</w:t>
        </w:r>
      </w:hyperlink>
      <w:r>
        <w:t xml:space="preserve"> на норматив фина</w:t>
      </w:r>
      <w:r>
        <w:t xml:space="preserve">нсовых затрат на единицу объема медицинской помощи в </w:t>
      </w:r>
      <w:hyperlink w:anchor="P20181" w:tooltip="8">
        <w:r>
          <w:rPr>
            <w:color w:val="0000FF"/>
          </w:rPr>
          <w:t>графе 8</w:t>
        </w:r>
      </w:hyperlink>
      <w:r>
        <w:t xml:space="preserve"> и норматива объема медицинской помощи, оказываемой по территориальной программе ОМС сверх базовой программы ОМС в </w:t>
      </w:r>
      <w:hyperlink w:anchor="P20179" w:tooltip="6">
        <w:r>
          <w:rPr>
            <w:color w:val="0000FF"/>
          </w:rPr>
          <w:t>графе 6</w:t>
        </w:r>
      </w:hyperlink>
      <w:r>
        <w:t xml:space="preserve"> н</w:t>
      </w:r>
      <w:r>
        <w:t xml:space="preserve">а норматив финансовых затрат на единицу объема медицинской помощи, оказываемой по территориальной программе ОМС сверх базовой программы ОМС в </w:t>
      </w:r>
      <w:hyperlink w:anchor="P20182" w:tooltip="9">
        <w:r>
          <w:rPr>
            <w:color w:val="0000FF"/>
          </w:rPr>
          <w:t>графе 9</w:t>
        </w:r>
      </w:hyperlink>
      <w:r>
        <w:t xml:space="preserve">, разделенная на общий норматив объема медицинской помощи в </w:t>
      </w:r>
      <w:hyperlink w:anchor="P20177" w:tooltip="4 = 5 + 6">
        <w:r>
          <w:rPr>
            <w:color w:val="0000FF"/>
          </w:rPr>
          <w:t>графе 4</w:t>
        </w:r>
      </w:hyperlink>
      <w:r>
        <w:t>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56" w:name="P20793"/>
      <w:bookmarkEnd w:id="56"/>
      <w:r>
        <w:t>&lt;2&gt;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</w:t>
      </w:r>
      <w:r>
        <w:t>ации, осуществляемой воздушными судами.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57" w:name="P20794"/>
      <w:bookmarkEnd w:id="57"/>
      <w:r>
        <w:t xml:space="preserve">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</w:t>
      </w:r>
      <w:r>
        <w:t>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помощи, в том числе посе</w:t>
      </w:r>
      <w:r>
        <w:t xml:space="preserve">щения на дому выездными патронажными бригадами, для которых устанавливаются отдельные нормативы </w:t>
      </w:r>
      <w:hyperlink w:anchor="P20504" w:tooltip="5.1. Первичная медицинская помощь, в том числе доврачебная и врачебная (включая ветеранов боевых действии) &lt;3&gt;, всего, в том числе:">
        <w:r>
          <w:rPr>
            <w:color w:val="0000FF"/>
          </w:rPr>
          <w:t>(пункт 5.1)</w:t>
        </w:r>
      </w:hyperlink>
      <w:r>
        <w:t xml:space="preserve">; при этом объемы паллиативной медицинской помощи, оказанной в амбулаторных условия и на дому, учитываются в посещениях с профилактической и иными целями </w:t>
      </w:r>
      <w:hyperlink w:anchor="P20294" w:tooltip="2.1.1. с профилактической и иными целями &lt;3&gt;, в том числе:">
        <w:r>
          <w:rPr>
            <w:color w:val="0000FF"/>
          </w:rPr>
          <w:t>(пункт 2.1.1)</w:t>
        </w:r>
      </w:hyperlink>
      <w:r>
        <w:t>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58" w:name="P20795"/>
      <w:bookmarkEnd w:id="58"/>
      <w:r>
        <w:t>&lt;4&gt; Законченных случаев лечения заболевания в амбулаторных условиях с кратностью посещений по поводу одного заболевания не менее двух.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59" w:name="P20796"/>
      <w:bookmarkEnd w:id="59"/>
      <w:r>
        <w:t>&lt;5&gt; Отражаются расходы подведомственных медицинских организаций на оказание медицинских и иных услуг (работ), не оплачива</w:t>
      </w:r>
      <w:r>
        <w:t>емых по территориальной программе ОМС.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&lt;6&gt; Не включены бюджетные ассигнования федерального бюджета, направляемые в бюджет Пермского края в виде субвенции на софинансирование расходных обязательств Пермского края по предоставлению отдельным категориям гражд</w:t>
      </w:r>
      <w:r>
        <w:t>ан социальной услуги по бесплатному (с 50-процентной скидкой со стоимости) обеспечению лекарственными препаратами и медицинскими изделиями по рецептам врачей при амбулаторном лечении, а также специализированными продуктами лечебного питания для детей-инвал</w:t>
      </w:r>
      <w:r>
        <w:t>идов; иные МБТ на финансовое обеспечение расходов по обеспечению пациентов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</w:t>
      </w:r>
      <w:r>
        <w:t>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</w:t>
      </w:r>
      <w:r>
        <w:t xml:space="preserve"> VII (лабильного), X (Стюарта-Прауэра), а также после трансплантации органов и (или) тканей.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15.1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60" w:name="P20811"/>
      <w:bookmarkEnd w:id="60"/>
      <w:r>
        <w:t>УТВЕРЖДЕННАЯ СТОИМОСТЬ</w:t>
      </w:r>
    </w:p>
    <w:p w:rsidR="00393CB3" w:rsidRDefault="0075336D">
      <w:pPr>
        <w:pStyle w:val="ConsPlusTitle0"/>
        <w:jc w:val="center"/>
      </w:pPr>
      <w:r>
        <w:lastRenderedPageBreak/>
        <w:t>Территориальной программы обязательного медицинского</w:t>
      </w:r>
    </w:p>
    <w:p w:rsidR="00393CB3" w:rsidRDefault="0075336D">
      <w:pPr>
        <w:pStyle w:val="ConsPlusTitle0"/>
        <w:jc w:val="center"/>
      </w:pPr>
      <w:r>
        <w:t>страхования Пермского края по видам и условиям оказания</w:t>
      </w:r>
    </w:p>
    <w:p w:rsidR="00393CB3" w:rsidRDefault="0075336D">
      <w:pPr>
        <w:pStyle w:val="ConsPlusTitle0"/>
        <w:jc w:val="center"/>
      </w:pPr>
      <w:r>
        <w:t>медицинской помощи на 2026 год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sectPr w:rsidR="00393CB3">
          <w:headerReference w:type="default" r:id="rId161"/>
          <w:footerReference w:type="default" r:id="rId162"/>
          <w:headerReference w:type="first" r:id="rId163"/>
          <w:footerReference w:type="first" r:id="rId16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9"/>
        <w:gridCol w:w="844"/>
        <w:gridCol w:w="1774"/>
        <w:gridCol w:w="1531"/>
        <w:gridCol w:w="1361"/>
        <w:gridCol w:w="1204"/>
        <w:gridCol w:w="1024"/>
        <w:gridCol w:w="1204"/>
        <w:gridCol w:w="1384"/>
        <w:gridCol w:w="679"/>
      </w:tblGrid>
      <w:tr w:rsidR="00393CB3">
        <w:tc>
          <w:tcPr>
            <w:tcW w:w="289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Виды и условия оказания медицинской помощи</w:t>
            </w:r>
          </w:p>
        </w:tc>
        <w:tc>
          <w:tcPr>
            <w:tcW w:w="84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77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 объемов предоставления медицинской помощи в расчете на одно</w:t>
            </w:r>
            <w:r>
              <w:t xml:space="preserve"> застрахованное лицо</w:t>
            </w:r>
          </w:p>
        </w:tc>
        <w:tc>
          <w:tcPr>
            <w:tcW w:w="1361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 финансовых затрат на единицу объема предоставления медицинской помощи</w:t>
            </w:r>
          </w:p>
        </w:tc>
        <w:tc>
          <w:tcPr>
            <w:tcW w:w="222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267" w:type="dxa"/>
            <w:gridSpan w:val="3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393CB3">
        <w:tc>
          <w:tcPr>
            <w:tcW w:w="2899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84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77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36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22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58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67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393CB3">
        <w:tc>
          <w:tcPr>
            <w:tcW w:w="2899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84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77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36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бюджета Пермского края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бюджета Пермского края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679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61" w:name="P20841"/>
            <w:bookmarkEnd w:id="61"/>
            <w:r>
              <w:t>20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27757,34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70144067,20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21502" w:tooltip="31">
              <w:r>
                <w:rPr>
                  <w:color w:val="0000FF"/>
                </w:rPr>
                <w:t>строк 31</w:t>
              </w:r>
            </w:hyperlink>
            <w:r>
              <w:t xml:space="preserve"> + </w:t>
            </w:r>
            <w:hyperlink w:anchor="P22082" w:tooltip="39">
              <w:r>
                <w:rPr>
                  <w:color w:val="0000FF"/>
                </w:rPr>
                <w:t>39</w:t>
              </w:r>
            </w:hyperlink>
            <w:r>
              <w:t xml:space="preserve"> + </w:t>
            </w:r>
            <w:hyperlink w:anchor="P22643" w:tooltip="47">
              <w:r>
                <w:rPr>
                  <w:color w:val="0000FF"/>
                </w:rPr>
                <w:t>47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0,2806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5570,78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1563,16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3950189,00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2.1.1. для проведения профилактических медицинских осмотров (сумма </w:t>
            </w:r>
            <w:hyperlink w:anchor="P21532" w:tooltip="33.1">
              <w:r>
                <w:rPr>
                  <w:color w:val="0000FF"/>
                </w:rPr>
                <w:t>строк 33.1</w:t>
              </w:r>
            </w:hyperlink>
            <w:r>
              <w:t xml:space="preserve"> + </w:t>
            </w:r>
            <w:hyperlink w:anchor="P22112" w:tooltip="41.1">
              <w:r>
                <w:rPr>
                  <w:color w:val="0000FF"/>
                </w:rPr>
                <w:t>41.1</w:t>
              </w:r>
            </w:hyperlink>
            <w:r>
              <w:t xml:space="preserve"> + </w:t>
            </w:r>
            <w:hyperlink w:anchor="P22673" w:tooltip="49.1">
              <w:r>
                <w:rPr>
                  <w:color w:val="0000FF"/>
                </w:rPr>
                <w:t>49.1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1698,46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441,89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1116663,60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2.1.2. для проведения диспансеризации, всего (сумма </w:t>
            </w:r>
            <w:hyperlink w:anchor="P21542" w:tooltip="33.2">
              <w:r>
                <w:rPr>
                  <w:color w:val="0000FF"/>
                </w:rPr>
                <w:t>строк 33.2</w:t>
              </w:r>
            </w:hyperlink>
            <w:r>
              <w:t xml:space="preserve"> + </w:t>
            </w:r>
            <w:hyperlink w:anchor="P22122" w:tooltip="41.2">
              <w:r>
                <w:rPr>
                  <w:color w:val="0000FF"/>
                </w:rPr>
                <w:t>41.2</w:t>
              </w:r>
            </w:hyperlink>
            <w:r>
              <w:t xml:space="preserve"> + </w:t>
            </w:r>
            <w:hyperlink w:anchor="P22683" w:tooltip="49.2">
              <w:r>
                <w:rPr>
                  <w:color w:val="0000FF"/>
                </w:rPr>
                <w:t>49.2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3067,91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1349,72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3410806,70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 xml:space="preserve">для проведения углубленной диспансеризации (сумма </w:t>
            </w:r>
            <w:hyperlink w:anchor="P21552" w:tooltip="33.2.1">
              <w:r>
                <w:rPr>
                  <w:color w:val="0000FF"/>
                </w:rPr>
                <w:t>строк 33.2.1</w:t>
              </w:r>
            </w:hyperlink>
            <w:r>
              <w:t xml:space="preserve"> + </w:t>
            </w:r>
            <w:hyperlink w:anchor="P22132" w:tooltip="41.2.1">
              <w:r>
                <w:rPr>
                  <w:color w:val="0000FF"/>
                </w:rPr>
                <w:t>41.2.1</w:t>
              </w:r>
            </w:hyperlink>
            <w:r>
              <w:t xml:space="preserve"> + </w:t>
            </w:r>
            <w:hyperlink w:anchor="P22693" w:tooltip="49.2.1">
              <w:r>
                <w:rPr>
                  <w:color w:val="0000FF"/>
                </w:rPr>
                <w:t>49.2.1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2106,36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270178,20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2.1.3. для проведения диспансеризации для оценки репродуктивного здоровья женщин и мужчин (сумма </w:t>
            </w:r>
            <w:hyperlink w:anchor="P21562" w:tooltip="33.3">
              <w:r>
                <w:rPr>
                  <w:color w:val="0000FF"/>
                </w:rPr>
                <w:t>строк 33.3</w:t>
              </w:r>
            </w:hyperlink>
            <w:r>
              <w:t xml:space="preserve"> + </w:t>
            </w:r>
            <w:hyperlink w:anchor="P22142" w:tooltip="41.3">
              <w:r>
                <w:rPr>
                  <w:color w:val="0000FF"/>
                </w:rPr>
                <w:t>41.3</w:t>
              </w:r>
            </w:hyperlink>
            <w:r>
              <w:t xml:space="preserve"> + </w:t>
            </w:r>
            <w:hyperlink w:anchor="P22703" w:tooltip="49.3">
              <w:r>
                <w:rPr>
                  <w:color w:val="0000FF"/>
                </w:rPr>
                <w:t>49.3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</w:t>
            </w:r>
            <w:r>
              <w:t xml:space="preserve">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0,1457090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2017,54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293,97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742883,70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0,0745870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3183,65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237,46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600069,60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0,0711220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794,61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56,51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142814,10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2.1.4. для посещений с иными целями (сумма </w:t>
            </w:r>
            <w:hyperlink w:anchor="P21592" w:tooltip="33.4">
              <w:r>
                <w:rPr>
                  <w:color w:val="0000FF"/>
                </w:rPr>
                <w:t>строк 33.4</w:t>
              </w:r>
            </w:hyperlink>
            <w:r>
              <w:t xml:space="preserve"> + </w:t>
            </w:r>
            <w:hyperlink w:anchor="P22172" w:tooltip="41.4">
              <w:r>
                <w:rPr>
                  <w:color w:val="0000FF"/>
                </w:rPr>
                <w:t>41.4</w:t>
              </w:r>
            </w:hyperlink>
            <w:r>
              <w:t xml:space="preserve"> + </w:t>
            </w:r>
            <w:hyperlink w:anchor="P22733" w:tooltip="49.4">
              <w:r>
                <w:rPr>
                  <w:color w:val="0000FF"/>
                </w:rPr>
                <w:t>49.4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2,992238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960,07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2872,77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7259613,70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2.1.5. в неотложной форме (сумма </w:t>
            </w:r>
            <w:hyperlink w:anchor="P21602" w:tooltip="33.5">
              <w:r>
                <w:rPr>
                  <w:color w:val="0000FF"/>
                </w:rPr>
                <w:t>строк 33.5</w:t>
              </w:r>
            </w:hyperlink>
            <w:r>
              <w:t xml:space="preserve"> + </w:t>
            </w:r>
            <w:hyperlink w:anchor="P22182" w:tooltip="41.5">
              <w:r>
                <w:rPr>
                  <w:color w:val="0000FF"/>
                </w:rPr>
                <w:t>41.5</w:t>
              </w:r>
            </w:hyperlink>
            <w:r>
              <w:t xml:space="preserve"> + </w:t>
            </w:r>
            <w:hyperlink w:anchor="P22743" w:tooltip="49.5">
              <w:r>
                <w:rPr>
                  <w:color w:val="0000FF"/>
                </w:rPr>
                <w:t>49.5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0,540000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1165,23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629,22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1590078,50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2.1.6. в связи с заболеваниями (обращений), всего (сумма </w:t>
            </w:r>
            <w:hyperlink w:anchor="P21612" w:tooltip="33.6">
              <w:r>
                <w:rPr>
                  <w:color w:val="0000FF"/>
                </w:rPr>
                <w:t>строк 33.6</w:t>
              </w:r>
            </w:hyperlink>
            <w:r>
              <w:t xml:space="preserve"> + </w:t>
            </w:r>
            <w:hyperlink w:anchor="P22192" w:tooltip="41.6">
              <w:r>
                <w:rPr>
                  <w:color w:val="0000FF"/>
                </w:rPr>
                <w:t>41.6</w:t>
              </w:r>
            </w:hyperlink>
            <w:r>
              <w:t xml:space="preserve"> + </w:t>
            </w:r>
            <w:hyperlink w:anchor="P22753" w:tooltip="49.6">
              <w:r>
                <w:rPr>
                  <w:color w:val="0000FF"/>
                </w:rPr>
                <w:t>49.6</w:t>
              </w:r>
            </w:hyperlink>
            <w:r>
              <w:t>),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1,436969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2314,24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3325,49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8403669,40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0,013445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421,31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14314,50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2.1.6.2. консультация с применением телемедицинских технологий при дистанционном взаимодействии медицинских работников с </w:t>
            </w:r>
            <w:r>
              <w:lastRenderedPageBreak/>
              <w:t>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0,007639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372,96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2,85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7199,70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0,272035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2216,42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602,95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1523669,60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2.1.7.1. компьютерная томография (сумма </w:t>
            </w:r>
            <w:hyperlink w:anchor="P21652" w:tooltip="33.7.1">
              <w:r>
                <w:rPr>
                  <w:color w:val="0000FF"/>
                </w:rPr>
                <w:t>строк 33.7.1</w:t>
              </w:r>
            </w:hyperlink>
            <w:r>
              <w:t xml:space="preserve"> + </w:t>
            </w:r>
            <w:hyperlink w:anchor="P22232" w:tooltip="41.7.1">
              <w:r>
                <w:rPr>
                  <w:color w:val="0000FF"/>
                </w:rPr>
                <w:t>41.7.1</w:t>
              </w:r>
            </w:hyperlink>
            <w:r>
              <w:t xml:space="preserve"> + </w:t>
            </w:r>
            <w:hyperlink w:anchor="P22793" w:tooltip="49.7.1">
              <w:r>
                <w:rPr>
                  <w:color w:val="0000FF"/>
                </w:rPr>
                <w:t>49.7.1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3761,47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217,16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548766,20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2.1.7.2. магнитно-резонансная томография (сумма </w:t>
            </w:r>
            <w:hyperlink w:anchor="P21662" w:tooltip="33.7.2">
              <w:r>
                <w:rPr>
                  <w:color w:val="0000FF"/>
                </w:rPr>
                <w:t>строк 33.7.2</w:t>
              </w:r>
            </w:hyperlink>
            <w:r>
              <w:t xml:space="preserve"> + </w:t>
            </w:r>
            <w:hyperlink w:anchor="P22242" w:tooltip="41.7.2">
              <w:r>
                <w:rPr>
                  <w:color w:val="0000FF"/>
                </w:rPr>
                <w:t>41.7.2</w:t>
              </w:r>
            </w:hyperlink>
            <w:r>
              <w:t xml:space="preserve"> + </w:t>
            </w:r>
            <w:hyperlink w:anchor="P22803" w:tooltip="49.7.2">
              <w:r>
                <w:rPr>
                  <w:color w:val="0000FF"/>
                </w:rPr>
                <w:t>49.7.2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3323,76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73,23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185061,70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2.1.7.3. ультразвуковое исследование сердечно-сосудистой системы (сумма </w:t>
            </w:r>
            <w:hyperlink w:anchor="P21672" w:tooltip="33.7.3">
              <w:r>
                <w:rPr>
                  <w:color w:val="0000FF"/>
                </w:rPr>
                <w:t>строк 33.7.3</w:t>
              </w:r>
            </w:hyperlink>
            <w:r>
              <w:t xml:space="preserve"> + </w:t>
            </w:r>
            <w:hyperlink w:anchor="P22252" w:tooltip="41.7.3">
              <w:r>
                <w:rPr>
                  <w:color w:val="0000FF"/>
                </w:rPr>
                <w:t>41.7.3</w:t>
              </w:r>
            </w:hyperlink>
            <w:r>
              <w:t xml:space="preserve"> + </w:t>
            </w:r>
            <w:hyperlink w:anchor="P22813" w:tooltip="49.7.3">
              <w:r>
                <w:rPr>
                  <w:color w:val="0000FF"/>
                </w:rPr>
                <w:t>49.7.3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787,66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96,42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243647,40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2.1.7.4. эндоскопическое диагностическое исследование (сумма </w:t>
            </w:r>
            <w:hyperlink w:anchor="P21682" w:tooltip="33.7.4">
              <w:r>
                <w:rPr>
                  <w:color w:val="0000FF"/>
                </w:rPr>
                <w:t>строк 33.7.4</w:t>
              </w:r>
            </w:hyperlink>
            <w:r>
              <w:t xml:space="preserve"> + </w:t>
            </w:r>
            <w:hyperlink w:anchor="P22262" w:tooltip="41.7.4">
              <w:r>
                <w:rPr>
                  <w:color w:val="0000FF"/>
                </w:rPr>
                <w:t>41.7.4</w:t>
              </w:r>
            </w:hyperlink>
            <w:r>
              <w:t xml:space="preserve"> + </w:t>
            </w:r>
            <w:hyperlink w:anchor="P22823" w:tooltip="49.7.4">
              <w:r>
                <w:rPr>
                  <w:color w:val="0000FF"/>
                </w:rPr>
                <w:t>49.7.4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1240,87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43,89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110911,00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2.1.7.5. молекулярно-генетическое исследование с целью диагностики онкологических заболеваний (сумма </w:t>
            </w:r>
            <w:hyperlink w:anchor="P21692" w:tooltip="33.7.5">
              <w:r>
                <w:rPr>
                  <w:color w:val="0000FF"/>
                </w:rPr>
                <w:t>строк 33.7.5</w:t>
              </w:r>
            </w:hyperlink>
            <w:r>
              <w:t xml:space="preserve"> + </w:t>
            </w:r>
            <w:hyperlink w:anchor="P22272" w:tooltip="41.7.5">
              <w:r>
                <w:rPr>
                  <w:color w:val="0000FF"/>
                </w:rPr>
                <w:t>41.7.5</w:t>
              </w:r>
            </w:hyperlink>
            <w:r>
              <w:t xml:space="preserve"> + </w:t>
            </w:r>
            <w:hyperlink w:anchor="P22833" w:tooltip="49.7.5">
              <w:r>
                <w:rPr>
                  <w:color w:val="0000FF"/>
                </w:rPr>
                <w:t>49.7.5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10806,54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16,12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40744,50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</w:t>
            </w:r>
            <w:r>
              <w:lastRenderedPageBreak/>
              <w:t xml:space="preserve">(сумма </w:t>
            </w:r>
            <w:hyperlink w:anchor="P21702" w:tooltip="33.7.6">
              <w:r>
                <w:rPr>
                  <w:color w:val="0000FF"/>
                </w:rPr>
                <w:t>строк 33.7.6</w:t>
              </w:r>
            </w:hyperlink>
            <w:r>
              <w:t xml:space="preserve"> + </w:t>
            </w:r>
            <w:hyperlink w:anchor="P22282" w:tooltip="41.7.6">
              <w:r>
                <w:rPr>
                  <w:color w:val="0000FF"/>
                </w:rPr>
                <w:t>41.7.6</w:t>
              </w:r>
            </w:hyperlink>
            <w:r>
              <w:t xml:space="preserve"> + </w:t>
            </w:r>
            <w:hyperlink w:anchor="P22843" w:tooltip="49.7.6">
              <w:r>
                <w:rPr>
                  <w:color w:val="0000FF"/>
                </w:rPr>
                <w:t>49.7.6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2372,20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64,29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162473,20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2.1.7.7. ПЭТ-КТ при онкологических заболеваниях (сумма </w:t>
            </w:r>
            <w:hyperlink w:anchor="P21712" w:tooltip="33.7.7">
              <w:r>
                <w:rPr>
                  <w:color w:val="0000FF"/>
                </w:rPr>
                <w:t>строк 33.7.7</w:t>
              </w:r>
            </w:hyperlink>
            <w:r>
              <w:t xml:space="preserve"> + </w:t>
            </w:r>
            <w:hyperlink w:anchor="P22292" w:tooltip="41.7.7">
              <w:r>
                <w:rPr>
                  <w:color w:val="0000FF"/>
                </w:rPr>
                <w:t>41.7.7</w:t>
              </w:r>
            </w:hyperlink>
            <w:r>
              <w:t xml:space="preserve"> + </w:t>
            </w:r>
            <w:hyperlink w:anchor="P22853" w:tooltip="49.7.7">
              <w:r>
                <w:rPr>
                  <w:color w:val="0000FF"/>
                </w:rPr>
                <w:t>49.7.7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36242,02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190588,90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2.1.7.8. ОФЭКТ/КТ /сцинтиграфия (сумма </w:t>
            </w:r>
            <w:hyperlink w:anchor="P21722" w:tooltip="33.7.8">
              <w:r>
                <w:rPr>
                  <w:color w:val="0000FF"/>
                </w:rPr>
                <w:t>строк 33.7.8</w:t>
              </w:r>
            </w:hyperlink>
            <w:r>
              <w:t xml:space="preserve"> + </w:t>
            </w:r>
            <w:hyperlink w:anchor="P22302" w:tooltip="41.7.8">
              <w:r>
                <w:rPr>
                  <w:color w:val="0000FF"/>
                </w:rPr>
                <w:t>41.7.8</w:t>
              </w:r>
            </w:hyperlink>
            <w:r>
              <w:t xml:space="preserve"> + </w:t>
            </w:r>
            <w:hyperlink w:anchor="P22863" w:tooltip="49.7.8">
              <w:r>
                <w:rPr>
                  <w:color w:val="0000FF"/>
                </w:rPr>
                <w:t>49.7.8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0,001306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2401,56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7925,90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 xml:space="preserve">2.1.7.9. Неинвазивное пренатальное тестирование (определение внеклеточной ДНК плода по крови матери) (сумма </w:t>
            </w:r>
            <w:hyperlink w:anchor="P21732" w:tooltip="33.7.9">
              <w:r>
                <w:rPr>
                  <w:color w:val="0000FF"/>
                </w:rPr>
                <w:t>строк 33.7.9</w:t>
              </w:r>
            </w:hyperlink>
            <w:r>
              <w:t xml:space="preserve"> + </w:t>
            </w:r>
            <w:hyperlink w:anchor="P22312" w:tooltip="41.7.9">
              <w:r>
                <w:rPr>
                  <w:color w:val="0000FF"/>
                </w:rPr>
                <w:t>41.7.9</w:t>
              </w:r>
            </w:hyperlink>
            <w:r>
              <w:t xml:space="preserve"> + </w:t>
            </w:r>
            <w:hyperlink w:anchor="P22873" w:tooltip="49.7.9">
              <w:r>
                <w:rPr>
                  <w:color w:val="0000FF"/>
                </w:rPr>
                <w:t>4</w:t>
              </w:r>
              <w:r>
                <w:rPr>
                  <w:color w:val="0000FF"/>
                </w:rPr>
                <w:t>9.7.9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16092,14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10,41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26310,60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 xml:space="preserve">2.1.7.10. определение РНК вируса гепатита C (Hepatitis C virus) в крови методом ПЦР (сумма </w:t>
            </w:r>
            <w:hyperlink w:anchor="P21742" w:tooltip="33.7.10">
              <w:r>
                <w:rPr>
                  <w:color w:val="0000FF"/>
                </w:rPr>
                <w:t>строк 33.7.10</w:t>
              </w:r>
            </w:hyperlink>
            <w:r>
              <w:t xml:space="preserve"> + </w:t>
            </w:r>
            <w:hyperlink w:anchor="P22322" w:tooltip="41.7.10">
              <w:r>
                <w:rPr>
                  <w:color w:val="0000FF"/>
                </w:rPr>
                <w:t>41.7.10</w:t>
              </w:r>
            </w:hyperlink>
            <w:r>
              <w:t xml:space="preserve"> + </w:t>
            </w:r>
            <w:hyperlink w:anchor="P22883" w:tooltip="49.7.10">
              <w:r>
                <w:rPr>
                  <w:color w:val="0000FF"/>
                </w:rPr>
                <w:t>49.7.10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1222,45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1,52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3833,70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 xml:space="preserve">2.1.7.11. лабораторная диагностика для пациентов с хроническим вирусным гепатитом с (оценка стадии фиброза, определение генотипа ВГС) (сумма </w:t>
            </w:r>
            <w:hyperlink w:anchor="P21752" w:tooltip="33.7.11">
              <w:r>
                <w:rPr>
                  <w:color w:val="0000FF"/>
                </w:rPr>
                <w:t>строк 33.7.11</w:t>
              </w:r>
            </w:hyperlink>
            <w:r>
              <w:t xml:space="preserve"> + </w:t>
            </w:r>
            <w:hyperlink w:anchor="P22332" w:tooltip="41.7.11">
              <w:r>
                <w:rPr>
                  <w:color w:val="0000FF"/>
                </w:rPr>
                <w:t>41.7.11</w:t>
              </w:r>
            </w:hyperlink>
            <w:r>
              <w:t xml:space="preserve"> + </w:t>
            </w:r>
            <w:hyperlink w:anchor="P22893" w:tooltip="49.7.11">
              <w:r>
                <w:rPr>
                  <w:color w:val="0000FF"/>
                </w:rPr>
                <w:t>49.7.11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2167,21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1,35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3406,50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2.1.8. школа для больных с хроническими заболеваниями, школ для беременных и по вопросам грудного вскармливания (сумма </w:t>
            </w:r>
            <w:hyperlink w:anchor="P21762" w:tooltip="33.8">
              <w:r>
                <w:rPr>
                  <w:color w:val="0000FF"/>
                </w:rPr>
                <w:t>строк 33.8</w:t>
              </w:r>
            </w:hyperlink>
            <w:r>
              <w:t xml:space="preserve"> + </w:t>
            </w:r>
            <w:hyperlink w:anchor="P22342" w:tooltip="41.8">
              <w:r>
                <w:rPr>
                  <w:color w:val="0000FF"/>
                </w:rPr>
                <w:t>41.8</w:t>
              </w:r>
            </w:hyperlink>
            <w:r>
              <w:t xml:space="preserve"> + </w:t>
            </w:r>
            <w:hyperlink w:anchor="P22903" w:tooltip="49.8">
              <w:r>
                <w:rPr>
                  <w:color w:val="0000FF"/>
                </w:rPr>
                <w:t>49.8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0,1089550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1065,53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116,09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293377,00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2.1.8.1. школа сахарного диабета (сумма </w:t>
            </w:r>
            <w:hyperlink w:anchor="P21772" w:tooltip="33.8.1">
              <w:r>
                <w:rPr>
                  <w:color w:val="0000FF"/>
                </w:rPr>
                <w:t>строк 33.8.1</w:t>
              </w:r>
            </w:hyperlink>
            <w:r>
              <w:t xml:space="preserve"> </w:t>
            </w:r>
            <w:r>
              <w:lastRenderedPageBreak/>
              <w:t xml:space="preserve">+ </w:t>
            </w:r>
            <w:hyperlink w:anchor="P22352" w:tooltip="41.8.1">
              <w:r>
                <w:rPr>
                  <w:color w:val="0000FF"/>
                </w:rPr>
                <w:t>41.8.1</w:t>
              </w:r>
            </w:hyperlink>
            <w:r>
              <w:t xml:space="preserve"> + </w:t>
            </w:r>
            <w:hyperlink w:anchor="P22913" w:tooltip="49.8.1">
              <w:r>
                <w:rPr>
                  <w:color w:val="0000FF"/>
                </w:rPr>
                <w:t>49.8.1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1569,01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8,82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22283,10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 диспансерное наблюдение (сумма </w:t>
            </w:r>
            <w:hyperlink w:anchor="P21782" w:tooltip="33.9">
              <w:r>
                <w:rPr>
                  <w:color w:val="0000FF"/>
                </w:rPr>
                <w:t>строк 33.9</w:t>
              </w:r>
            </w:hyperlink>
            <w:r>
              <w:t xml:space="preserve"> + </w:t>
            </w:r>
            <w:hyperlink w:anchor="P22362" w:tooltip="41.9">
              <w:r>
                <w:rPr>
                  <w:color w:val="0000FF"/>
                </w:rPr>
                <w:t>41.9</w:t>
              </w:r>
            </w:hyperlink>
            <w:r>
              <w:t xml:space="preserve"> + </w:t>
            </w:r>
            <w:hyperlink w:anchor="P22923" w:tooltip="49.9">
              <w:r>
                <w:rPr>
                  <w:color w:val="0000FF"/>
                </w:rPr>
                <w:t>49.9</w:t>
              </w:r>
            </w:hyperlink>
            <w:r>
              <w:t>),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1580,47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435,43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1100361,00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2.1.9.1. онкологических заболеваний (сумма </w:t>
            </w:r>
            <w:hyperlink w:anchor="P21792" w:tooltip="33.9.1">
              <w:r>
                <w:rPr>
                  <w:color w:val="0000FF"/>
                </w:rPr>
                <w:t>строк 33.9.1</w:t>
              </w:r>
            </w:hyperlink>
            <w:r>
              <w:t xml:space="preserve"> + </w:t>
            </w:r>
            <w:hyperlink w:anchor="P22372" w:tooltip="41.9.1">
              <w:r>
                <w:rPr>
                  <w:color w:val="0000FF"/>
                </w:rPr>
                <w:t>41.9.1</w:t>
              </w:r>
            </w:hyperlink>
            <w:r>
              <w:t xml:space="preserve"> + </w:t>
            </w:r>
            <w:hyperlink w:anchor="P22933" w:tooltip="49.9.1">
              <w:r>
                <w:rPr>
                  <w:color w:val="0000FF"/>
                </w:rPr>
                <w:t>49.9.1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1558,42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177415,90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2.1.9.2. сахарного диабета (сумма </w:t>
            </w:r>
            <w:hyperlink w:anchor="P21802" w:tooltip="33.9.2">
              <w:r>
                <w:rPr>
                  <w:color w:val="0000FF"/>
                </w:rPr>
                <w:t>строк 33.9.2</w:t>
              </w:r>
            </w:hyperlink>
            <w:r>
              <w:t xml:space="preserve"> + </w:t>
            </w:r>
            <w:hyperlink w:anchor="P22382" w:tooltip="41.9.2">
              <w:r>
                <w:rPr>
                  <w:color w:val="0000FF"/>
                </w:rPr>
                <w:t>41.9.2</w:t>
              </w:r>
            </w:hyperlink>
            <w:r>
              <w:t xml:space="preserve"> + </w:t>
            </w:r>
            <w:hyperlink w:anchor="P22943" w:tooltip="49.9.2">
              <w:r>
                <w:rPr>
                  <w:color w:val="0000FF"/>
                </w:rPr>
                <w:t>49.9.2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1552,03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92,81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234538,70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2.1.9.3. болезней системы кровообращения (сумма </w:t>
            </w:r>
            <w:hyperlink w:anchor="P21812" w:tooltip="33.9.3">
              <w:r>
                <w:rPr>
                  <w:color w:val="0000FF"/>
                </w:rPr>
                <w:t>строк 33.9.3</w:t>
              </w:r>
            </w:hyperlink>
            <w:r>
              <w:t xml:space="preserve"> + </w:t>
            </w:r>
            <w:hyperlink w:anchor="P22392" w:tooltip="41.9.3">
              <w:r>
                <w:rPr>
                  <w:color w:val="0000FF"/>
                </w:rPr>
                <w:t>41.9.3</w:t>
              </w:r>
            </w:hyperlink>
            <w:r>
              <w:t xml:space="preserve"> + </w:t>
            </w:r>
            <w:hyperlink w:anchor="P22953" w:tooltip="49.9.3">
              <w:r>
                <w:rPr>
                  <w:color w:val="0000FF"/>
                </w:rPr>
                <w:t>49.9.3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1554,05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215,99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545807,90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2.1.10. Дистанционное наблюдение за состоянием здоровья пациентов, в том числе (сумма </w:t>
            </w:r>
            <w:hyperlink w:anchor="P21822" w:tooltip="33.10">
              <w:r>
                <w:rPr>
                  <w:color w:val="0000FF"/>
                </w:rPr>
                <w:t>строк 33.10</w:t>
              </w:r>
            </w:hyperlink>
            <w:r>
              <w:t xml:space="preserve"> + </w:t>
            </w:r>
            <w:hyperlink w:anchor="P22402" w:tooltip="41.10">
              <w:r>
                <w:rPr>
                  <w:color w:val="0000FF"/>
                </w:rPr>
                <w:t>41.10</w:t>
              </w:r>
            </w:hyperlink>
            <w:r>
              <w:t xml:space="preserve"> + </w:t>
            </w:r>
            <w:hyperlink w:anchor="P22963" w:tooltip="49.10">
              <w:r>
                <w:rPr>
                  <w:color w:val="0000FF"/>
                </w:rPr>
                <w:t>49.10</w:t>
              </w:r>
            </w:hyperlink>
            <w:r>
              <w:t>):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0,011166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1328,02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14,83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37472,60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2.1.10.1. пациентов с сахарным диабетом (сумма </w:t>
            </w:r>
            <w:hyperlink w:anchor="P21832" w:tooltip="33.10.1">
              <w:r>
                <w:rPr>
                  <w:color w:val="0000FF"/>
                </w:rPr>
                <w:t>строк 33.10.1</w:t>
              </w:r>
            </w:hyperlink>
            <w:r>
              <w:t xml:space="preserve"> + </w:t>
            </w:r>
            <w:hyperlink w:anchor="P22412" w:tooltip="41.10.1">
              <w:r>
                <w:rPr>
                  <w:color w:val="0000FF"/>
                </w:rPr>
                <w:t>41.10.1</w:t>
              </w:r>
            </w:hyperlink>
            <w:r>
              <w:t xml:space="preserve"> + </w:t>
            </w:r>
            <w:hyperlink w:anchor="P22973" w:tooltip="49.10.1">
              <w:r>
                <w:rPr>
                  <w:color w:val="0000FF"/>
                </w:rPr>
                <w:t>49.10.1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0,000970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4049,74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3,93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9926,90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2.1.10.2. пациентов с артериальной гипертензией (сумма </w:t>
            </w:r>
            <w:hyperlink w:anchor="P21842" w:tooltip="33.10.2">
              <w:r>
                <w:rPr>
                  <w:color w:val="0000FF"/>
                </w:rPr>
                <w:t>строк 33.10.2</w:t>
              </w:r>
            </w:hyperlink>
            <w:r>
              <w:t xml:space="preserve"> + </w:t>
            </w:r>
            <w:hyperlink w:anchor="P22422" w:tooltip="41.10.2">
              <w:r>
                <w:rPr>
                  <w:color w:val="0000FF"/>
                </w:rPr>
                <w:t>41.10.2</w:t>
              </w:r>
            </w:hyperlink>
            <w:r>
              <w:t xml:space="preserve"> + </w:t>
            </w:r>
            <w:hyperlink w:anchor="P22983" w:tooltip="49.10.2">
              <w:r>
                <w:rPr>
                  <w:color w:val="0000FF"/>
                </w:rPr>
                <w:t>49.10.2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0,010196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1069,08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10,90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27545,70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2.1.11. Посещения с профилактическими целями центров здоровья (сумма </w:t>
            </w:r>
            <w:hyperlink w:anchor="P21852" w:tooltip="33.11">
              <w:r>
                <w:rPr>
                  <w:color w:val="0000FF"/>
                </w:rPr>
                <w:t>строк 33.11</w:t>
              </w:r>
            </w:hyperlink>
            <w:r>
              <w:t xml:space="preserve"> + </w:t>
            </w:r>
            <w:hyperlink w:anchor="P22432" w:tooltip="41.11">
              <w:r>
                <w:rPr>
                  <w:color w:val="0000FF"/>
                </w:rPr>
                <w:t>41.11</w:t>
              </w:r>
            </w:hyperlink>
            <w:r>
              <w:t xml:space="preserve"> + </w:t>
            </w:r>
            <w:hyperlink w:anchor="P22993" w:tooltip="49.11">
              <w:r>
                <w:rPr>
                  <w:color w:val="0000FF"/>
                </w:rPr>
                <w:t>49.11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1743,25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57,23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144629,50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2.1.12. Вакцинация для профилактики пневмококковых инфекций (сумма </w:t>
            </w:r>
            <w:hyperlink w:anchor="P21862" w:tooltip="33.12">
              <w:r>
                <w:rPr>
                  <w:color w:val="0000FF"/>
                </w:rPr>
                <w:t>строк 33.12</w:t>
              </w:r>
            </w:hyperlink>
            <w:r>
              <w:t xml:space="preserve"> + </w:t>
            </w:r>
            <w:hyperlink w:anchor="P22442" w:tooltip="41.12">
              <w:r>
                <w:rPr>
                  <w:color w:val="0000FF"/>
                </w:rPr>
                <w:t>41.12</w:t>
              </w:r>
            </w:hyperlink>
            <w:r>
              <w:t xml:space="preserve"> + </w:t>
            </w:r>
            <w:hyperlink w:anchor="P23003" w:tooltip="49.12">
              <w:r>
                <w:rPr>
                  <w:color w:val="0000FF"/>
                </w:rPr>
                <w:t>49.12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2602,05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56,38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142464,80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21872" w:tooltip="34">
              <w:r>
                <w:rPr>
                  <w:color w:val="0000FF"/>
                </w:rPr>
                <w:t>строк 34</w:t>
              </w:r>
            </w:hyperlink>
            <w:r>
              <w:t xml:space="preserve"> + </w:t>
            </w:r>
            <w:hyperlink w:anchor="P22452" w:tooltip="42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23013" w:tooltip="50">
              <w:r>
                <w:rPr>
                  <w:color w:val="0000FF"/>
                </w:rPr>
                <w:t>50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0,07435037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39436,42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2932,11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7409582,60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3.1. для медицинской помощи по профилю "онкология", в том числе: (сумма </w:t>
            </w:r>
            <w:hyperlink w:anchor="P21882" w:tooltip="34.1">
              <w:r>
                <w:rPr>
                  <w:color w:val="0000FF"/>
                </w:rPr>
                <w:t>строк 34.1</w:t>
              </w:r>
            </w:hyperlink>
            <w:r>
              <w:t xml:space="preserve"> + </w:t>
            </w:r>
            <w:hyperlink w:anchor="P22462" w:tooltip="42.1">
              <w:r>
                <w:rPr>
                  <w:color w:val="0000FF"/>
                </w:rPr>
                <w:t>42.1</w:t>
              </w:r>
            </w:hyperlink>
            <w:r>
              <w:t xml:space="preserve"> + </w:t>
            </w:r>
            <w:hyperlink w:anchor="P23023" w:tooltip="50.1">
              <w:r>
                <w:rPr>
                  <w:color w:val="0000FF"/>
                </w:rPr>
                <w:t>50.1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0,01607337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99793,69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1604,03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4053434,50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0,00003007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246530,14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7,41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18733,40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3.2. для медицинской помощи при экстракорпоральном оплодотворении (сумма </w:t>
            </w:r>
            <w:hyperlink w:anchor="P21902" w:tooltip="34.2">
              <w:r>
                <w:rPr>
                  <w:color w:val="0000FF"/>
                </w:rPr>
                <w:t>строк 34.2</w:t>
              </w:r>
            </w:hyperlink>
            <w:r>
              <w:t xml:space="preserve"> + </w:t>
            </w:r>
            <w:hyperlink w:anchor="P22472" w:tooltip="42.2">
              <w:r>
                <w:rPr>
                  <w:color w:val="0000FF"/>
                </w:rPr>
                <w:t>42.2</w:t>
              </w:r>
            </w:hyperlink>
            <w:r>
              <w:t xml:space="preserve"> + </w:t>
            </w:r>
            <w:hyperlink w:anchor="P23033" w:tooltip="50.2">
              <w:r>
                <w:rPr>
                  <w:color w:val="0000FF"/>
                </w:rPr>
                <w:t>50.2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130682,23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96,84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244707,80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3.3. для медицинской помощи больным с вирусным гепатитом C (сумма </w:t>
            </w:r>
            <w:hyperlink w:anchor="P21912" w:tooltip="34.3">
              <w:r>
                <w:rPr>
                  <w:color w:val="0000FF"/>
                </w:rPr>
                <w:t>строк 34.3</w:t>
              </w:r>
            </w:hyperlink>
            <w:r>
              <w:t xml:space="preserve"> + </w:t>
            </w:r>
            <w:hyperlink w:anchor="P22482" w:tooltip="42.3">
              <w:r>
                <w:rPr>
                  <w:color w:val="0000FF"/>
                </w:rPr>
                <w:t>42.3</w:t>
              </w:r>
            </w:hyperlink>
            <w:r>
              <w:t xml:space="preserve"> + </w:t>
            </w:r>
            <w:hyperlink w:anchor="P23043" w:tooltip="50.3">
              <w:r>
                <w:rPr>
                  <w:color w:val="0000FF"/>
                </w:rPr>
                <w:t>50.3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69652,85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89,71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226708,60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3.4. высокотехнологичная медицинская помощь (сумма </w:t>
            </w:r>
            <w:hyperlink w:anchor="P21922" w:tooltip="34.4">
              <w:r>
                <w:rPr>
                  <w:color w:val="0000FF"/>
                </w:rPr>
                <w:t>строк 34.4</w:t>
              </w:r>
            </w:hyperlink>
            <w:r>
              <w:t xml:space="preserve"> + </w:t>
            </w:r>
            <w:hyperlink w:anchor="P22492" w:tooltip="42.4">
              <w:r>
                <w:rPr>
                  <w:color w:val="0000FF"/>
                </w:rPr>
                <w:t>42.4</w:t>
              </w:r>
            </w:hyperlink>
            <w:r>
              <w:t xml:space="preserve"> + </w:t>
            </w:r>
            <w:hyperlink w:anchor="P23053" w:tooltip="50.4">
              <w:r>
                <w:rPr>
                  <w:color w:val="0000FF"/>
                </w:rPr>
                <w:t>50.4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</w:t>
            </w:r>
            <w:r>
              <w:lastRenderedPageBreak/>
              <w:t xml:space="preserve">(сумма </w:t>
            </w:r>
            <w:hyperlink w:anchor="P21932" w:tooltip="35">
              <w:r>
                <w:rPr>
                  <w:color w:val="0000FF"/>
                </w:rPr>
                <w:t>строк 35</w:t>
              </w:r>
            </w:hyperlink>
            <w:r>
              <w:t xml:space="preserve"> + </w:t>
            </w:r>
            <w:hyperlink w:anchor="P22502" w:tooltip="43">
              <w:r>
                <w:rPr>
                  <w:color w:val="0000FF"/>
                </w:rPr>
                <w:t>43</w:t>
              </w:r>
            </w:hyperlink>
            <w:r>
              <w:t xml:space="preserve"> + </w:t>
            </w:r>
            <w:hyperlink w:anchor="P23063" w:tooltip="51">
              <w:r>
                <w:rPr>
                  <w:color w:val="0000FF"/>
                </w:rPr>
                <w:t>51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0,187724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64910,08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12185,18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30792494,80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4.1. медицинская помощь по профилю "онкология" (сумма </w:t>
            </w:r>
            <w:hyperlink w:anchor="P21942" w:tooltip="35.1">
              <w:r>
                <w:rPr>
                  <w:color w:val="0000FF"/>
                </w:rPr>
                <w:t>строк 35.1</w:t>
              </w:r>
            </w:hyperlink>
            <w:r>
              <w:t xml:space="preserve"> + </w:t>
            </w:r>
            <w:hyperlink w:anchor="P22512" w:tooltip="43.1">
              <w:r>
                <w:rPr>
                  <w:color w:val="0000FF"/>
                </w:rPr>
                <w:t>43.1</w:t>
              </w:r>
            </w:hyperlink>
            <w:r>
              <w:t xml:space="preserve"> + </w:t>
            </w:r>
            <w:hyperlink w:anchor="P23073" w:tooltip="51.1">
              <w:r>
                <w:rPr>
                  <w:color w:val="0000FF"/>
                </w:rPr>
                <w:t>51.1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0,01026500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114249,40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1172,77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2963644,00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0,00080014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270703,37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216,60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547359,7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4.2. стентирование для больных с инфарктом миокарда медицинскими организациями (за исключением федеральных медицинских организаций) (сумма </w:t>
            </w:r>
            <w:hyperlink w:anchor="P21962" w:tooltip="35.2">
              <w:r>
                <w:rPr>
                  <w:color w:val="0000FF"/>
                </w:rPr>
                <w:t>строк 35.2</w:t>
              </w:r>
            </w:hyperlink>
            <w:r>
              <w:t xml:space="preserve"> + </w:t>
            </w:r>
            <w:hyperlink w:anchor="P22522" w:tooltip="43.2">
              <w:r>
                <w:rPr>
                  <w:color w:val="0000FF"/>
                </w:rPr>
                <w:t>43.2</w:t>
              </w:r>
            </w:hyperlink>
            <w:r>
              <w:t xml:space="preserve"> + </w:t>
            </w:r>
            <w:hyperlink w:anchor="P23083" w:tooltip="51.2">
              <w:r>
                <w:rPr>
                  <w:color w:val="0000FF"/>
                </w:rPr>
                <w:t>51.2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186216,63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433,33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1095035,00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4.3. имплантация частотно-адаптированного кардиостимулятора взрослым медицинскими организациями (за исключением федеральных медицинских организаций) (сумма </w:t>
            </w:r>
            <w:hyperlink w:anchor="P21972" w:tooltip="35.3">
              <w:r>
                <w:rPr>
                  <w:color w:val="0000FF"/>
                </w:rPr>
                <w:t>строк 35.3</w:t>
              </w:r>
            </w:hyperlink>
            <w:r>
              <w:t xml:space="preserve"> + </w:t>
            </w:r>
            <w:hyperlink w:anchor="P22532" w:tooltip="43.3">
              <w:r>
                <w:rPr>
                  <w:color w:val="0000FF"/>
                </w:rPr>
                <w:t>43.3</w:t>
              </w:r>
            </w:hyperlink>
            <w:r>
              <w:t xml:space="preserve"> + </w:t>
            </w:r>
            <w:hyperlink w:anchor="P23093" w:tooltip="51.3">
              <w:r>
                <w:rPr>
                  <w:color w:val="0000FF"/>
                </w:rPr>
                <w:t>51.3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287667,95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123,70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312588,60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4.4. эндоваскулярная деструкция дополнительных проводящих путей и аритмогенных зон сердца (сумма </w:t>
            </w:r>
            <w:hyperlink w:anchor="P21982" w:tooltip="35.4">
              <w:r>
                <w:rPr>
                  <w:color w:val="0000FF"/>
                </w:rPr>
                <w:t>строк 35.4</w:t>
              </w:r>
            </w:hyperlink>
            <w:r>
              <w:t xml:space="preserve"> + </w:t>
            </w:r>
            <w:hyperlink w:anchor="P22543" w:tooltip="43.4">
              <w:r>
                <w:rPr>
                  <w:color w:val="0000FF"/>
                </w:rPr>
                <w:t>43.4</w:t>
              </w:r>
            </w:hyperlink>
            <w:r>
              <w:t xml:space="preserve"> + </w:t>
            </w:r>
            <w:hyperlink w:anchor="P23103" w:tooltip="51.4">
              <w:r>
                <w:rPr>
                  <w:color w:val="0000FF"/>
                </w:rPr>
                <w:t>51.4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</w:t>
            </w:r>
            <w:r>
              <w:t>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389698,27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73,65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186124,50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4.5. стентирование или эндартерэктомия медицинскими организациями (за исключением федеральных медицинских организаций) </w:t>
            </w:r>
            <w:r>
              <w:lastRenderedPageBreak/>
              <w:t xml:space="preserve">(сумма </w:t>
            </w:r>
            <w:hyperlink w:anchor="P21992" w:tooltip="35.5">
              <w:r>
                <w:rPr>
                  <w:color w:val="0000FF"/>
                </w:rPr>
                <w:t>строк 35.5</w:t>
              </w:r>
            </w:hyperlink>
            <w:r>
              <w:t xml:space="preserve"> + </w:t>
            </w:r>
            <w:hyperlink w:anchor="P22553" w:tooltip="43.5">
              <w:r>
                <w:rPr>
                  <w:color w:val="0000FF"/>
                </w:rPr>
                <w:t>43.5</w:t>
              </w:r>
            </w:hyperlink>
            <w:r>
              <w:t xml:space="preserve"> + </w:t>
            </w:r>
            <w:hyperlink w:anchor="P23113" w:tooltip="51.5">
              <w:r>
                <w:rPr>
                  <w:color w:val="0000FF"/>
                </w:rPr>
                <w:t>51.5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25.5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234176,22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110,53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279317,40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1319765,00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32,99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83377,70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4.7. высокотехнологичная медицинская помощь (сумма </w:t>
            </w:r>
            <w:hyperlink w:anchor="P22002" w:tooltip="35.6">
              <w:r>
                <w:rPr>
                  <w:color w:val="0000FF"/>
                </w:rPr>
                <w:t>строк 35.6</w:t>
              </w:r>
            </w:hyperlink>
            <w:r>
              <w:t xml:space="preserve"> + </w:t>
            </w:r>
            <w:hyperlink w:anchor="P22563" w:tooltip="43.6">
              <w:r>
                <w:rPr>
                  <w:color w:val="0000FF"/>
                </w:rPr>
                <w:t>43.6</w:t>
              </w:r>
            </w:hyperlink>
            <w:r>
              <w:t xml:space="preserve"> + </w:t>
            </w:r>
            <w:hyperlink w:anchor="P23123" w:tooltip="51.6">
              <w:r>
                <w:rPr>
                  <w:color w:val="0000FF"/>
                </w:rPr>
                <w:t>51.6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0,00396827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276514,90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1097,29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2772891,6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 Медицинская реабилитация (сумма </w:t>
            </w:r>
            <w:hyperlink w:anchor="P22022" w:tooltip="36">
              <w:r>
                <w:rPr>
                  <w:color w:val="0000FF"/>
                </w:rPr>
                <w:t>строк 36</w:t>
              </w:r>
            </w:hyperlink>
            <w:r>
              <w:t xml:space="preserve"> + </w:t>
            </w:r>
            <w:hyperlink w:anchor="P22583" w:tooltip="44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23143" w:tooltip="52">
              <w:r>
                <w:rPr>
                  <w:color w:val="0000FF"/>
                </w:rPr>
                <w:t>52</w:t>
              </w:r>
            </w:hyperlink>
            <w:r>
              <w:t>):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571,24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1443549,00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5.1. в амбулаторных условиях (сумма </w:t>
            </w:r>
            <w:hyperlink w:anchor="P22032" w:tooltip="36.1">
              <w:r>
                <w:rPr>
                  <w:color w:val="0000FF"/>
                </w:rPr>
                <w:t>строк 36.1</w:t>
              </w:r>
            </w:hyperlink>
            <w:r>
              <w:t xml:space="preserve"> + </w:t>
            </w:r>
            <w:hyperlink w:anchor="P22593" w:tooltip="44.1">
              <w:r>
                <w:rPr>
                  <w:color w:val="0000FF"/>
                </w:rPr>
                <w:t>44.1</w:t>
              </w:r>
            </w:hyperlink>
            <w:r>
              <w:t xml:space="preserve"> + </w:t>
            </w:r>
            <w:hyperlink w:anchor="P23153" w:tooltip="52.1">
              <w:r>
                <w:rPr>
                  <w:color w:val="0000FF"/>
                </w:rPr>
                <w:t>52.1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0,00488673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30131,31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147,24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372091,30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5.2. в условиях дневных стационаров (первичная медико-санитарная помощь, специализированная медицинская помощь) (сумма </w:t>
            </w:r>
            <w:hyperlink w:anchor="P22042" w:tooltip="36.2">
              <w:r>
                <w:rPr>
                  <w:color w:val="0000FF"/>
                </w:rPr>
                <w:t>строк 36.2</w:t>
              </w:r>
            </w:hyperlink>
            <w:r>
              <w:t xml:space="preserve"> + </w:t>
            </w:r>
            <w:hyperlink w:anchor="P22603" w:tooltip="44.2">
              <w:r>
                <w:rPr>
                  <w:color w:val="0000FF"/>
                </w:rPr>
                <w:t>44.2</w:t>
              </w:r>
            </w:hyperlink>
            <w:r>
              <w:t xml:space="preserve"> + </w:t>
            </w:r>
            <w:hyperlink w:anchor="P23163" w:tooltip="52.2">
              <w:r>
                <w:rPr>
                  <w:color w:val="0000FF"/>
                </w:rPr>
                <w:t>52.2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0,00376368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31977,67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120,36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304139,40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5.3. Специализированная, в том числе высокотехнологичная, медицинская помощь в условиях круглосуточного стационара (сумма </w:t>
            </w:r>
            <w:hyperlink w:anchor="P22052" w:tooltip="36.3">
              <w:r>
                <w:rPr>
                  <w:color w:val="0000FF"/>
                </w:rPr>
                <w:t>строк 36.3</w:t>
              </w:r>
            </w:hyperlink>
            <w:r>
              <w:t xml:space="preserve"> + </w:t>
            </w:r>
            <w:hyperlink w:anchor="P22613" w:tooltip="44.3">
              <w:r>
                <w:rPr>
                  <w:color w:val="0000FF"/>
                </w:rPr>
                <w:t>44.3</w:t>
              </w:r>
            </w:hyperlink>
            <w:r>
              <w:t xml:space="preserve"> + </w:t>
            </w:r>
            <w:hyperlink w:anchor="P23173" w:tooltip="52.3">
              <w:r>
                <w:rPr>
                  <w:color w:val="0000FF"/>
                </w:rPr>
                <w:t>52.3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0,00473399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64140,90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303,64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767318,30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6.1. Первичная медицинская помощь, в том числе доврачебная и врачебная, всего (равно </w:t>
            </w:r>
            <w:hyperlink w:anchor="P23193" w:tooltip="53.1">
              <w:r>
                <w:rPr>
                  <w:color w:val="0000FF"/>
                </w:rPr>
                <w:t>строке 53.1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6.1.1. посещение по </w:t>
            </w:r>
            <w:r>
              <w:lastRenderedPageBreak/>
              <w:t xml:space="preserve">паллиативной медицинской помощи без учета посещений на дому патронажными бригадами (равно </w:t>
            </w:r>
            <w:hyperlink w:anchor="P23203" w:tooltip="53.1.1">
              <w:r>
                <w:rPr>
                  <w:color w:val="0000FF"/>
                </w:rPr>
                <w:t>строке 53.1.1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27.1.1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6.1.2. посещения на дому выездными патронажными бригадами (равно </w:t>
            </w:r>
            <w:hyperlink w:anchor="P23213" w:tooltip="53.1.2">
              <w:r>
                <w:rPr>
                  <w:color w:val="0000FF"/>
                </w:rPr>
                <w:t>строке 53.1.2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6.2.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23223" w:tooltip="53.2">
              <w:r>
                <w:rPr>
                  <w:color w:val="0000FF"/>
                </w:rPr>
                <w:t>строке 53.2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6.3. Оказываемая в условиях дневного стационара (равно </w:t>
            </w:r>
            <w:hyperlink w:anchor="P23233" w:tooltip="53.3">
              <w:r>
                <w:rPr>
                  <w:color w:val="0000FF"/>
                </w:rPr>
                <w:t>строке 53.3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7. Расходы на ведение дела СМО (сумма </w:t>
            </w:r>
            <w:hyperlink w:anchor="P22623" w:tooltip="45">
              <w:r>
                <w:rPr>
                  <w:color w:val="0000FF"/>
                </w:rPr>
                <w:t>строк 45</w:t>
              </w:r>
            </w:hyperlink>
            <w:r>
              <w:t xml:space="preserve"> + </w:t>
            </w:r>
            <w:hyperlink w:anchor="P23243" w:tooltip="54">
              <w:r>
                <w:rPr>
                  <w:color w:val="0000FF"/>
                </w:rPr>
                <w:t>54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212,53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537062,30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8. Иные расходы (равно </w:t>
            </w:r>
            <w:hyperlink w:anchor="P23253" w:tooltip="55">
              <w:r>
                <w:rPr>
                  <w:color w:val="0000FF"/>
                </w:rPr>
                <w:t>строке 55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97,15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245499,40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из </w:t>
            </w:r>
            <w:hyperlink w:anchor="P20841" w:tooltip="20">
              <w:r>
                <w:rPr>
                  <w:color w:val="0000FF"/>
                </w:rPr>
                <w:t>строки 20</w:t>
              </w:r>
            </w:hyperlink>
            <w:r>
              <w:t>:</w:t>
            </w:r>
          </w:p>
        </w:tc>
        <w:tc>
          <w:tcPr>
            <w:tcW w:w="84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62" w:name="P21491"/>
            <w:bookmarkEnd w:id="62"/>
            <w:r>
              <w:t>30</w:t>
            </w:r>
          </w:p>
        </w:tc>
        <w:tc>
          <w:tcPr>
            <w:tcW w:w="1774" w:type="dxa"/>
            <w:vMerge w:val="restart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25304,11</w:t>
            </w:r>
          </w:p>
        </w:tc>
        <w:tc>
          <w:tcPr>
            <w:tcW w:w="120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63944647,50</w:t>
            </w:r>
          </w:p>
        </w:tc>
        <w:tc>
          <w:tcPr>
            <w:tcW w:w="67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92,2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84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77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361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02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384" w:type="dxa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679" w:type="dxa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63" w:name="P21502"/>
            <w:bookmarkEnd w:id="63"/>
            <w:r>
              <w:t>31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5656,34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1476,30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3730690,00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64" w:name="P21532"/>
            <w:bookmarkEnd w:id="64"/>
            <w:r>
              <w:t>33.1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1698,46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441,89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1116663,60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65" w:name="P21542"/>
            <w:bookmarkEnd w:id="65"/>
            <w:r>
              <w:t>33.2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3067,91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1349,72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3410806,70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66" w:name="P21552"/>
            <w:bookmarkEnd w:id="66"/>
            <w:r>
              <w:t>33.2.1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2106,36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270178,20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67" w:name="P21562"/>
            <w:bookmarkEnd w:id="67"/>
            <w:r>
              <w:t>33.3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2017,54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293,97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742883,70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3183,65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237,46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600069,60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794,61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56,51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142814,10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2.1.4. для посещений с иными целями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68" w:name="P21592"/>
            <w:bookmarkEnd w:id="68"/>
            <w:r>
              <w:t>33.4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979,58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2564,78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6481312,0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2.1.5. в неотложной форме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69" w:name="P21602"/>
            <w:bookmarkEnd w:id="69"/>
            <w:r>
              <w:t>33.5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1165,23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629,22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1590078,50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 в связи с заболеваниями (обращений), всего,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70" w:name="P21612"/>
            <w:bookmarkEnd w:id="70"/>
            <w:r>
              <w:t>33.6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2289,75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3059,04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7730322,20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0,013445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421,31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14314,50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2.1.6.2. консультация с применением </w:t>
            </w:r>
            <w:r>
              <w:lastRenderedPageBreak/>
              <w:t>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33.6.2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0,007639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372,96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2,85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7199,70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0,272035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2216,42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602,95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1523669,60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71" w:name="P21652"/>
            <w:bookmarkEnd w:id="71"/>
            <w:r>
              <w:t>33.7.1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3761,47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217,16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548766,20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72" w:name="P21662"/>
            <w:bookmarkEnd w:id="72"/>
            <w:r>
              <w:t>33.7.2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3323,76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73,23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185061,70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73" w:name="P21672"/>
            <w:bookmarkEnd w:id="73"/>
            <w:r>
              <w:t>33.7.3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787,66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96,42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243647,40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74" w:name="P21682"/>
            <w:bookmarkEnd w:id="74"/>
            <w:r>
              <w:t>33.7.4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1240,87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43,89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110911,00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75" w:name="P21692"/>
            <w:bookmarkEnd w:id="75"/>
            <w:r>
              <w:t>33.7.5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10806,54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16,12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40744,50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76" w:name="P21702"/>
            <w:bookmarkEnd w:id="76"/>
            <w:r>
              <w:t>33.7.6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2372,20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64,29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162473,20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2.1.7.7. ПЭТ-КТ при онкологических </w:t>
            </w:r>
            <w:r>
              <w:lastRenderedPageBreak/>
              <w:t>заболеваниях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77" w:name="P21712"/>
            <w:bookmarkEnd w:id="77"/>
            <w:r>
              <w:lastRenderedPageBreak/>
              <w:t>33.7.7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36242,02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190588,90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2.1.7.8. ОФЭКТ/КТ /сцинтиграфия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78" w:name="P21722"/>
            <w:bookmarkEnd w:id="78"/>
            <w:r>
              <w:t>33.7.8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0,001306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2401,56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7925,90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79" w:name="P21732"/>
            <w:bookmarkEnd w:id="79"/>
            <w:r>
              <w:t>33.7.9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16092,14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10,41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26310,60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2.1.7.10. определение РНК вируса гепатита C (Hepatitis C virus) в крови методом ПЦР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80" w:name="P21742"/>
            <w:bookmarkEnd w:id="80"/>
            <w:r>
              <w:t>33.7.10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1222,45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1,52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3833,70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2.1.7.11. лабораторная диагностика для пациентов с хроническим вирусным гепатитом с (оценка стадии фиброза, определение генотипа ВГС)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81" w:name="P21752"/>
            <w:bookmarkEnd w:id="81"/>
            <w:r>
              <w:t>33.7.11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2167,21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1,35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3406,50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82" w:name="P21762"/>
            <w:bookmarkEnd w:id="82"/>
            <w:r>
              <w:t>33.8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0,108955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1065,53</w:t>
            </w: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116,09</w:t>
            </w: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293377,00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83" w:name="P21772"/>
            <w:bookmarkEnd w:id="83"/>
            <w:r>
              <w:t>33.8.1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1569,01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8,82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22283,10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 диспансерное наблюдение,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84" w:name="P21782"/>
            <w:bookmarkEnd w:id="84"/>
            <w:r>
              <w:t>33.9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1580,47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435,43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1100361,00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85" w:name="P21792"/>
            <w:bookmarkEnd w:id="85"/>
            <w:r>
              <w:t>33.9.1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1558,42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177415,90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86" w:name="P21802"/>
            <w:bookmarkEnd w:id="86"/>
            <w:r>
              <w:t>33.9.2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1552,03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92,81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234538,70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87" w:name="P21812"/>
            <w:bookmarkEnd w:id="87"/>
            <w:r>
              <w:t>33.9.3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1554,05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215,99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545807,90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2.1.10. Дистанционное наблюдение за состоянием здоровья пациентов,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88" w:name="P21822"/>
            <w:bookmarkEnd w:id="88"/>
            <w:r>
              <w:t>33.10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0,011166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1328,02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14,83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37472,60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89" w:name="P21832"/>
            <w:bookmarkEnd w:id="89"/>
            <w:r>
              <w:t>33.10.1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0,000970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4049,74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3,93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9926,90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90" w:name="P21842"/>
            <w:bookmarkEnd w:id="90"/>
            <w:r>
              <w:t>33.10.2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0,010196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1069,08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10,90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27545,70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2.1.11. Посещения с профилактическими целями центров здоровья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91" w:name="P21852"/>
            <w:bookmarkEnd w:id="91"/>
            <w:r>
              <w:t>33.11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1743,25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57,23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144629,50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92" w:name="P21862"/>
            <w:bookmarkEnd w:id="92"/>
            <w:r>
              <w:t>33.12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2602,05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56,38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142464,80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93" w:name="P21872"/>
            <w:bookmarkEnd w:id="93"/>
            <w:r>
              <w:t>34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36176,58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2508,66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6339511,70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 для медицинской помощи по профилю "онкология",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94" w:name="P21882"/>
            <w:bookmarkEnd w:id="94"/>
            <w:r>
              <w:t>34.1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88877,26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1278,77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3231500,50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0,00003007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246530,14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7,41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18733,40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95" w:name="P21902"/>
            <w:bookmarkEnd w:id="95"/>
            <w:r>
              <w:t>34.2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130682,23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96,84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244707,80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96" w:name="P21912"/>
            <w:bookmarkEnd w:id="96"/>
            <w:r>
              <w:t>34.3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69652,85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89,71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226708,60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3.4.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97" w:name="P21922"/>
            <w:bookmarkEnd w:id="97"/>
            <w:r>
              <w:t>34.4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 Специализированная, в том числе: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98" w:name="P21932"/>
            <w:bookmarkEnd w:id="98"/>
            <w:r>
              <w:t>35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61826,42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10913,85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27579793,30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99" w:name="P21942"/>
            <w:bookmarkEnd w:id="99"/>
            <w:r>
              <w:t>35.1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114249,40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1172,77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2963644,00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0,00080014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270703,37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216,60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547359,7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4.2. стентирование для больных с инфарктом миокарда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00" w:name="P21962"/>
            <w:bookmarkEnd w:id="100"/>
            <w:r>
              <w:t>35.2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186216,63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433,33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1095035,00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01" w:name="P21972"/>
            <w:bookmarkEnd w:id="101"/>
            <w:r>
              <w:t>35.3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287667,95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123,70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312588,60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02" w:name="P21982"/>
            <w:bookmarkEnd w:id="102"/>
            <w:r>
              <w:t>35.4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389698,27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73,65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186124,50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4.5. стентирование или эндартерэктомия медицинскими организациями (за </w:t>
            </w:r>
            <w:r>
              <w:lastRenderedPageBreak/>
              <w:t>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03" w:name="P21992"/>
            <w:bookmarkEnd w:id="103"/>
            <w:r>
              <w:lastRenderedPageBreak/>
              <w:t>35.5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234176,22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110,53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279317,40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04" w:name="P22002"/>
            <w:bookmarkEnd w:id="104"/>
            <w:r>
              <w:t>35.6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1319765,00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32,99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83377,70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4.7.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0,00396827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276514,90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1097,29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2772891,6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05" w:name="P22022"/>
            <w:bookmarkEnd w:id="105"/>
            <w:r>
              <w:t>36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571,24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1443549,00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06" w:name="P22032"/>
            <w:bookmarkEnd w:id="106"/>
            <w:r>
              <w:t>36.1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0,00488673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30131,31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147,24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372091,30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07" w:name="P22042"/>
            <w:bookmarkEnd w:id="107"/>
            <w:r>
              <w:t>36.2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0,00376368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31977,67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120,36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304139,40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08" w:name="P22052"/>
            <w:bookmarkEnd w:id="108"/>
            <w:r>
              <w:t>36.3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0,00473399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64140,90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303,64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767318,30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 Расходы на ведение дела СМО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212,53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537062,30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Медицинская помощь по видам и заболеваниям, установленным базовой программой (за счет межбюджетных трансфертов бюджета субъекта Российской Федерации и прочих поступлений):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09" w:name="P22072"/>
            <w:bookmarkEnd w:id="109"/>
            <w:r>
              <w:t>38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378,36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956121,90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10" w:name="P22082"/>
            <w:bookmarkEnd w:id="110"/>
            <w:r>
              <w:t>39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11" w:name="P22112"/>
            <w:bookmarkEnd w:id="111"/>
            <w:r>
              <w:t>41.1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12" w:name="P22122"/>
            <w:bookmarkEnd w:id="112"/>
            <w:r>
              <w:t>41.2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13" w:name="P22132"/>
            <w:bookmarkEnd w:id="113"/>
            <w:r>
              <w:t>41.2.1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14" w:name="P22142"/>
            <w:bookmarkEnd w:id="114"/>
            <w:r>
              <w:t>41.3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2.1.4. для посещений с иными целями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15" w:name="P22172"/>
            <w:bookmarkEnd w:id="115"/>
            <w:r>
              <w:t>41.4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2.1.5. в неотложной форме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16" w:name="P22182"/>
            <w:bookmarkEnd w:id="116"/>
            <w:r>
              <w:t>41.5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 в связи с заболеваниями (обращений), всего,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17" w:name="P22192"/>
            <w:bookmarkEnd w:id="117"/>
            <w:r>
              <w:t>41.6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53,10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134187,9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2.1.6.1. консультация с применением телемедицинских технологий при дистанционном взаимодействии </w:t>
            </w:r>
            <w:r>
              <w:lastRenderedPageBreak/>
              <w:t>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41.6.1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18" w:name="P22232"/>
            <w:bookmarkEnd w:id="118"/>
            <w:r>
              <w:t>41.7.1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19" w:name="P22242"/>
            <w:bookmarkEnd w:id="119"/>
            <w:r>
              <w:t>41.7.2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20" w:name="P22252"/>
            <w:bookmarkEnd w:id="120"/>
            <w:r>
              <w:t>41.7.3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21" w:name="P22262"/>
            <w:bookmarkEnd w:id="121"/>
            <w:r>
              <w:t>41.7.4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22" w:name="P22272"/>
            <w:bookmarkEnd w:id="122"/>
            <w:r>
              <w:t>41.7.5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2.1.7.6. патолого-анатомическое исследование биопсийного (операционного) материала с целью диагностики онкологических заболеваний и подбора </w:t>
            </w:r>
            <w:r>
              <w:lastRenderedPageBreak/>
              <w:t>противоопухолевой лекарственной терапии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23" w:name="P22282"/>
            <w:bookmarkEnd w:id="123"/>
            <w:r>
              <w:lastRenderedPageBreak/>
              <w:t>41.7.6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2.1.7.7. ПЭТ-КТ при онкологических заболеваниях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24" w:name="P22292"/>
            <w:bookmarkEnd w:id="124"/>
            <w:r>
              <w:t>41.7.7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2.1.7.8. ОФЭКТ/КТ /сцинтиграфия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25" w:name="P22302"/>
            <w:bookmarkEnd w:id="125"/>
            <w:r>
              <w:t>41.7.8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26" w:name="P22312"/>
            <w:bookmarkEnd w:id="126"/>
            <w:r>
              <w:t>41.7.9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2.1.7.10. определение РНК вируса гепатита C (Hepatitis C virus) в крови методом ПЦР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27" w:name="P22322"/>
            <w:bookmarkEnd w:id="127"/>
            <w:r>
              <w:t>41.7.10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2.1.7.11. лабораторная диагностика для пациентов с хроническим вирусным гепатитом с (оценка стадии фиброза, определение генотипа ВГС)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28" w:name="P22332"/>
            <w:bookmarkEnd w:id="128"/>
            <w:r>
              <w:t>41.7.11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29" w:name="P22342"/>
            <w:bookmarkEnd w:id="129"/>
            <w:r>
              <w:t>41.8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30" w:name="P22352"/>
            <w:bookmarkEnd w:id="130"/>
            <w:r>
              <w:t>41.8.1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 диспансерное наблюдение,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31" w:name="P22362"/>
            <w:bookmarkEnd w:id="131"/>
            <w:r>
              <w:t>41.9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32" w:name="P22372"/>
            <w:bookmarkEnd w:id="132"/>
            <w:r>
              <w:t>41.9.1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2.1.9.2.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33" w:name="P22382"/>
            <w:bookmarkEnd w:id="133"/>
            <w:r>
              <w:t>41.9.2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34" w:name="P22392"/>
            <w:bookmarkEnd w:id="134"/>
            <w:r>
              <w:t>41.9.3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35" w:name="P22402"/>
            <w:bookmarkEnd w:id="135"/>
            <w:r>
              <w:t>41.10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36" w:name="P22412"/>
            <w:bookmarkEnd w:id="136"/>
            <w:r>
              <w:t>41.10.1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37" w:name="P22422"/>
            <w:bookmarkEnd w:id="137"/>
            <w:r>
              <w:t>41.10.2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2.1.11. Посещения с профилактическими целями центров здоровья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38" w:name="P22432"/>
            <w:bookmarkEnd w:id="138"/>
            <w:r>
              <w:t>41.11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39" w:name="P22442"/>
            <w:bookmarkEnd w:id="139"/>
            <w:r>
              <w:t>41.12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40" w:name="P22452"/>
            <w:bookmarkEnd w:id="140"/>
            <w:r>
              <w:t>42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0,001685370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192987,22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325,26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821934,00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 для медицинской помощи по профилю "онкология",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41" w:name="P22462"/>
            <w:bookmarkEnd w:id="141"/>
            <w:r>
              <w:t>42.1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0,001685370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192987,22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325,26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821934,00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42" w:name="P22472"/>
            <w:bookmarkEnd w:id="142"/>
            <w:r>
              <w:t>42.2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3.3. для медицинской помощи больным с вирусным </w:t>
            </w:r>
            <w:r>
              <w:lastRenderedPageBreak/>
              <w:t>гепатитом C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43" w:name="P22482"/>
            <w:bookmarkEnd w:id="143"/>
            <w:r>
              <w:lastRenderedPageBreak/>
              <w:t>42.3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44" w:name="P22492"/>
            <w:bookmarkEnd w:id="144"/>
            <w:r>
              <w:t>42.4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45" w:name="P22502"/>
            <w:bookmarkEnd w:id="145"/>
            <w:r>
              <w:t>43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46" w:name="P22512"/>
            <w:bookmarkEnd w:id="146"/>
            <w:r>
              <w:t>43.1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4.2. стентирование для больных с инфарктом миокарда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47" w:name="P22522"/>
            <w:bookmarkEnd w:id="147"/>
            <w:r>
              <w:t>43.2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48" w:name="P22532"/>
            <w:bookmarkEnd w:id="148"/>
            <w:r>
              <w:t>43.3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</w:t>
            </w:r>
          </w:p>
          <w:p w:rsidR="00393CB3" w:rsidRDefault="0075336D">
            <w:pPr>
              <w:pStyle w:val="ConsPlusNormal0"/>
              <w:jc w:val="center"/>
            </w:pPr>
            <w:r>
              <w:t>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49" w:name="P22543"/>
            <w:bookmarkEnd w:id="149"/>
            <w:r>
              <w:t>43.4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4.5. стентирование или эндартерэктомия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50" w:name="P22553"/>
            <w:bookmarkEnd w:id="150"/>
            <w:r>
              <w:t>43.5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51" w:name="P22563"/>
            <w:bookmarkEnd w:id="151"/>
            <w:r>
              <w:t>43.6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4.7.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52" w:name="P22583"/>
            <w:bookmarkEnd w:id="152"/>
            <w:r>
              <w:t>44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53" w:name="P22593"/>
            <w:bookmarkEnd w:id="153"/>
            <w:r>
              <w:t>44.1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54" w:name="P22603"/>
            <w:bookmarkEnd w:id="154"/>
            <w:r>
              <w:t>44.2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55" w:name="P22613"/>
            <w:bookmarkEnd w:id="155"/>
            <w:r>
              <w:t>44.3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56" w:name="P22623"/>
            <w:bookmarkEnd w:id="156"/>
            <w:r>
              <w:t>45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57" w:name="P22633"/>
            <w:bookmarkEnd w:id="157"/>
            <w:r>
              <w:t>46</w:t>
            </w:r>
          </w:p>
        </w:tc>
        <w:tc>
          <w:tcPr>
            <w:tcW w:w="177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2074,87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5243297,8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7,6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58" w:name="P22643"/>
            <w:bookmarkEnd w:id="158"/>
            <w:r>
              <w:t>47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0,0196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4431,63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86,86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219499,0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2.1.1. для проведения профилактических медицинских осмотров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59" w:name="P22673"/>
            <w:bookmarkEnd w:id="159"/>
            <w:r>
              <w:t>49.1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60" w:name="P22683"/>
            <w:bookmarkEnd w:id="160"/>
            <w:r>
              <w:t>49.2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61" w:name="P22693"/>
            <w:bookmarkEnd w:id="161"/>
            <w:r>
              <w:t>49.2.1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62" w:name="P22703"/>
            <w:bookmarkEnd w:id="162"/>
            <w:r>
              <w:t>49.3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2.1.4. для посещений с иными целями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63" w:name="P22733"/>
            <w:bookmarkEnd w:id="163"/>
            <w:r>
              <w:t>49.4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0,374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823,50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307,99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778301,70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2.1.5. в неотложной форме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64" w:name="P22743"/>
            <w:bookmarkEnd w:id="164"/>
            <w:r>
              <w:t>49.5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 в связи с заболеваниями (обращений), всего,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65" w:name="P22753"/>
            <w:bookmarkEnd w:id="165"/>
            <w:r>
              <w:t>49.6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2112,43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213,35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539159,30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2.1.6.2. консультация с применением телемедицинских технологий при дистанционном взаимодействии </w:t>
            </w:r>
            <w:r>
              <w:lastRenderedPageBreak/>
              <w:t>медицинских 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49.6.2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66" w:name="P22793"/>
            <w:bookmarkEnd w:id="166"/>
            <w:r>
              <w:t>49.7.1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67" w:name="P22803"/>
            <w:bookmarkEnd w:id="167"/>
            <w:r>
              <w:t>49.7.2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68" w:name="P22813"/>
            <w:bookmarkEnd w:id="168"/>
            <w:r>
              <w:t>49.7.3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69" w:name="P22823"/>
            <w:bookmarkEnd w:id="169"/>
            <w:r>
              <w:t>49.7.4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70" w:name="P22833"/>
            <w:bookmarkEnd w:id="170"/>
            <w:r>
              <w:t>49.7.5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71" w:name="P22843"/>
            <w:bookmarkEnd w:id="171"/>
            <w:r>
              <w:t>49.7.6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2.1.7.7. ПЭТ-КТ при онкологических заболеваниях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72" w:name="P22853"/>
            <w:bookmarkEnd w:id="172"/>
            <w:r>
              <w:t>49.7.7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2.1.7.8. ОФЭКТ/КТ /сцинтиграфия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73" w:name="P22863"/>
            <w:bookmarkEnd w:id="173"/>
            <w:r>
              <w:t>49.7.8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lastRenderedPageBreak/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74" w:name="P22873"/>
            <w:bookmarkEnd w:id="174"/>
            <w:r>
              <w:t>49.7.9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2.1.7.10. определение РНК вируса гепатита C (Hepatitis C virus) в крови методом ПЦР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75" w:name="P22883"/>
            <w:bookmarkEnd w:id="175"/>
            <w:r>
              <w:t>49.7.10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2.1.7.11. лабораторная диагностика для пациентов с хроническим вирусным гепатитом с (оценка стадии фиброза, определение генотипа ВГС)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76" w:name="P22893"/>
            <w:bookmarkEnd w:id="176"/>
            <w:r>
              <w:t>49.7.11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77" w:name="P22903"/>
            <w:bookmarkEnd w:id="177"/>
            <w:r>
              <w:t>49.8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78" w:name="P22913"/>
            <w:bookmarkEnd w:id="178"/>
            <w:r>
              <w:t>49.8.1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 Диспансерное наблюдение,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79" w:name="P22923"/>
            <w:bookmarkEnd w:id="179"/>
            <w:r>
              <w:t>49.9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80" w:name="P22933"/>
            <w:bookmarkEnd w:id="180"/>
            <w:r>
              <w:t>49.9.1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81" w:name="P22943"/>
            <w:bookmarkEnd w:id="181"/>
            <w:r>
              <w:t>49.9.2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82" w:name="P22953"/>
            <w:bookmarkEnd w:id="182"/>
            <w:r>
              <w:t>49.9.3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83" w:name="P22963"/>
            <w:bookmarkEnd w:id="183"/>
            <w:r>
              <w:t>49.10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2.1.10.1. пациентов с сахарным диабетом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84" w:name="P22973"/>
            <w:bookmarkEnd w:id="184"/>
            <w:r>
              <w:t>49.10.1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85" w:name="P22983"/>
            <w:bookmarkEnd w:id="185"/>
            <w:r>
              <w:t>49.10.2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2.1.11. Посещения с профилактическими целями центров здоровья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86" w:name="P22993"/>
            <w:bookmarkEnd w:id="186"/>
            <w:r>
              <w:t>49.11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87" w:name="P23003"/>
            <w:bookmarkEnd w:id="187"/>
            <w:r>
              <w:t>49.12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88" w:name="P23013"/>
            <w:bookmarkEnd w:id="188"/>
            <w:r>
              <w:t>50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29576,06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98,19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248136,90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 для медицинской помощи по профилю "онкология",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89" w:name="P23023"/>
            <w:bookmarkEnd w:id="189"/>
            <w:r>
              <w:t>50.1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90" w:name="P23033"/>
            <w:bookmarkEnd w:id="190"/>
            <w:r>
              <w:t>50.2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91" w:name="P23043"/>
            <w:bookmarkEnd w:id="191"/>
            <w:r>
              <w:t>50.3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92" w:name="P23053"/>
            <w:bookmarkEnd w:id="192"/>
            <w:r>
              <w:t>50.4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</w:t>
            </w:r>
            <w:r>
              <w:lastRenderedPageBreak/>
              <w:t>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93" w:name="P23063"/>
            <w:bookmarkEnd w:id="193"/>
            <w:r>
              <w:lastRenderedPageBreak/>
              <w:t>51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0,0112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113511,33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1271,33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3212701,50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94" w:name="P23073"/>
            <w:bookmarkEnd w:id="194"/>
            <w:r>
              <w:t>51.1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4.2. стентирование для больных с инфарктом миокарда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95" w:name="P23083"/>
            <w:bookmarkEnd w:id="195"/>
            <w:r>
              <w:t>51.2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96" w:name="P23093"/>
            <w:bookmarkEnd w:id="196"/>
            <w:r>
              <w:t>51.3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97" w:name="P23103"/>
            <w:bookmarkEnd w:id="197"/>
            <w:r>
              <w:t>51.4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4.5. стентирование или эндартерэктомия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98" w:name="P23113"/>
            <w:bookmarkEnd w:id="198"/>
            <w:r>
              <w:t>51.5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199" w:name="P23123"/>
            <w:bookmarkEnd w:id="199"/>
            <w:r>
              <w:t>51.6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4.7.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00" w:name="P23143"/>
            <w:bookmarkEnd w:id="200"/>
            <w:r>
              <w:t>52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01" w:name="P23153"/>
            <w:bookmarkEnd w:id="201"/>
            <w:r>
              <w:t>52.1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02" w:name="P23163"/>
            <w:bookmarkEnd w:id="202"/>
            <w:r>
              <w:t>52.2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03" w:name="P23173"/>
            <w:bookmarkEnd w:id="203"/>
            <w:r>
              <w:t>52.3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6.1. первичная медицинская помощь, в том числе доврачебная и врачебная,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04" w:name="P23193"/>
            <w:bookmarkEnd w:id="204"/>
            <w:r>
              <w:t>53.1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05" w:name="P23203"/>
            <w:bookmarkEnd w:id="205"/>
            <w:r>
              <w:t>53.1.1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06" w:name="P23213"/>
            <w:bookmarkEnd w:id="206"/>
            <w:r>
              <w:t>53.1.2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07" w:name="P23223"/>
            <w:bookmarkEnd w:id="207"/>
            <w:r>
              <w:t>53.2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08" w:name="P23233"/>
            <w:bookmarkEnd w:id="208"/>
            <w:r>
              <w:t>53.3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09" w:name="P23243"/>
            <w:bookmarkEnd w:id="209"/>
            <w:r>
              <w:t>54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8. Иные расходы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10" w:name="P23253"/>
            <w:bookmarkEnd w:id="210"/>
            <w:r>
              <w:t>55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97,15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245499,40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ИТОГО (сумма </w:t>
            </w:r>
            <w:hyperlink w:anchor="P21491" w:tooltip="30">
              <w:r>
                <w:rPr>
                  <w:color w:val="0000FF"/>
                </w:rPr>
                <w:t>строк 30</w:t>
              </w:r>
            </w:hyperlink>
            <w:r>
              <w:t xml:space="preserve"> + </w:t>
            </w:r>
            <w:hyperlink w:anchor="P22072" w:tooltip="38">
              <w:r>
                <w:rPr>
                  <w:color w:val="0000FF"/>
                </w:rPr>
                <w:t>38</w:t>
              </w:r>
            </w:hyperlink>
            <w:r>
              <w:t xml:space="preserve"> + </w:t>
            </w:r>
            <w:hyperlink w:anchor="P22633" w:tooltip="46">
              <w:r>
                <w:rPr>
                  <w:color w:val="0000FF"/>
                </w:rPr>
                <w:t>46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27757,34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70144067,20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165"/>
          <w:footerReference w:type="default" r:id="rId166"/>
          <w:headerReference w:type="first" r:id="rId167"/>
          <w:footerReference w:type="first" r:id="rId16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16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211" w:name="P23285"/>
      <w:bookmarkEnd w:id="211"/>
      <w:r>
        <w:t>УТВЕРЖДЕННАЯ СТОИМОСТЬ</w:t>
      </w:r>
    </w:p>
    <w:p w:rsidR="00393CB3" w:rsidRDefault="0075336D">
      <w:pPr>
        <w:pStyle w:val="ConsPlusTitle0"/>
        <w:jc w:val="center"/>
      </w:pPr>
      <w:r>
        <w:t>Территориальной программы государственных гарантий</w:t>
      </w:r>
    </w:p>
    <w:p w:rsidR="00393CB3" w:rsidRDefault="0075336D">
      <w:pPr>
        <w:pStyle w:val="ConsPlusTitle0"/>
        <w:jc w:val="center"/>
      </w:pPr>
      <w:r>
        <w:t>бесплатного оказания гражданам медицинской помощи по видам</w:t>
      </w:r>
    </w:p>
    <w:p w:rsidR="00393CB3" w:rsidRDefault="0075336D">
      <w:pPr>
        <w:pStyle w:val="ConsPlusTitle0"/>
        <w:jc w:val="center"/>
      </w:pPr>
      <w:r>
        <w:t>и условиям ее оказания за счет бюджетных ассигнований</w:t>
      </w:r>
    </w:p>
    <w:p w:rsidR="00393CB3" w:rsidRDefault="0075336D">
      <w:pPr>
        <w:pStyle w:val="ConsPlusTitle0"/>
        <w:jc w:val="center"/>
      </w:pPr>
      <w:r>
        <w:t>консолидированного бюджета Пермского края на 2027 год</w:t>
      </w:r>
    </w:p>
    <w:p w:rsidR="00393CB3" w:rsidRDefault="00393CB3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5"/>
        <w:gridCol w:w="584"/>
        <w:gridCol w:w="1229"/>
        <w:gridCol w:w="1116"/>
        <w:gridCol w:w="1074"/>
        <w:gridCol w:w="1048"/>
        <w:gridCol w:w="1041"/>
        <w:gridCol w:w="1269"/>
        <w:gridCol w:w="1048"/>
        <w:gridCol w:w="1116"/>
        <w:gridCol w:w="1048"/>
        <w:gridCol w:w="1116"/>
        <w:gridCol w:w="801"/>
        <w:gridCol w:w="1048"/>
        <w:gridCol w:w="801"/>
      </w:tblGrid>
      <w:tr w:rsidR="00393CB3">
        <w:tc>
          <w:tcPr>
            <w:tcW w:w="265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Установленные Территориальной програм</w:t>
            </w:r>
            <w:r>
              <w:t xml:space="preserve">мой государственных гарантий бесплатного оказания гражданам медицинской помощи (далее - ТПГГ) виды и условия оказания медицинской помощи, а также иные направления расходования бюджетных ассигнований консолидированного бюджета Пермского края </w:t>
            </w:r>
            <w:r>
              <w:lastRenderedPageBreak/>
              <w:t>(далее - бюджет</w:t>
            </w:r>
            <w:r>
              <w:t>ные ассигнования), включая бюджетные ассигнования, передаваемые в виде межбюджетного трансферта в бюджет территориального фонда обязательного медицинского страхования (далее соответственно - МБТ, ТФОМС) на финансовое обеспечение дополнительных объемов меди</w:t>
            </w:r>
            <w:r>
              <w:t xml:space="preserve">цинской помощи по видам и условиям ее оказания,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(далее </w:t>
            </w:r>
            <w:r>
              <w:lastRenderedPageBreak/>
              <w:t>соответственно - ТП ОМС, базовая програ</w:t>
            </w:r>
            <w:r>
              <w:t>мма ОМС)</w:t>
            </w:r>
          </w:p>
        </w:tc>
        <w:tc>
          <w:tcPr>
            <w:tcW w:w="81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N строки</w:t>
            </w:r>
          </w:p>
        </w:tc>
        <w:tc>
          <w:tcPr>
            <w:tcW w:w="177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4235" w:type="dxa"/>
            <w:gridSpan w:val="3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Установленный ТПГГ объем медицинской помощи, не входящей в базовую программу ОМС, в расчете на одного жителя</w:t>
            </w:r>
          </w:p>
        </w:tc>
        <w:tc>
          <w:tcPr>
            <w:tcW w:w="4767" w:type="dxa"/>
            <w:gridSpan w:val="3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Установленный ТПГГ норматив финансовых затрат консолидированного бюджета Пермского края на единицу объема медиц</w:t>
            </w:r>
            <w:r>
              <w:t>инской помощи, не входящей в базовую программу ОМС</w:t>
            </w:r>
          </w:p>
        </w:tc>
        <w:tc>
          <w:tcPr>
            <w:tcW w:w="3113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Подушевой норматив финансирования ТПГГ в разрезе направлений расходования бюджетных ассигнований консолидированного бюджета Пермского края</w:t>
            </w:r>
          </w:p>
        </w:tc>
        <w:tc>
          <w:tcPr>
            <w:tcW w:w="5311" w:type="dxa"/>
            <w:gridSpan w:val="4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Утвержденная стоимость ТПГГ по направлениям расходования бюджетных</w:t>
            </w:r>
            <w:r>
              <w:t xml:space="preserve"> ассигнований консолидированного бюджета Пермского края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общий норматив объема медицинской помощи, оказываемой за счет бюджетных ассигнований, </w:t>
            </w:r>
            <w:r>
              <w:lastRenderedPageBreak/>
              <w:t>включая средства МБТ в бюджет ТФОМС, в том числе:</w:t>
            </w:r>
          </w:p>
        </w:tc>
        <w:tc>
          <w:tcPr>
            <w:tcW w:w="154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норматив объема медицинской помощи за счет бюджетных ассигнований (без учета медицинской </w:t>
            </w:r>
            <w:r>
              <w:lastRenderedPageBreak/>
              <w:t>помощи, оказываемой по ТП ОМС сверх базовой программы ОМС за счет средств МБТ в бюджет ТФОМС)</w:t>
            </w:r>
          </w:p>
        </w:tc>
        <w:tc>
          <w:tcPr>
            <w:tcW w:w="1077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норматив объема медицинской помощи, оказываемой по ТП ОМС сверх базовой п</w:t>
            </w:r>
            <w:r>
              <w:t xml:space="preserve">рограммы ОМС за счет </w:t>
            </w:r>
            <w:r>
              <w:lastRenderedPageBreak/>
              <w:t>средств МБТ в бюджет ТФОМС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общий норматив финансовых затрат на единицу объема медицинской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за счет бюджетных ассигнований (без учета средств </w:t>
            </w:r>
            <w:r>
              <w:lastRenderedPageBreak/>
              <w:t>МБТ в бюджет ТФОМС на предостав</w:t>
            </w:r>
            <w:r>
              <w:t>ление медицинской помощи сверх базовой программы ОМС)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норматив финансовых затрат на единицу объема медицинской помощи, оказываемой по ТП ОМС сверх </w:t>
            </w:r>
            <w:r>
              <w:lastRenderedPageBreak/>
              <w:t>базовой программы ОМС за счет средств МБТ в бюджет ТФОМС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за счет бюджетных ассигнований, включая средства МБТ</w:t>
            </w:r>
            <w:r>
              <w:t xml:space="preserve"> в бюджет ТФОМС на финансовое </w:t>
            </w:r>
            <w:r>
              <w:lastRenderedPageBreak/>
              <w:t>обеспечение медицинской помощи, оказываемой по ТП ОМС сверх базовой программы ОМС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за счет средств МБТ в бюджет ТФОМС на финансовое обеспечение медицинской помощи, </w:t>
            </w:r>
            <w:r>
              <w:lastRenderedPageBreak/>
              <w:t>оказываемой по ТП ОМС сверх базовой программы ОМС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за счет бюджетных ассигнований, включая средства МБТ в бюджет ТФОМС на финансовое </w:t>
            </w:r>
            <w:r>
              <w:lastRenderedPageBreak/>
              <w:t>обеспечение медицинской помощи, оказываемой по ТП ОМС сверх базовой программы ОМС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доли в структуре расходов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</w:t>
            </w:r>
            <w:r>
              <w:t xml:space="preserve">инской помощи, </w:t>
            </w:r>
            <w:r>
              <w:lastRenderedPageBreak/>
              <w:t>оказываемой по ТП ОМС сверх базовой программы ОМС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доли в структуре расходов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12" w:name="P23322"/>
            <w:bookmarkEnd w:id="212"/>
            <w:r>
              <w:t>4 = 5 + 6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13" w:name="P23323"/>
            <w:bookmarkEnd w:id="213"/>
            <w:r>
              <w:t>5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14" w:name="P23324"/>
            <w:bookmarkEnd w:id="214"/>
            <w:r>
              <w:t>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15" w:name="P23325"/>
            <w:bookmarkEnd w:id="215"/>
            <w:r>
              <w:t>7 = (5 x 8 + 6 x 9) / 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16" w:name="P23326"/>
            <w:bookmarkEnd w:id="216"/>
            <w:r>
              <w:t>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17" w:name="P23327"/>
            <w:bookmarkEnd w:id="217"/>
            <w:r>
              <w:t>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6513,90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2081,40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16178125,8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5259781,1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I. Нормируемая медицинская помощь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2685,49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1983,82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6669756,8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41,2%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5013202,2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95,3%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23937" w:tooltip="&lt;2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.">
              <w:r>
                <w:rPr>
                  <w:color w:val="0000FF"/>
                </w:rPr>
                <w:t>&lt;2&gt;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0,0281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0,0085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9656,08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21926,50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4445,30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275,03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87,13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683063,7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4,2%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220176,0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4,2%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0,0072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0,0072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4493,94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4493,94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32,36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80361,4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118476,04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118476,04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154,02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382526,3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2,4%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602,45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523,29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1496265,7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9,2%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1322382,5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25,1%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602,45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523,29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1496265,7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9,2%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1322382,5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25,1%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bookmarkStart w:id="218" w:name="P23439"/>
            <w:bookmarkEnd w:id="218"/>
            <w:r>
              <w:t xml:space="preserve">2.1.1. с профилактической и иными целями </w:t>
            </w:r>
            <w:hyperlink w:anchor="P23938" w:tooltip="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&lt;3&gt;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0,3874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0,374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978,86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5224,75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826,73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384,61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309,20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955238,2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5,9%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781355,0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14,9%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2.1.2. в связи с заболеваниями - обращений </w:t>
            </w:r>
            <w:hyperlink w:anchor="P23939" w:tooltip="&lt;4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&lt;4&gt;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2119,75</w:t>
            </w: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2119,75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217,84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214,09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541027,5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3,3%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541027,5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10,3%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2.2. в условиях дневных стационаров,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0,00333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29650,24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24661,45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29665,27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100,46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98,49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249498,0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248885,5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4,7%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 Специализированная, в том числе </w:t>
            </w:r>
            <w:r>
              <w:lastRenderedPageBreak/>
              <w:t>высокотехнологичная, медицинская помощь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1376,24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1274,91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3418087,2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21,1%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3221758,2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61,3%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4.1. в условиях дневных стационаров,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29665,27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29665,27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100,21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98,49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248885,5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248885,5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4,7%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4.2. в условиях круглосуточных стационаров,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0,011752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0,000552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115211,02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143204,93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113831,32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1376,24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1274,91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3418087,2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21,1%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3221758,2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61,3%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0,000278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0,000278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21241,22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21241,22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5,90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14666,0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5. Паллиативная медицинская помощь: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331,31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822842,20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5,1%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bookmarkStart w:id="219" w:name="P23649"/>
            <w:bookmarkEnd w:id="219"/>
            <w:r>
              <w:t xml:space="preserve">5.1. Первичная медицинская помощь, в том числе доврачебная и врачебная (включая ветеранов боевых действии) </w:t>
            </w:r>
            <w:hyperlink w:anchor="P23938" w:tooltip="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r>
              <w:lastRenderedPageBreak/>
              <w:t>всего,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3159,60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3159,60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34,76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86320,1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728,44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728,44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2,19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5427,5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посещения на дому выездными патронажными бригадами,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4071,28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4071,28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32,57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80892,6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6831,71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6831,71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14,28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35462,0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5.2.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3944,12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3944,12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331,31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822842,2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5,1%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0,00254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0,00254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8774,15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8774,15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22,29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55351,1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5.3. Паллиативная медицинская помощь в условиях дневного стационара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24661,45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24661,45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612,5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1317,27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97,58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3271602,1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20,2%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246578,9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4,7%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6. Медицинские и иные государственные и муниципальные услуги (работы), оказываемые (выполняемые) в медицинских организациях, подведомственных Министерству здравоохранения Пермского края, соответственно, входящих в номенклатуру медицинских организаций, утве</w:t>
            </w:r>
            <w:r>
              <w:t xml:space="preserve">рждаемую Министерством здравоохранения Российской Федерации </w:t>
            </w:r>
            <w:r>
              <w:lastRenderedPageBreak/>
              <w:t xml:space="preserve">(далее - подведомственные медицинские организации) </w:t>
            </w:r>
            <w:hyperlink w:anchor="P23940" w:tooltip="&lt;5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.">
              <w:r>
                <w:rPr>
                  <w:color w:val="0000FF"/>
                </w:rPr>
                <w:t>&lt;5&gt;</w:t>
              </w:r>
            </w:hyperlink>
            <w:r>
              <w:t>, за исключением медицинской помощи, оказываемой за счет средств ОМС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1041,63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97,58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2587014,4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246578,9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4,7%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7.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250449,36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250449,36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250,45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622024,3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3,8%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7.1. не включенная в базовую программу ОМС и предусмотренная </w:t>
            </w:r>
            <w:hyperlink r:id="rId16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государственных гарантий бесплатного оказания гражданам медицинской помощи на 2026 год и на плановый пери</w:t>
            </w:r>
            <w:r>
              <w:t xml:space="preserve">од 2027 и 2028 годов, </w:t>
            </w:r>
            <w:r>
              <w:lastRenderedPageBreak/>
              <w:t>утвержденной постановлением Правительства Российской Федерации от 29 декабря 2025 г. N 2188 (далее - Программа)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19.1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250449,36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250449,36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250,45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622024,3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3,8%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7.2. дополнительные объемы высокотехнологичной медицинской помощи, включенной в базовую программу ОМС в соответствии с </w:t>
            </w:r>
            <w:hyperlink r:id="rId170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19.2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8.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25,19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62563,4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8.1. финансовое обеспечение расходов, не включенных в структуру тарифов на оплату медицинской помощи, предусмотренну</w:t>
            </w:r>
            <w:r>
              <w:lastRenderedPageBreak/>
              <w:t>ю в территориальной программе ОМС (далее - тарифы ОМС)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8.2.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25,19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62563,4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Пермского края,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2511,14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6236766,9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38,6%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9.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 &lt;6&gt;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2453,19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6092830,2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37,7%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10. Бесплатное (со скидкой) зубное протезирование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5,94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14760,0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11.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52,01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129176,7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0,8%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171"/>
          <w:footerReference w:type="default" r:id="rId172"/>
          <w:headerReference w:type="first" r:id="rId173"/>
          <w:footerReference w:type="first" r:id="rId17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&lt;1&gt; Общий норматив финансовых затрат на единицу объема медицинской помощи в </w:t>
      </w:r>
      <w:hyperlink w:anchor="P23325" w:tooltip="7 = (5 x 8 + 6 x 9) / 4">
        <w:r>
          <w:rPr>
            <w:color w:val="0000FF"/>
          </w:rPr>
          <w:t>графе 7</w:t>
        </w:r>
      </w:hyperlink>
      <w:r>
        <w:t xml:space="preserve">, оказываемой за счет бюджетных ассигнований консолидированного бюджета Пермского </w:t>
      </w:r>
      <w:r>
        <w:t xml:space="preserve">края, включая средства межбюджетного трансферта в бюджет территориального фонда обязательного медицинского страхования (далее соответственно - МБТ, ТФОМС) на финансовое обеспечение дополнительных объемов медицинской помощи по видам и условиям ее оказания, </w:t>
      </w:r>
      <w:r>
        <w:t xml:space="preserve">предоставляемой по территориальной программе обязательного медицинского страхования (далее - ОМС) сверх установленных базовой программой ОМС рассчитывается как сумма производных норматива объема медицинской помощи в </w:t>
      </w:r>
      <w:hyperlink w:anchor="P23323" w:tooltip="5">
        <w:r>
          <w:rPr>
            <w:color w:val="0000FF"/>
          </w:rPr>
          <w:t>граф</w:t>
        </w:r>
        <w:r>
          <w:rPr>
            <w:color w:val="0000FF"/>
          </w:rPr>
          <w:t>е 5</w:t>
        </w:r>
      </w:hyperlink>
      <w:r>
        <w:t xml:space="preserve"> на норматив финансовых затрат на единицу объема медицинской помощи в </w:t>
      </w:r>
      <w:hyperlink w:anchor="P23326" w:tooltip="8">
        <w:r>
          <w:rPr>
            <w:color w:val="0000FF"/>
          </w:rPr>
          <w:t>графе 8</w:t>
        </w:r>
      </w:hyperlink>
      <w:r>
        <w:t xml:space="preserve"> и норматива объема медицинской помощи, оказываемой по территориальной программе ОМС сверх базовой программы ОМС в </w:t>
      </w:r>
      <w:hyperlink w:anchor="P23324" w:tooltip="6">
        <w:r>
          <w:rPr>
            <w:color w:val="0000FF"/>
          </w:rPr>
          <w:t>графе 6</w:t>
        </w:r>
      </w:hyperlink>
      <w:r>
        <w:t xml:space="preserve"> на норматив финансовых затрат на единицу объема медицинской помощи, оказываемой по территориальной программе ОМС сверх базовой программы ОМС в </w:t>
      </w:r>
      <w:hyperlink w:anchor="P23327" w:tooltip="9">
        <w:r>
          <w:rPr>
            <w:color w:val="0000FF"/>
          </w:rPr>
          <w:t>графе 9</w:t>
        </w:r>
      </w:hyperlink>
      <w:r>
        <w:t xml:space="preserve">, разделенная на общий норматив объема медицинской </w:t>
      </w:r>
      <w:r>
        <w:t xml:space="preserve">помощи в </w:t>
      </w:r>
      <w:hyperlink w:anchor="P23322" w:tooltip="4 = 5 + 6">
        <w:r>
          <w:rPr>
            <w:color w:val="0000FF"/>
          </w:rPr>
          <w:t>графе 4</w:t>
        </w:r>
      </w:hyperlink>
      <w:r>
        <w:t>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220" w:name="P23937"/>
      <w:bookmarkEnd w:id="220"/>
      <w:r>
        <w:t>&lt;2&gt;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</w:t>
      </w:r>
      <w:r>
        <w:t>но-авиационной эвакуации, осуществляемой воздушными судами.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221" w:name="P23938"/>
      <w:bookmarkEnd w:id="221"/>
      <w:r>
        <w:t>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</w:t>
      </w:r>
      <w:r>
        <w:t>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</w:t>
      </w:r>
      <w:r>
        <w:t xml:space="preserve">щи, в том числе посещения на дому выездными патронажными бригадами, для которых устанавливаются отдельные нормативы </w:t>
      </w:r>
      <w:hyperlink w:anchor="P23649" w:tooltip="5.1. Первичная медицинская помощь, в том числе доврачебная и врачебная (включая ветеранов боевых действии) &lt;3&gt;, всего, в том числе:">
        <w:r>
          <w:rPr>
            <w:color w:val="0000FF"/>
          </w:rPr>
          <w:t>(пункт 5.1)</w:t>
        </w:r>
      </w:hyperlink>
      <w:r>
        <w:t xml:space="preserve">; при этом объемы паллиативной медицинской помощи, оказанной в амбулаторных условия и на дому, учитываются в посещениях с профилактической и иными целями </w:t>
      </w:r>
      <w:hyperlink w:anchor="P23439" w:tooltip="2.1.1. с профилактической и иными целями &lt;3&gt;, в том числе:">
        <w:r>
          <w:rPr>
            <w:color w:val="0000FF"/>
          </w:rPr>
          <w:t>(пункт 2.1.1)</w:t>
        </w:r>
      </w:hyperlink>
      <w:r>
        <w:t>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222" w:name="P23939"/>
      <w:bookmarkEnd w:id="222"/>
      <w:r>
        <w:t>&lt;4&gt;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223" w:name="P23940"/>
      <w:bookmarkEnd w:id="223"/>
      <w:r>
        <w:t>&lt;5&gt; Отражаются расходы подведомственных медицинских организаций на оказание медицинских и иных услуг (работ), не оплачиваемы</w:t>
      </w:r>
      <w:r>
        <w:t>х по территориальной программе ОМС.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&lt;6&gt; Не включены бюджетные ассигнования федерального бюджета, направляемые в бюджет Пермского края в виде субвенции на софинансирование расходных обязательств Пермского края по предоставлению отдельным категориям граждан </w:t>
      </w:r>
      <w:r>
        <w:t>социальной услуги по бесплатному (с 50-процентной скидкой со стоимости) обеспечению лекарственными препаратами и медицинскими изделиями по рецептам врачей при амбулаторном лечении, а также специализированными продуктами лечебного питания для детей-инвалидо</w:t>
      </w:r>
      <w:r>
        <w:t>в; иные МБТ на финансовое обеспечение расходов по обеспечению пациентов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</w:t>
      </w:r>
      <w:r>
        <w:t>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</w:t>
      </w:r>
      <w:r>
        <w:t>I (лабильного), X (Стюарта-Прауэра), а также после трансплантации органов и (или) тканей.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16.1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</w:t>
      </w:r>
      <w:r>
        <w:t>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224" w:name="P23955"/>
      <w:bookmarkEnd w:id="224"/>
      <w:r>
        <w:t>УТВЕРЖДЕННАЯ СТОИМОСТЬ</w:t>
      </w:r>
    </w:p>
    <w:p w:rsidR="00393CB3" w:rsidRDefault="0075336D">
      <w:pPr>
        <w:pStyle w:val="ConsPlusTitle0"/>
        <w:jc w:val="center"/>
      </w:pPr>
      <w:r>
        <w:lastRenderedPageBreak/>
        <w:t>Территориальной программы обязательного медицинского</w:t>
      </w:r>
    </w:p>
    <w:p w:rsidR="00393CB3" w:rsidRDefault="0075336D">
      <w:pPr>
        <w:pStyle w:val="ConsPlusTitle0"/>
        <w:jc w:val="center"/>
      </w:pPr>
      <w:r>
        <w:t>страхования Пермского края по видам и условиям оказания</w:t>
      </w:r>
    </w:p>
    <w:p w:rsidR="00393CB3" w:rsidRDefault="0075336D">
      <w:pPr>
        <w:pStyle w:val="ConsPlusTitle0"/>
        <w:jc w:val="center"/>
      </w:pPr>
      <w:r>
        <w:t>медицинской помощи на 2027 год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sectPr w:rsidR="00393CB3">
          <w:headerReference w:type="default" r:id="rId175"/>
          <w:footerReference w:type="default" r:id="rId176"/>
          <w:headerReference w:type="first" r:id="rId177"/>
          <w:footerReference w:type="first" r:id="rId17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48"/>
        <w:gridCol w:w="945"/>
        <w:gridCol w:w="1987"/>
        <w:gridCol w:w="1849"/>
        <w:gridCol w:w="1849"/>
        <w:gridCol w:w="1349"/>
        <w:gridCol w:w="1147"/>
        <w:gridCol w:w="1349"/>
        <w:gridCol w:w="1550"/>
        <w:gridCol w:w="761"/>
      </w:tblGrid>
      <w:tr w:rsidR="00393CB3">
        <w:tc>
          <w:tcPr>
            <w:tcW w:w="289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Виды и условия оказания медицинской помощи</w:t>
            </w:r>
          </w:p>
        </w:tc>
        <w:tc>
          <w:tcPr>
            <w:tcW w:w="84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77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 объемов предоставления медицинской помощи в расчете на одно</w:t>
            </w:r>
            <w:r>
              <w:t xml:space="preserve"> застрахованное лицо</w:t>
            </w:r>
          </w:p>
        </w:tc>
        <w:tc>
          <w:tcPr>
            <w:tcW w:w="1531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 финансовых затрат на единицу объема предоставления медицинской помощи</w:t>
            </w:r>
          </w:p>
        </w:tc>
        <w:tc>
          <w:tcPr>
            <w:tcW w:w="222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267" w:type="dxa"/>
            <w:gridSpan w:val="3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22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58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67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бюджета Пермского края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бюджета Пермского края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25" w:name="P23985"/>
            <w:bookmarkEnd w:id="225"/>
            <w:r>
              <w:t>20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29883,39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75516681,60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24646" w:tooltip="31">
              <w:r>
                <w:rPr>
                  <w:color w:val="0000FF"/>
                </w:rPr>
                <w:t>строк 31</w:t>
              </w:r>
            </w:hyperlink>
            <w:r>
              <w:t xml:space="preserve"> + </w:t>
            </w:r>
            <w:hyperlink w:anchor="P25226" w:tooltip="39">
              <w:r>
                <w:rPr>
                  <w:color w:val="0000FF"/>
                </w:rPr>
                <w:t>39</w:t>
              </w:r>
            </w:hyperlink>
            <w:r>
              <w:t xml:space="preserve"> + </w:t>
            </w:r>
            <w:hyperlink w:anchor="P25787" w:tooltip="47">
              <w:r>
                <w:rPr>
                  <w:color w:val="0000FF"/>
                </w:rPr>
                <w:t>47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0,2806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5954,24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1670,76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4222089,80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2.1.1. для проведения профилактических медицинских осмотров (сумма </w:t>
            </w:r>
            <w:hyperlink w:anchor="P24676" w:tooltip="33.1">
              <w:r>
                <w:rPr>
                  <w:color w:val="0000FF"/>
                </w:rPr>
                <w:t>строк 33.1</w:t>
              </w:r>
            </w:hyperlink>
            <w:r>
              <w:t xml:space="preserve"> + </w:t>
            </w:r>
            <w:hyperlink w:anchor="P25256" w:tooltip="41.1">
              <w:r>
                <w:rPr>
                  <w:color w:val="0000FF"/>
                </w:rPr>
                <w:t>41.1</w:t>
              </w:r>
            </w:hyperlink>
            <w:r>
              <w:t xml:space="preserve"> + </w:t>
            </w:r>
            <w:hyperlink w:anchor="P25817" w:tooltip="49.1">
              <w:r>
                <w:rPr>
                  <w:color w:val="0000FF"/>
                </w:rPr>
                <w:t>49.1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3102,76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807,24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2039929,70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2.1.2. для проведения диспансеризации, всего (сумма </w:t>
            </w:r>
            <w:hyperlink w:anchor="P24686" w:tooltip="33.2">
              <w:r>
                <w:rPr>
                  <w:color w:val="0000FF"/>
                </w:rPr>
                <w:t>строк 33.2</w:t>
              </w:r>
            </w:hyperlink>
            <w:r>
              <w:t xml:space="preserve"> + </w:t>
            </w:r>
            <w:hyperlink w:anchor="P25266" w:tooltip="41.2">
              <w:r>
                <w:rPr>
                  <w:color w:val="0000FF"/>
                </w:rPr>
                <w:t>41.2</w:t>
              </w:r>
            </w:hyperlink>
            <w:r>
              <w:t xml:space="preserve"> + </w:t>
            </w:r>
            <w:hyperlink w:anchor="P25827" w:tooltip="49.2">
              <w:r>
                <w:rPr>
                  <w:color w:val="0000FF"/>
                </w:rPr>
                <w:t>49.2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3711,16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1632,72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4125952,00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для проведения углубленной диспансеризации (сумма </w:t>
            </w:r>
            <w:hyperlink w:anchor="P24696" w:tooltip="33.2.1">
              <w:r>
                <w:rPr>
                  <w:color w:val="0000FF"/>
                </w:rPr>
                <w:t>строк 33.2.1</w:t>
              </w:r>
            </w:hyperlink>
            <w:r>
              <w:t xml:space="preserve"> + </w:t>
            </w:r>
            <w:hyperlink w:anchor="P25276" w:tooltip="41.2.1">
              <w:r>
                <w:rPr>
                  <w:color w:val="0000FF"/>
                </w:rPr>
                <w:t>41.2.1</w:t>
              </w:r>
            </w:hyperlink>
            <w:r>
              <w:t xml:space="preserve"> + </w:t>
            </w:r>
            <w:hyperlink w:anchor="P25837" w:tooltip="49.2.1">
              <w:r>
                <w:rPr>
                  <w:color w:val="0000FF"/>
                </w:rPr>
                <w:t>49.2.1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2792,02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141,72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358126,30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 xml:space="preserve">2.1.3. для проведения диспансеризации для оценки репродуктивного здоровья женщин и мужчин (сумма </w:t>
            </w:r>
            <w:hyperlink w:anchor="P24706" w:tooltip="33.3">
              <w:r>
                <w:rPr>
                  <w:color w:val="0000FF"/>
                </w:rPr>
                <w:t>строк 33.3</w:t>
              </w:r>
            </w:hyperlink>
            <w:r>
              <w:t xml:space="preserve"> + </w:t>
            </w:r>
            <w:hyperlink w:anchor="P25286" w:tooltip="41.3">
              <w:r>
                <w:rPr>
                  <w:color w:val="0000FF"/>
                </w:rPr>
                <w:t>41.3</w:t>
              </w:r>
            </w:hyperlink>
            <w:r>
              <w:t xml:space="preserve"> + </w:t>
            </w:r>
            <w:hyperlink w:anchor="P25847" w:tooltip="49.3">
              <w:r>
                <w:rPr>
                  <w:color w:val="0000FF"/>
                </w:rPr>
                <w:t>49.3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</w:t>
            </w:r>
            <w:r>
              <w:t xml:space="preserve">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0,1581980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2298,76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363,66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918993,60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0,0809800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3630,09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742862,30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0,0772180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902,62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176131,30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2.1.4. для посещений с иными целями (сумма </w:t>
            </w:r>
            <w:hyperlink w:anchor="P24736" w:tooltip="33.4">
              <w:r>
                <w:rPr>
                  <w:color w:val="0000FF"/>
                </w:rPr>
                <w:t>строк 33.4</w:t>
              </w:r>
            </w:hyperlink>
            <w:r>
              <w:t xml:space="preserve"> + </w:t>
            </w:r>
            <w:hyperlink w:anchor="P25316" w:tooltip="41.4">
              <w:r>
                <w:rPr>
                  <w:color w:val="0000FF"/>
                </w:rPr>
                <w:t>41.4</w:t>
              </w:r>
            </w:hyperlink>
            <w:r>
              <w:t xml:space="preserve"> + </w:t>
            </w:r>
            <w:hyperlink w:anchor="P25877" w:tooltip="49.4">
              <w:r>
                <w:rPr>
                  <w:color w:val="0000FF"/>
                </w:rPr>
                <w:t>49.4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2,992238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583,34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1745,48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4410893,60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2.1.5. в неотложной форме (сумма </w:t>
            </w:r>
            <w:hyperlink w:anchor="P24746" w:tooltip="33.5">
              <w:r>
                <w:rPr>
                  <w:color w:val="0000FF"/>
                </w:rPr>
                <w:t>строк 33.5</w:t>
              </w:r>
            </w:hyperlink>
            <w:r>
              <w:t xml:space="preserve"> + </w:t>
            </w:r>
            <w:hyperlink w:anchor="P25326" w:tooltip="41.5">
              <w:r>
                <w:rPr>
                  <w:color w:val="0000FF"/>
                </w:rPr>
                <w:t>41.5</w:t>
              </w:r>
            </w:hyperlink>
            <w:r>
              <w:t xml:space="preserve"> + </w:t>
            </w:r>
            <w:hyperlink w:anchor="P25887" w:tooltip="49.5">
              <w:r>
                <w:rPr>
                  <w:color w:val="0000FF"/>
                </w:rPr>
                <w:t>49.5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1248,51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674,20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1703722,80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2.1.6. в связи с заболеваниями (обращений), всего (сумма </w:t>
            </w:r>
            <w:hyperlink w:anchor="P24756" w:tooltip="33.6">
              <w:r>
                <w:rPr>
                  <w:color w:val="0000FF"/>
                </w:rPr>
                <w:t>строк 33.6</w:t>
              </w:r>
            </w:hyperlink>
            <w:r>
              <w:t xml:space="preserve"> + </w:t>
            </w:r>
            <w:hyperlink w:anchor="P25336" w:tooltip="41.6">
              <w:r>
                <w:rPr>
                  <w:color w:val="0000FF"/>
                </w:rPr>
                <w:t>41.6</w:t>
              </w:r>
            </w:hyperlink>
            <w:r>
              <w:t xml:space="preserve"> + </w:t>
            </w:r>
            <w:hyperlink w:anchor="P25897" w:tooltip="49.6">
              <w:r>
                <w:rPr>
                  <w:color w:val="0000FF"/>
                </w:rPr>
                <w:t>49.6</w:t>
              </w:r>
            </w:hyperlink>
            <w:r>
              <w:t>),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1,436969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2467,04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3545,06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8958535,40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451,47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92031,80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399,68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30860,80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2716,62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746,49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1886413,40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2.1.7.1. компьютерная томография (сумма </w:t>
            </w:r>
            <w:hyperlink w:anchor="P24796" w:tooltip="33.7.1">
              <w:r>
                <w:rPr>
                  <w:color w:val="0000FF"/>
                </w:rPr>
                <w:t>строк 33.7.1</w:t>
              </w:r>
            </w:hyperlink>
            <w:r>
              <w:t xml:space="preserve"> + </w:t>
            </w:r>
            <w:hyperlink w:anchor="P25376" w:tooltip="41.7.1">
              <w:r>
                <w:rPr>
                  <w:color w:val="0000FF"/>
                </w:rPr>
                <w:t>41.7.1</w:t>
              </w:r>
            </w:hyperlink>
            <w:r>
              <w:t xml:space="preserve"> + </w:t>
            </w:r>
            <w:hyperlink w:anchor="P25937" w:tooltip="49.7.1">
              <w:r>
                <w:rPr>
                  <w:color w:val="0000FF"/>
                </w:rPr>
                <w:t>49.7.1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4086,55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235,92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596192,60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 xml:space="preserve">2.1.7.2. магнитно-резонансная томография (сумма </w:t>
            </w:r>
            <w:hyperlink w:anchor="P24806" w:tooltip="33.7.2">
              <w:r>
                <w:rPr>
                  <w:color w:val="0000FF"/>
                </w:rPr>
                <w:t>строк 33.7.2</w:t>
              </w:r>
            </w:hyperlink>
            <w:r>
              <w:t xml:space="preserve"> + </w:t>
            </w:r>
            <w:hyperlink w:anchor="P25386" w:tooltip="41.7.2">
              <w:r>
                <w:rPr>
                  <w:color w:val="0000FF"/>
                </w:rPr>
                <w:t>41.7.2</w:t>
              </w:r>
            </w:hyperlink>
            <w:r>
              <w:t xml:space="preserve"> + </w:t>
            </w:r>
            <w:hyperlink w:anchor="P25947" w:tooltip="49.7.2">
              <w:r>
                <w:rPr>
                  <w:color w:val="0000FF"/>
                </w:rPr>
                <w:t>49.7.2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5579,71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122,94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310669,40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2.1.7.3. ультразвуковое исследование сердечно-сосудистой системы (сумма </w:t>
            </w:r>
            <w:hyperlink w:anchor="P24816" w:tooltip="33.7.3">
              <w:r>
                <w:rPr>
                  <w:color w:val="0000FF"/>
                </w:rPr>
                <w:t>строк 33.7.3</w:t>
              </w:r>
            </w:hyperlink>
            <w:r>
              <w:t xml:space="preserve"> + </w:t>
            </w:r>
            <w:hyperlink w:anchor="P25396" w:tooltip="41.7.3">
              <w:r>
                <w:rPr>
                  <w:color w:val="0000FF"/>
                </w:rPr>
                <w:t>41.7.3</w:t>
              </w:r>
            </w:hyperlink>
            <w:r>
              <w:t xml:space="preserve"> + </w:t>
            </w:r>
            <w:hyperlink w:anchor="P25957" w:tooltip="49.7.3">
              <w:r>
                <w:rPr>
                  <w:color w:val="0000FF"/>
                </w:rPr>
                <w:t>49.7.3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881,54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107,91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272687,30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2.1.7.4. эндоскопическое диагностическое исследование (сумма </w:t>
            </w:r>
            <w:hyperlink w:anchor="P24826" w:tooltip="33.7.4">
              <w:r>
                <w:rPr>
                  <w:color w:val="0000FF"/>
                </w:rPr>
                <w:t>строк 33.7.4</w:t>
              </w:r>
            </w:hyperlink>
            <w:r>
              <w:t xml:space="preserve"> + </w:t>
            </w:r>
            <w:hyperlink w:anchor="P25406" w:tooltip="41.7.4">
              <w:r>
                <w:rPr>
                  <w:color w:val="0000FF"/>
                </w:rPr>
                <w:t>41.7.4</w:t>
              </w:r>
            </w:hyperlink>
            <w:r>
              <w:t xml:space="preserve"> + </w:t>
            </w:r>
            <w:hyperlink w:anchor="P25967" w:tooltip="49.7.4">
              <w:r>
                <w:rPr>
                  <w:color w:val="0000FF"/>
                </w:rPr>
                <w:t>49.7.4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1616,37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57,17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144473,80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2.1.7.5. молекулярно-генетическое исследование с целью диагностики онкологических заболеваний (сумма </w:t>
            </w:r>
            <w:hyperlink w:anchor="P24836" w:tooltip="33.7.5">
              <w:r>
                <w:rPr>
                  <w:color w:val="0000FF"/>
                </w:rPr>
                <w:t>строк 33.7.5</w:t>
              </w:r>
            </w:hyperlink>
            <w:r>
              <w:t xml:space="preserve"> + </w:t>
            </w:r>
            <w:hyperlink w:anchor="P25416" w:tooltip="41.7.5">
              <w:r>
                <w:rPr>
                  <w:color w:val="0000FF"/>
                </w:rPr>
                <w:t>41.7.5</w:t>
              </w:r>
            </w:hyperlink>
            <w:r>
              <w:t xml:space="preserve"> + </w:t>
            </w:r>
            <w:hyperlink w:anchor="P25977" w:tooltip="49.7.5">
              <w:r>
                <w:rPr>
                  <w:color w:val="0000FF"/>
                </w:rPr>
                <w:t>49.7.5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12706,92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47909,60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24846" w:tooltip="33.7.6">
              <w:r>
                <w:rPr>
                  <w:color w:val="0000FF"/>
                </w:rPr>
                <w:t>строк 33.7.6</w:t>
              </w:r>
            </w:hyperlink>
            <w:r>
              <w:t xml:space="preserve"> + </w:t>
            </w:r>
            <w:hyperlink w:anchor="P25426" w:tooltip="41.7.6">
              <w:r>
                <w:rPr>
                  <w:color w:val="0000FF"/>
                </w:rPr>
                <w:t>41.7.6</w:t>
              </w:r>
            </w:hyperlink>
            <w:r>
              <w:t xml:space="preserve"> + </w:t>
            </w:r>
            <w:hyperlink w:anchor="P25987" w:tooltip="49.7.6">
              <w:r>
                <w:rPr>
                  <w:color w:val="0000FF"/>
                </w:rPr>
                <w:t>49.7.6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3133,70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84,93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214628,80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2.1.7.7. ПЭТ-КТ при онкологических заболеваниях (сумма </w:t>
            </w:r>
            <w:hyperlink w:anchor="P24856" w:tooltip="33.7.7">
              <w:r>
                <w:rPr>
                  <w:color w:val="0000FF"/>
                </w:rPr>
                <w:t>строк 33.7.7</w:t>
              </w:r>
            </w:hyperlink>
            <w:r>
              <w:t xml:space="preserve"> + </w:t>
            </w:r>
            <w:hyperlink w:anchor="P25436" w:tooltip="41.7.7">
              <w:r>
                <w:rPr>
                  <w:color w:val="0000FF"/>
                </w:rPr>
                <w:t>41.7.7</w:t>
              </w:r>
            </w:hyperlink>
            <w:r>
              <w:t xml:space="preserve"> + </w:t>
            </w:r>
            <w:hyperlink w:anchor="P25997" w:tooltip="49.7.7">
              <w:r>
                <w:rPr>
                  <w:color w:val="0000FF"/>
                </w:rPr>
                <w:t>49.7.7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37997,92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81,35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205566,90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2.1.7.8. ОФЭКТ/КТ /сцинтиграфия (сумма </w:t>
            </w:r>
            <w:hyperlink w:anchor="P24866" w:tooltip="33.7.8">
              <w:r>
                <w:rPr>
                  <w:color w:val="0000FF"/>
                </w:rPr>
                <w:t>строк 33.7.8</w:t>
              </w:r>
            </w:hyperlink>
            <w:r>
              <w:t xml:space="preserve"> + </w:t>
            </w:r>
            <w:hyperlink w:anchor="P25446" w:tooltip="41.7.8">
              <w:r>
                <w:rPr>
                  <w:color w:val="0000FF"/>
                </w:rPr>
                <w:t>41.7.8</w:t>
              </w:r>
            </w:hyperlink>
            <w:r>
              <w:t xml:space="preserve"> + </w:t>
            </w:r>
            <w:hyperlink w:anchor="P26007" w:tooltip="49.7.8">
              <w:r>
                <w:rPr>
                  <w:color w:val="0000FF"/>
                </w:rPr>
                <w:t>49.7.8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5774,78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23,08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58334,90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 xml:space="preserve">2.1.7.9. Неинвазивное пренатальное тестирование (определение внеклеточной ДНК плода по крови матери) (сумма </w:t>
            </w:r>
            <w:hyperlink w:anchor="P24876" w:tooltip="33.7.9">
              <w:r>
                <w:rPr>
                  <w:color w:val="0000FF"/>
                </w:rPr>
                <w:t>строк 33.7.9</w:t>
              </w:r>
            </w:hyperlink>
            <w:r>
              <w:t xml:space="preserve"> + </w:t>
            </w:r>
            <w:hyperlink w:anchor="P25456" w:tooltip="41.7.9">
              <w:r>
                <w:rPr>
                  <w:color w:val="0000FF"/>
                </w:rPr>
                <w:t>41.7.9</w:t>
              </w:r>
            </w:hyperlink>
            <w:r>
              <w:t xml:space="preserve"> + </w:t>
            </w:r>
            <w:hyperlink w:anchor="P26017" w:tooltip="49.7.9">
              <w:r>
                <w:rPr>
                  <w:color w:val="0000FF"/>
                </w:rPr>
                <w:t>4</w:t>
              </w:r>
              <w:r>
                <w:rPr>
                  <w:color w:val="0000FF"/>
                </w:rPr>
                <w:t>9.7.9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17243,06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11,16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28192,40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 xml:space="preserve">2.1.7.10. определение РНК вируса гепатита C (Hepatitis C virus) в крови методом ПЦР (сумма </w:t>
            </w:r>
            <w:hyperlink w:anchor="P24886" w:tooltip="33.7.10">
              <w:r>
                <w:rPr>
                  <w:color w:val="0000FF"/>
                </w:rPr>
                <w:t>строк 33.7.10</w:t>
              </w:r>
            </w:hyperlink>
            <w:r>
              <w:t xml:space="preserve"> + </w:t>
            </w:r>
            <w:hyperlink w:anchor="P25466" w:tooltip="41.7.10">
              <w:r>
                <w:rPr>
                  <w:color w:val="0000FF"/>
                </w:rPr>
                <w:t>41.7.10</w:t>
              </w:r>
            </w:hyperlink>
            <w:r>
              <w:t xml:space="preserve"> + </w:t>
            </w:r>
            <w:hyperlink w:anchor="P26027" w:tooltip="49.7.10">
              <w:r>
                <w:rPr>
                  <w:color w:val="0000FF"/>
                </w:rPr>
                <w:t>49.7.10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1309,84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1,63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4107,70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 xml:space="preserve">2.1.7.11. лабораторная диагностика для пациентов с хроническим вирусным гепатитом с (оценка стадии фиброза, определение генотипа ВГС) (сумма </w:t>
            </w:r>
            <w:hyperlink w:anchor="P24896" w:tooltip="33.7.11">
              <w:r>
                <w:rPr>
                  <w:color w:val="0000FF"/>
                </w:rPr>
                <w:t>строк 33.7.11</w:t>
              </w:r>
            </w:hyperlink>
            <w:r>
              <w:t xml:space="preserve"> + </w:t>
            </w:r>
            <w:hyperlink w:anchor="P25476" w:tooltip="41.7.11">
              <w:r>
                <w:rPr>
                  <w:color w:val="0000FF"/>
                </w:rPr>
                <w:t>41.7.11</w:t>
              </w:r>
            </w:hyperlink>
            <w:r>
              <w:t xml:space="preserve"> + </w:t>
            </w:r>
            <w:hyperlink w:anchor="P26037" w:tooltip="49.7.11">
              <w:r>
                <w:rPr>
                  <w:color w:val="0000FF"/>
                </w:rPr>
                <w:t>49.7.11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2322,14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1,44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3650,00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2.1.8. школа для больных с хроническими заболеваниями, школ для беременных и по вопросам грудного вскармливания (сумма </w:t>
            </w:r>
            <w:hyperlink w:anchor="P24906" w:tooltip="33.8">
              <w:r>
                <w:rPr>
                  <w:color w:val="0000FF"/>
                </w:rPr>
                <w:t>строк 33.8</w:t>
              </w:r>
            </w:hyperlink>
            <w:r>
              <w:t xml:space="preserve"> + </w:t>
            </w:r>
            <w:hyperlink w:anchor="P25486" w:tooltip="41.8">
              <w:r>
                <w:rPr>
                  <w:color w:val="0000FF"/>
                </w:rPr>
                <w:t>41.8</w:t>
              </w:r>
            </w:hyperlink>
            <w:r>
              <w:t xml:space="preserve"> + </w:t>
            </w:r>
            <w:hyperlink w:anchor="P26047" w:tooltip="49.8">
              <w:r>
                <w:rPr>
                  <w:color w:val="0000FF"/>
                </w:rPr>
                <w:t>49.8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1141,72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240,08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606686,80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2.1.8.1. школа сахарного диабета (сумма </w:t>
            </w:r>
            <w:hyperlink w:anchor="P24916" w:tooltip="33.8.1">
              <w:r>
                <w:rPr>
                  <w:color w:val="0000FF"/>
                </w:rPr>
                <w:t>строк 33.8.1</w:t>
              </w:r>
            </w:hyperlink>
            <w:r>
              <w:t xml:space="preserve"> + </w:t>
            </w:r>
            <w:hyperlink w:anchor="P25496" w:tooltip="41.8.1">
              <w:r>
                <w:rPr>
                  <w:color w:val="0000FF"/>
                </w:rPr>
                <w:t>41.8.1</w:t>
              </w:r>
            </w:hyperlink>
            <w:r>
              <w:t xml:space="preserve"> + </w:t>
            </w:r>
            <w:hyperlink w:anchor="P26057" w:tooltip="49.8.1">
              <w:r>
                <w:rPr>
                  <w:color w:val="0000FF"/>
                </w:rPr>
                <w:t>49.8.1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1681,24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9,45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23877,00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 диспансерное наблюдение (сумма </w:t>
            </w:r>
            <w:hyperlink w:anchor="P24926" w:tooltip="33.9">
              <w:r>
                <w:rPr>
                  <w:color w:val="0000FF"/>
                </w:rPr>
                <w:t>строк 33.9</w:t>
              </w:r>
            </w:hyperlink>
            <w:r>
              <w:t xml:space="preserve"> + </w:t>
            </w:r>
            <w:hyperlink w:anchor="P25506" w:tooltip="41.9">
              <w:r>
                <w:rPr>
                  <w:color w:val="0000FF"/>
                </w:rPr>
                <w:t>41.9</w:t>
              </w:r>
            </w:hyperlink>
            <w:r>
              <w:t xml:space="preserve"> + </w:t>
            </w:r>
            <w:hyperlink w:anchor="P26067" w:tooltip="49.9">
              <w:r>
                <w:rPr>
                  <w:color w:val="0000FF"/>
                </w:rPr>
                <w:t>49.9</w:t>
              </w:r>
            </w:hyperlink>
            <w:r>
              <w:t>),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3699,73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1019,31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2575840,50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2.1.9.1. онкологических заболеваний (сумма </w:t>
            </w:r>
            <w:hyperlink w:anchor="P24936" w:tooltip="33.9.1">
              <w:r>
                <w:rPr>
                  <w:color w:val="0000FF"/>
                </w:rPr>
                <w:t>строк 33.9.1</w:t>
              </w:r>
            </w:hyperlink>
            <w:r>
              <w:t xml:space="preserve"> + </w:t>
            </w:r>
            <w:hyperlink w:anchor="P25516" w:tooltip="41.9.1">
              <w:r>
                <w:rPr>
                  <w:color w:val="0000FF"/>
                </w:rPr>
                <w:t>41.9.1</w:t>
              </w:r>
            </w:hyperlink>
            <w:r>
              <w:t xml:space="preserve"> + </w:t>
            </w:r>
            <w:hyperlink w:anchor="P26077" w:tooltip="49.9.1">
              <w:r>
                <w:rPr>
                  <w:color w:val="0000FF"/>
                </w:rPr>
                <w:t>49.9.1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5147,42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231,89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585999,90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2.1.9.2. сахарного диабета (сумма </w:t>
            </w:r>
            <w:hyperlink w:anchor="P24946" w:tooltip="33.9.2">
              <w:r>
                <w:rPr>
                  <w:color w:val="0000FF"/>
                </w:rPr>
                <w:t>строк 33.9.2</w:t>
              </w:r>
            </w:hyperlink>
            <w:r>
              <w:t xml:space="preserve"> + </w:t>
            </w:r>
            <w:hyperlink w:anchor="P25526" w:tooltip="41.9.2">
              <w:r>
                <w:rPr>
                  <w:color w:val="0000FF"/>
                </w:rPr>
                <w:t>41.9.2</w:t>
              </w:r>
            </w:hyperlink>
            <w:r>
              <w:t xml:space="preserve"> + </w:t>
            </w:r>
            <w:hyperlink w:anchor="P26087" w:tooltip="49.9.2">
              <w:r>
                <w:rPr>
                  <w:color w:val="0000FF"/>
                </w:rPr>
                <w:t>49.9.2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2237,74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133,82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338161,30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2.1.9.3. болезней системы кровообращения (сумма </w:t>
            </w:r>
            <w:hyperlink w:anchor="P24956" w:tooltip="33.9.3">
              <w:r>
                <w:rPr>
                  <w:color w:val="0000FF"/>
                </w:rPr>
                <w:t>строк 33.9.3</w:t>
              </w:r>
            </w:hyperlink>
            <w:r>
              <w:t xml:space="preserve"> + </w:t>
            </w:r>
            <w:hyperlink w:anchor="P25536" w:tooltip="41.9.3">
              <w:r>
                <w:rPr>
                  <w:color w:val="0000FF"/>
                </w:rPr>
                <w:t>41.9.3</w:t>
              </w:r>
            </w:hyperlink>
            <w:r>
              <w:t xml:space="preserve"> + </w:t>
            </w:r>
            <w:hyperlink w:anchor="P26097" w:tooltip="49.9.3">
              <w:r>
                <w:rPr>
                  <w:color w:val="0000FF"/>
                </w:rPr>
                <w:t>49.9.3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4373,79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607,88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1536146,90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2.1.10. Дистанционное </w:t>
            </w:r>
            <w:r>
              <w:lastRenderedPageBreak/>
              <w:t xml:space="preserve">наблюдение за состоянием здоровья пациентов, в том числе (сумма </w:t>
            </w:r>
            <w:hyperlink w:anchor="P24966" w:tooltip="33.10">
              <w:r>
                <w:rPr>
                  <w:color w:val="0000FF"/>
                </w:rPr>
                <w:t>строк 33.10</w:t>
              </w:r>
            </w:hyperlink>
            <w:r>
              <w:t xml:space="preserve"> + </w:t>
            </w:r>
            <w:hyperlink w:anchor="P25546" w:tooltip="41.10">
              <w:r>
                <w:rPr>
                  <w:color w:val="0000FF"/>
                </w:rPr>
                <w:t>41.10</w:t>
              </w:r>
            </w:hyperlink>
            <w:r>
              <w:t xml:space="preserve"> + </w:t>
            </w:r>
            <w:hyperlink w:anchor="P26107" w:tooltip="49.10">
              <w:r>
                <w:rPr>
                  <w:color w:val="0000FF"/>
                </w:rPr>
                <w:t>49.10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</w:t>
            </w:r>
            <w:r>
              <w:t>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0,040988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1420,52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58,22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147135,40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2.1.10.1. пациентов с сахарным диабетом (сумма </w:t>
            </w:r>
            <w:hyperlink w:anchor="P24976" w:tooltip="33.10.1">
              <w:r>
                <w:rPr>
                  <w:color w:val="0000FF"/>
                </w:rPr>
                <w:t>строк 33.10.1</w:t>
              </w:r>
            </w:hyperlink>
            <w:r>
              <w:t xml:space="preserve"> + </w:t>
            </w:r>
            <w:hyperlink w:anchor="P25556" w:tooltip="41.10.1">
              <w:r>
                <w:rPr>
                  <w:color w:val="0000FF"/>
                </w:rPr>
                <w:t>41.10.1</w:t>
              </w:r>
            </w:hyperlink>
            <w:r>
              <w:t xml:space="preserve"> + </w:t>
            </w:r>
            <w:hyperlink w:anchor="P26117" w:tooltip="49.10.1">
              <w:r>
                <w:rPr>
                  <w:color w:val="0000FF"/>
                </w:rPr>
                <w:t>49.10.1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4301,37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14054,60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2.1.10.2. пациентов с артериальной гипертензией (сумма </w:t>
            </w:r>
            <w:hyperlink w:anchor="P24986" w:tooltip="33.10.2">
              <w:r>
                <w:rPr>
                  <w:color w:val="0000FF"/>
                </w:rPr>
                <w:t>строк 33.10.2</w:t>
              </w:r>
            </w:hyperlink>
            <w:r>
              <w:t xml:space="preserve"> + </w:t>
            </w:r>
            <w:hyperlink w:anchor="P25566" w:tooltip="41.10.2">
              <w:r>
                <w:rPr>
                  <w:color w:val="0000FF"/>
                </w:rPr>
                <w:t>41.10.2</w:t>
              </w:r>
            </w:hyperlink>
            <w:r>
              <w:t xml:space="preserve"> + </w:t>
            </w:r>
            <w:hyperlink w:anchor="P26127" w:tooltip="49.10.2">
              <w:r>
                <w:rPr>
                  <w:color w:val="0000FF"/>
                </w:rPr>
                <w:t>49.10.2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1326,70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133082,70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2.1.11. посещения с профилактическими целями центров здоровья (сумма </w:t>
            </w:r>
            <w:hyperlink w:anchor="P24996" w:tooltip="33.11">
              <w:r>
                <w:rPr>
                  <w:color w:val="0000FF"/>
                </w:rPr>
                <w:t>строк 33.11</w:t>
              </w:r>
            </w:hyperlink>
            <w:r>
              <w:t xml:space="preserve"> + </w:t>
            </w:r>
            <w:hyperlink w:anchor="P25576" w:tooltip="41.11">
              <w:r>
                <w:rPr>
                  <w:color w:val="0000FF"/>
                </w:rPr>
                <w:t>41.11</w:t>
              </w:r>
            </w:hyperlink>
            <w:r>
              <w:t xml:space="preserve"> + </w:t>
            </w:r>
            <w:hyperlink w:anchor="P26137" w:tooltip="49.11">
              <w:r>
                <w:rPr>
                  <w:color w:val="0000FF"/>
                </w:rPr>
                <w:t>49.11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0,03283100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1993,43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65,45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165385,80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2.1.12. Вакцинация для профилактики пневмококковых инфекций (сумма </w:t>
            </w:r>
            <w:hyperlink w:anchor="P25006" w:tooltip="33.12">
              <w:r>
                <w:rPr>
                  <w:color w:val="0000FF"/>
                </w:rPr>
                <w:t>строк 33.12</w:t>
              </w:r>
            </w:hyperlink>
            <w:r>
              <w:t xml:space="preserve"> + </w:t>
            </w:r>
            <w:hyperlink w:anchor="P25586" w:tooltip="41.12">
              <w:r>
                <w:rPr>
                  <w:color w:val="0000FF"/>
                </w:rPr>
                <w:t>41.12</w:t>
              </w:r>
            </w:hyperlink>
            <w:r>
              <w:t xml:space="preserve"> + </w:t>
            </w:r>
            <w:hyperlink w:anchor="P26147" w:tooltip="49.12">
              <w:r>
                <w:rPr>
                  <w:color w:val="0000FF"/>
                </w:rPr>
                <w:t>49.12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2788,14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60,41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152653,40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25016" w:tooltip="34">
              <w:r>
                <w:rPr>
                  <w:color w:val="0000FF"/>
                </w:rPr>
                <w:t>строк 34</w:t>
              </w:r>
            </w:hyperlink>
            <w:r>
              <w:t xml:space="preserve"> + </w:t>
            </w:r>
            <w:hyperlink w:anchor="P25596" w:tooltip="42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26157" w:tooltip="50">
              <w:r>
                <w:rPr>
                  <w:color w:val="0000FF"/>
                </w:rPr>
                <w:t>50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0,07435037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42376,10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3150,68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7961909,80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3.1. для медицинской помощи по профилю "онкология", в том числе: (сумма </w:t>
            </w:r>
            <w:hyperlink w:anchor="P25026" w:tooltip="34.1">
              <w:r>
                <w:rPr>
                  <w:color w:val="0000FF"/>
                </w:rPr>
                <w:t>строк 34.1</w:t>
              </w:r>
            </w:hyperlink>
            <w:r>
              <w:t xml:space="preserve"> + </w:t>
            </w:r>
            <w:hyperlink w:anchor="P25606" w:tooltip="42.1">
              <w:r>
                <w:rPr>
                  <w:color w:val="0000FF"/>
                </w:rPr>
                <w:t>42.1</w:t>
              </w:r>
            </w:hyperlink>
            <w:r>
              <w:t xml:space="preserve"> + </w:t>
            </w:r>
            <w:hyperlink w:anchor="P26167" w:tooltip="50.1">
              <w:r>
                <w:rPr>
                  <w:color w:val="0000FF"/>
                </w:rPr>
                <w:t>50.1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0,01607337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109364,26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1757,86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4442173,30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0,00003007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259842,77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7,81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19745,00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3.2. для медицинской помощи </w:t>
            </w:r>
            <w:r>
              <w:lastRenderedPageBreak/>
              <w:t xml:space="preserve">при экстракорпоральном оплодотворении (сумма </w:t>
            </w:r>
            <w:hyperlink w:anchor="P25046" w:tooltip="34.2">
              <w:r>
                <w:rPr>
                  <w:color w:val="0000FF"/>
                </w:rPr>
                <w:t>строк 34.2</w:t>
              </w:r>
            </w:hyperlink>
            <w:r>
              <w:t xml:space="preserve"> + </w:t>
            </w:r>
            <w:hyperlink w:anchor="P25616" w:tooltip="42.2">
              <w:r>
                <w:rPr>
                  <w:color w:val="0000FF"/>
                </w:rPr>
                <w:t>42.2</w:t>
              </w:r>
            </w:hyperlink>
            <w:r>
              <w:t xml:space="preserve"> + </w:t>
            </w:r>
            <w:hyperlink w:anchor="P26177" w:tooltip="50.2">
              <w:r>
                <w:rPr>
                  <w:color w:val="0000FF"/>
                </w:rPr>
                <w:t>50.2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24.2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136971,70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101,50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256485,10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3.3. для медицинской помощи больным с вирусным гепатитом C (сумма </w:t>
            </w:r>
            <w:hyperlink w:anchor="P25056" w:tooltip="34.3">
              <w:r>
                <w:rPr>
                  <w:color w:val="0000FF"/>
                </w:rPr>
                <w:t>строк 34.3</w:t>
              </w:r>
            </w:hyperlink>
            <w:r>
              <w:t xml:space="preserve"> + </w:t>
            </w:r>
            <w:hyperlink w:anchor="P25626" w:tooltip="42.3">
              <w:r>
                <w:rPr>
                  <w:color w:val="0000FF"/>
                </w:rPr>
                <w:t>42.3</w:t>
              </w:r>
            </w:hyperlink>
            <w:r>
              <w:t xml:space="preserve"> + </w:t>
            </w:r>
            <w:hyperlink w:anchor="P26187" w:tooltip="50.3">
              <w:r>
                <w:rPr>
                  <w:color w:val="0000FF"/>
                </w:rPr>
                <w:t>50.3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72440,55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93,30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235782,10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3.4. высокотехнологичная медицинская помощь (сумма </w:t>
            </w:r>
            <w:hyperlink w:anchor="P25066" w:tooltip="34.4">
              <w:r>
                <w:rPr>
                  <w:color w:val="0000FF"/>
                </w:rPr>
                <w:t>строк 34.4</w:t>
              </w:r>
            </w:hyperlink>
            <w:r>
              <w:t xml:space="preserve"> + </w:t>
            </w:r>
            <w:hyperlink w:anchor="P25636" w:tooltip="42.4">
              <w:r>
                <w:rPr>
                  <w:color w:val="0000FF"/>
                </w:rPr>
                <w:t>42.4</w:t>
              </w:r>
            </w:hyperlink>
            <w:r>
              <w:t xml:space="preserve"> + </w:t>
            </w:r>
            <w:hyperlink w:anchor="P26197" w:tooltip="50.4">
              <w:r>
                <w:rPr>
                  <w:color w:val="0000FF"/>
                </w:rPr>
                <w:t>50.4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(сумма </w:t>
            </w:r>
            <w:hyperlink w:anchor="P25076" w:tooltip="35">
              <w:r>
                <w:rPr>
                  <w:color w:val="0000FF"/>
                </w:rPr>
                <w:t>строк 35</w:t>
              </w:r>
            </w:hyperlink>
            <w:r>
              <w:t xml:space="preserve"> + </w:t>
            </w:r>
            <w:hyperlink w:anchor="P25646" w:tooltip="43">
              <w:r>
                <w:rPr>
                  <w:color w:val="0000FF"/>
                </w:rPr>
                <w:t>43</w:t>
              </w:r>
            </w:hyperlink>
            <w:r>
              <w:t xml:space="preserve"> + </w:t>
            </w:r>
            <w:hyperlink w:anchor="P26207" w:tooltip="51">
              <w:r>
                <w:rPr>
                  <w:color w:val="0000FF"/>
                </w:rPr>
                <w:t>51</w:t>
              </w:r>
            </w:hyperlink>
            <w:r>
              <w:t>)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0,1877240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70008,36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13142,25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33211071,20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4.1. медицинская помощь по профилю "онкология" (сумма </w:t>
            </w:r>
            <w:hyperlink w:anchor="P25086" w:tooltip="35.1">
              <w:r>
                <w:rPr>
                  <w:color w:val="0000FF"/>
                </w:rPr>
                <w:t>строк 35.1</w:t>
              </w:r>
            </w:hyperlink>
            <w:r>
              <w:t xml:space="preserve"> + </w:t>
            </w:r>
            <w:hyperlink w:anchor="P25656" w:tooltip="43.1">
              <w:r>
                <w:rPr>
                  <w:color w:val="0000FF"/>
                </w:rPr>
                <w:t>43.1</w:t>
              </w:r>
            </w:hyperlink>
            <w:r>
              <w:t xml:space="preserve"> + </w:t>
            </w:r>
            <w:hyperlink w:anchor="P26217" w:tooltip="51.1">
              <w:r>
                <w:rPr>
                  <w:color w:val="0000FF"/>
                </w:rPr>
                <w:t>51.1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121712,20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1249,38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3157229,90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0,00077126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288875,78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222,80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563021,60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4.2. стентирование для больных с инфарктом миокарда медицинскими организациями (за исключением федеральных медицинских организаций) (сумма </w:t>
            </w:r>
            <w:hyperlink w:anchor="P25106" w:tooltip="35.2">
              <w:r>
                <w:rPr>
                  <w:color w:val="0000FF"/>
                </w:rPr>
                <w:t>строк 35.2</w:t>
              </w:r>
            </w:hyperlink>
            <w:r>
              <w:t xml:space="preserve"> + </w:t>
            </w:r>
            <w:hyperlink w:anchor="P25666" w:tooltip="43.2">
              <w:r>
                <w:rPr>
                  <w:color w:val="0000FF"/>
                </w:rPr>
                <w:t>43.2</w:t>
              </w:r>
            </w:hyperlink>
            <w:r>
              <w:t xml:space="preserve"> + </w:t>
            </w:r>
            <w:hyperlink w:anchor="P26227" w:tooltip="51.2">
              <w:r>
                <w:rPr>
                  <w:color w:val="0000FF"/>
                </w:rPr>
                <w:t>51.2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195489,97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454,91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1149566,30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4.3. имплантация частотно-адаптированного кардиостимулятора взрослым медицинскими организациями (за исключением федеральных медицинских организаций) (сумма </w:t>
            </w:r>
            <w:hyperlink w:anchor="P25116" w:tooltip="35.3">
              <w:r>
                <w:rPr>
                  <w:color w:val="0000FF"/>
                </w:rPr>
                <w:t>строк 35.3</w:t>
              </w:r>
            </w:hyperlink>
            <w:r>
              <w:t xml:space="preserve"> + </w:t>
            </w:r>
            <w:hyperlink w:anchor="P25676" w:tooltip="43.3">
              <w:r>
                <w:rPr>
                  <w:color w:val="0000FF"/>
                </w:rPr>
                <w:t>43.3</w:t>
              </w:r>
            </w:hyperlink>
            <w:r>
              <w:t xml:space="preserve"> + </w:t>
            </w:r>
            <w:hyperlink w:anchor="P26237" w:tooltip="51.3">
              <w:r>
                <w:rPr>
                  <w:color w:val="0000FF"/>
                </w:rPr>
                <w:t>51.3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299945,91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128,98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325930,20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 xml:space="preserve">4.4. эндоваскулярная деструкция дополнительных проводящих путей и аритмогенных зон сердца (сумма </w:t>
            </w:r>
            <w:hyperlink w:anchor="P25126" w:tooltip="35.4">
              <w:r>
                <w:rPr>
                  <w:color w:val="0000FF"/>
                </w:rPr>
                <w:t>строк 35.4</w:t>
              </w:r>
            </w:hyperlink>
            <w:r>
              <w:t xml:space="preserve"> + </w:t>
            </w:r>
            <w:hyperlink w:anchor="P25687" w:tooltip="43.4">
              <w:r>
                <w:rPr>
                  <w:color w:val="0000FF"/>
                </w:rPr>
                <w:t>43.4</w:t>
              </w:r>
            </w:hyperlink>
            <w:r>
              <w:t xml:space="preserve"> + </w:t>
            </w:r>
            <w:hyperlink w:anchor="P26247" w:tooltip="51.4">
              <w:r>
                <w:rPr>
                  <w:color w:val="0000FF"/>
                </w:rPr>
                <w:t>51.4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</w:t>
            </w:r>
            <w:r>
              <w:t>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406780,65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76,88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194283,20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4.5. стентирование или эндартерэктомия медицинскими организациями (за исключением федеральных медицинских организаций) (сумма </w:t>
            </w:r>
            <w:hyperlink w:anchor="P25136" w:tooltip="35.5">
              <w:r>
                <w:rPr>
                  <w:color w:val="0000FF"/>
                </w:rPr>
                <w:t>строк 35.5</w:t>
              </w:r>
            </w:hyperlink>
            <w:r>
              <w:t xml:space="preserve"> + </w:t>
            </w:r>
            <w:hyperlink w:anchor="P25697" w:tooltip="43.5">
              <w:r>
                <w:rPr>
                  <w:color w:val="0000FF"/>
                </w:rPr>
                <w:t>43.5</w:t>
              </w:r>
            </w:hyperlink>
            <w:r>
              <w:t xml:space="preserve"> + </w:t>
            </w:r>
            <w:hyperlink w:anchor="P26257" w:tooltip="51.5">
              <w:r>
                <w:rPr>
                  <w:color w:val="0000FF"/>
                </w:rPr>
                <w:t>51.5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248359,66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117,23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296234,90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1390397,00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34,76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87839,9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4.7. высокотехнологичная медицинская помощь (сумма </w:t>
            </w:r>
            <w:hyperlink w:anchor="P25146" w:tooltip="35.6">
              <w:r>
                <w:rPr>
                  <w:color w:val="0000FF"/>
                </w:rPr>
                <w:t>строк 35.6</w:t>
              </w:r>
            </w:hyperlink>
            <w:r>
              <w:t xml:space="preserve"> + </w:t>
            </w:r>
            <w:hyperlink w:anchor="P25707" w:tooltip="43.6">
              <w:r>
                <w:rPr>
                  <w:color w:val="0000FF"/>
                </w:rPr>
                <w:t>43.6</w:t>
              </w:r>
            </w:hyperlink>
            <w:r>
              <w:t xml:space="preserve"> + </w:t>
            </w:r>
            <w:hyperlink w:anchor="P26267" w:tooltip="51.6">
              <w:r>
                <w:rPr>
                  <w:color w:val="0000FF"/>
                </w:rPr>
                <w:t>51.6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0,00380721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298086,88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1134,88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2867892,3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 Медицинская реабилитация (сумма </w:t>
            </w:r>
            <w:hyperlink w:anchor="P25166" w:tooltip="36">
              <w:r>
                <w:rPr>
                  <w:color w:val="0000FF"/>
                </w:rPr>
                <w:t>строк 36</w:t>
              </w:r>
            </w:hyperlink>
            <w:r>
              <w:t xml:space="preserve"> + </w:t>
            </w:r>
            <w:hyperlink w:anchor="P25727" w:tooltip="44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26287" w:tooltip="52">
              <w:r>
                <w:rPr>
                  <w:color w:val="0000FF"/>
                </w:rPr>
                <w:t>52</w:t>
              </w:r>
            </w:hyperlink>
            <w:r>
              <w:t>):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634,57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1603598,60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5.1. в амбулаторных условиях (сумма </w:t>
            </w:r>
            <w:hyperlink w:anchor="P25176" w:tooltip="36.1">
              <w:r>
                <w:rPr>
                  <w:color w:val="0000FF"/>
                </w:rPr>
                <w:t>строк 36.1</w:t>
              </w:r>
            </w:hyperlink>
            <w:r>
              <w:t xml:space="preserve"> + </w:t>
            </w:r>
            <w:hyperlink w:anchor="P25737" w:tooltip="44.1">
              <w:r>
                <w:rPr>
                  <w:color w:val="0000FF"/>
                </w:rPr>
                <w:t>44.1</w:t>
              </w:r>
            </w:hyperlink>
            <w:r>
              <w:t xml:space="preserve"> + </w:t>
            </w:r>
            <w:hyperlink w:anchor="P26297" w:tooltip="52.1">
              <w:r>
                <w:rPr>
                  <w:color w:val="0000FF"/>
                </w:rPr>
                <w:t>52.1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0,00350584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32295,30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286117,60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5.2. в условиях дневных стационаров (первичная медико-санитарная помощь, специализированная медицинская помощь) (сумма </w:t>
            </w:r>
            <w:hyperlink w:anchor="P25186" w:tooltip="36.2">
              <w:r>
                <w:rPr>
                  <w:color w:val="0000FF"/>
                </w:rPr>
                <w:t>строк 36.2</w:t>
              </w:r>
            </w:hyperlink>
            <w:r>
              <w:t xml:space="preserve"> + </w:t>
            </w:r>
            <w:hyperlink w:anchor="P25747" w:tooltip="44.2">
              <w:r>
                <w:rPr>
                  <w:color w:val="0000FF"/>
                </w:rPr>
                <w:t>44.2</w:t>
              </w:r>
            </w:hyperlink>
            <w:r>
              <w:t xml:space="preserve"> + </w:t>
            </w:r>
            <w:hyperlink w:anchor="P26307" w:tooltip="52.2">
              <w:r>
                <w:rPr>
                  <w:color w:val="0000FF"/>
                </w:rPr>
                <w:t>52.2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0,00292552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35419,13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103,62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261850,90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5.3. Специализированная, в том числе высокотехнологичная, медицинская помощь в условиях круглосуточного стационара (сумма </w:t>
            </w:r>
            <w:hyperlink w:anchor="P25196" w:tooltip="36.3">
              <w:r>
                <w:rPr>
                  <w:color w:val="0000FF"/>
                </w:rPr>
                <w:t>строк 36.3</w:t>
              </w:r>
            </w:hyperlink>
            <w:r>
              <w:t xml:space="preserve"> + </w:t>
            </w:r>
            <w:hyperlink w:anchor="P25757" w:tooltip="44.3">
              <w:r>
                <w:rPr>
                  <w:color w:val="0000FF"/>
                </w:rPr>
                <w:t>44.3</w:t>
              </w:r>
            </w:hyperlink>
            <w:r>
              <w:t xml:space="preserve"> + </w:t>
            </w:r>
            <w:hyperlink w:anchor="P26318" w:tooltip="52.3">
              <w:r>
                <w:rPr>
                  <w:color w:val="0000FF"/>
                </w:rPr>
                <w:t>52.3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0,00610376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68438,61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417,73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1055630,10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6.1. Первичная медицинская помощь, в том числе </w:t>
            </w:r>
            <w:r>
              <w:lastRenderedPageBreak/>
              <w:t xml:space="preserve">доврачебная и врачебная, всего (равно </w:t>
            </w:r>
            <w:hyperlink w:anchor="P26339" w:tooltip="53.1">
              <w:r>
                <w:rPr>
                  <w:color w:val="0000FF"/>
                </w:rPr>
                <w:t>строке 53.1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6.1.1. посещение по паллиативной медицинской помощи без учета посещений на дому патронажными бригадами (равно </w:t>
            </w:r>
            <w:hyperlink w:anchor="P26349" w:tooltip="53.1.1">
              <w:r>
                <w:rPr>
                  <w:color w:val="0000FF"/>
                </w:rPr>
                <w:t>строке 53.1.1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6.1.2. посещения на дому выездными патронажными бригадами (равно </w:t>
            </w:r>
            <w:hyperlink w:anchor="P26359" w:tooltip="53.1.2">
              <w:r>
                <w:rPr>
                  <w:color w:val="0000FF"/>
                </w:rPr>
                <w:t>строке 53.1.2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6.2.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26369" w:tooltip="53.2">
              <w:r>
                <w:rPr>
                  <w:color w:val="0000FF"/>
                </w:rPr>
                <w:t>строке 53.2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6.3. оказываемая в условиях дневного стационара (равно </w:t>
            </w:r>
            <w:hyperlink w:anchor="P26379" w:tooltip="53.3">
              <w:r>
                <w:rPr>
                  <w:color w:val="0000FF"/>
                </w:rPr>
                <w:t>строке 53.3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7. Расходы на ведение дела СМО (сумма </w:t>
            </w:r>
            <w:hyperlink w:anchor="P25767" w:tooltip="45">
              <w:r>
                <w:rPr>
                  <w:color w:val="0000FF"/>
                </w:rPr>
                <w:t>строк 45</w:t>
              </w:r>
            </w:hyperlink>
            <w:r>
              <w:t xml:space="preserve"> + </w:t>
            </w:r>
            <w:hyperlink w:anchor="P26390" w:tooltip="54">
              <w:r>
                <w:rPr>
                  <w:color w:val="0000FF"/>
                </w:rPr>
                <w:t>54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229,24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579290,90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8. Иные расходы (равно </w:t>
            </w:r>
            <w:hyperlink w:anchor="P26400" w:tooltip="55">
              <w:r>
                <w:rPr>
                  <w:color w:val="0000FF"/>
                </w:rPr>
                <w:t>строке 55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97,58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246578,90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из </w:t>
            </w:r>
            <w:hyperlink w:anchor="P23985" w:tooltip="20">
              <w:r>
                <w:rPr>
                  <w:color w:val="0000FF"/>
                </w:rPr>
                <w:t>строки 20</w:t>
              </w:r>
            </w:hyperlink>
            <w:r>
              <w:t>:</w:t>
            </w:r>
          </w:p>
        </w:tc>
        <w:tc>
          <w:tcPr>
            <w:tcW w:w="84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26" w:name="P24635"/>
            <w:bookmarkEnd w:id="226"/>
            <w:r>
              <w:t>30</w:t>
            </w:r>
          </w:p>
        </w:tc>
        <w:tc>
          <w:tcPr>
            <w:tcW w:w="1774" w:type="dxa"/>
            <w:vMerge w:val="restart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27338,62</w:t>
            </w:r>
          </w:p>
        </w:tc>
        <w:tc>
          <w:tcPr>
            <w:tcW w:w="120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69085949,60</w:t>
            </w:r>
          </w:p>
        </w:tc>
        <w:tc>
          <w:tcPr>
            <w:tcW w:w="67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92,7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27" w:name="P24646"/>
            <w:bookmarkEnd w:id="227"/>
            <w:r>
              <w:t>31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0,2610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6067,56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1583,63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4001913,80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 Первичная медико-санитарная помощь, за исключением </w:t>
            </w:r>
            <w:r>
              <w:lastRenderedPageBreak/>
              <w:t>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28" w:name="P24676"/>
            <w:bookmarkEnd w:id="228"/>
            <w:r>
              <w:t>33.1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3102,76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807,24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2039929,70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29" w:name="P24686"/>
            <w:bookmarkEnd w:id="229"/>
            <w:r>
              <w:t>33.2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3711,16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1632,72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4125952,00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30" w:name="P24696"/>
            <w:bookmarkEnd w:id="230"/>
            <w:r>
              <w:t>33.2.1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2792,02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141,72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358126,30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31" w:name="P24706"/>
            <w:bookmarkEnd w:id="231"/>
            <w:r>
              <w:t>33.3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2298,76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363,66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918993,60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0,080980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3630,09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742862,30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902,62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176131,30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2.1.4. для посещений с иными целями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32" w:name="P24736"/>
            <w:bookmarkEnd w:id="232"/>
            <w:r>
              <w:t>33.4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548,57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1436,28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3629538,60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2.1.5. в неотложной форме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33" w:name="P24746"/>
            <w:bookmarkEnd w:id="233"/>
            <w:r>
              <w:t>33.5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1248,51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674,19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1703722,80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 в связи с заболеваниями (обращений), всего,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34" w:name="P24756"/>
            <w:bookmarkEnd w:id="234"/>
            <w:r>
              <w:t>33.6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2453,55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3277,87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8283320,00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451,47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92031,80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2.1.6.2. консультация с применением телемедицинских технологий при дистанционном взаимодействии медицинских </w:t>
            </w:r>
            <w:r>
              <w:lastRenderedPageBreak/>
              <w:t>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33.6.2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399,68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30860,80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2716,62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746,49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1886413,40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35" w:name="P24796"/>
            <w:bookmarkEnd w:id="235"/>
            <w:r>
              <w:t>33.7.1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4086,55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235,92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596192,60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36" w:name="P24806"/>
            <w:bookmarkEnd w:id="236"/>
            <w:r>
              <w:t>33.7.2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5579,71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122,94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310669,40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37" w:name="P24816"/>
            <w:bookmarkEnd w:id="237"/>
            <w:r>
              <w:t>33.7.3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881,54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107,91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272687,30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38" w:name="P24826"/>
            <w:bookmarkEnd w:id="238"/>
            <w:r>
              <w:t>33.7.4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1616,37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57,17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144473,80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39" w:name="P24836"/>
            <w:bookmarkEnd w:id="239"/>
            <w:r>
              <w:t>33.7.5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12706,92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47909,60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40" w:name="P24846"/>
            <w:bookmarkEnd w:id="240"/>
            <w:r>
              <w:t>33.7.6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3133,70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84,93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214628,80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2.1.7.7. ПЭТ-КТ при онкологических заболеваниях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41" w:name="P24856"/>
            <w:bookmarkEnd w:id="241"/>
            <w:r>
              <w:t>33.7.7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37997,92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81,35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205566,90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2.1.7.8. ОФЭКТ/КТ /сцинтиграфия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42" w:name="P24866"/>
            <w:bookmarkEnd w:id="242"/>
            <w:r>
              <w:t>33.7.8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5774,78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23,08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58334,90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43" w:name="P24876"/>
            <w:bookmarkEnd w:id="243"/>
            <w:r>
              <w:t>33.7.9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17243,06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11,16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28192,40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 xml:space="preserve">2.1.7.10. определение РНК </w:t>
            </w:r>
            <w:r>
              <w:lastRenderedPageBreak/>
              <w:t>вируса гепатита C (Hepatitis C virus) в крови методом ПЦР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44" w:name="P24886"/>
            <w:bookmarkEnd w:id="244"/>
            <w:r>
              <w:lastRenderedPageBreak/>
              <w:t>33.7.10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1309,84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1,63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4107,70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2.1.7.11. лабораторная диагностика для пациентов с хроническим вирусным гепатитом с (оценка стадии фиброза, определение генотипа ВГС)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45" w:name="P24896"/>
            <w:bookmarkEnd w:id="245"/>
            <w:r>
              <w:t>33.7.11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2322,14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1,44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3650,00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46" w:name="P24906"/>
            <w:bookmarkEnd w:id="246"/>
            <w:r>
              <w:t>33.8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1141,72</w:t>
            </w: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240,08</w:t>
            </w: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606686,80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47" w:name="P24916"/>
            <w:bookmarkEnd w:id="247"/>
            <w:r>
              <w:t>33.8.1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1681,24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9,45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23877,00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 Диспансерное наблюдение,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48" w:name="P24926"/>
            <w:bookmarkEnd w:id="248"/>
            <w:r>
              <w:t>33.9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3699,73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1019,31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2575840,50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49" w:name="P24936"/>
            <w:bookmarkEnd w:id="249"/>
            <w:r>
              <w:t>33.9.1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5147,42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231,89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585999,90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50" w:name="P24946"/>
            <w:bookmarkEnd w:id="250"/>
            <w:r>
              <w:t>33.9.2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2237,74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133,82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338161,30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51" w:name="P24956"/>
            <w:bookmarkEnd w:id="251"/>
            <w:r>
              <w:t>33.9.3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4373,79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607,88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1536146,90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52" w:name="P24966"/>
            <w:bookmarkEnd w:id="252"/>
            <w:r>
              <w:t>33.10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1420,52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58,22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147135,40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53" w:name="P24976"/>
            <w:bookmarkEnd w:id="253"/>
            <w:r>
              <w:t>33.10.1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4301,37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14054,60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54" w:name="P24986"/>
            <w:bookmarkEnd w:id="254"/>
            <w:r>
              <w:t>33.10.2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1326,70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133082,70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2.1.11. Посещения с профилактическими целями </w:t>
            </w:r>
            <w:r>
              <w:lastRenderedPageBreak/>
              <w:t>центров здоровья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55" w:name="P24996"/>
            <w:bookmarkEnd w:id="255"/>
            <w:r>
              <w:lastRenderedPageBreak/>
              <w:t>33.11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1993,43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65,45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165385,80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56" w:name="P25006"/>
            <w:bookmarkEnd w:id="256"/>
            <w:r>
              <w:t>33.12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2788,14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60,41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152653,40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57" w:name="P25016"/>
            <w:bookmarkEnd w:id="257"/>
            <w:r>
              <w:t>34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38098,25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2641,92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6676261,30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 для медицинской помощи по профилю "онкология",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58" w:name="P25026"/>
            <w:bookmarkEnd w:id="258"/>
            <w:r>
              <w:t>34.1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93660,37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1347,59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3405410,30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0,00003007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259842,77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7,81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19745,00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59" w:name="P25046"/>
            <w:bookmarkEnd w:id="259"/>
            <w:r>
              <w:t>34.2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136971,70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101,50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256485,10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60" w:name="P25056"/>
            <w:bookmarkEnd w:id="260"/>
            <w:r>
              <w:t>34.3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72440,55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93,30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235782,10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61" w:name="P25066"/>
            <w:bookmarkEnd w:id="261"/>
            <w:r>
              <w:t>34.4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62" w:name="P25076"/>
            <w:bookmarkEnd w:id="262"/>
            <w:r>
              <w:t>35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67227,91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11867,34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29989313,00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63" w:name="P25086"/>
            <w:bookmarkEnd w:id="263"/>
            <w:r>
              <w:t>35.1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121712,20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1249,38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3157229,90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4.1.1. высокотехнологичная </w:t>
            </w:r>
            <w:r>
              <w:lastRenderedPageBreak/>
              <w:t>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35.1.1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0,00077126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288875,78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222,80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563021,60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4.2. стентирование для больных с инфарктом миокарда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64" w:name="P25106"/>
            <w:bookmarkEnd w:id="264"/>
            <w:r>
              <w:t>35.2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195489,97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454,91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1149566,30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65" w:name="P25116"/>
            <w:bookmarkEnd w:id="265"/>
            <w:r>
              <w:t>35.3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299945,91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128,98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325930,20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66" w:name="P25126"/>
            <w:bookmarkEnd w:id="266"/>
            <w:r>
              <w:t>35.4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406780,65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76,88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194283,20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4.5. стентирование или эндартерэктомия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67" w:name="P25136"/>
            <w:bookmarkEnd w:id="267"/>
            <w:r>
              <w:t>35.5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248359,66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117,23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296234,90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68" w:name="P25146"/>
            <w:bookmarkEnd w:id="268"/>
            <w:r>
              <w:t>35.6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1390397,00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34,76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87839,9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4.7.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0,00380721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298086,88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1134,88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2867892,30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69" w:name="P25166"/>
            <w:bookmarkEnd w:id="269"/>
            <w:r>
              <w:t>36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634,57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1603598,60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70" w:name="P25176"/>
            <w:bookmarkEnd w:id="270"/>
            <w:r>
              <w:t>36.1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0,00350584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32295,30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286117,60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71" w:name="P25186"/>
            <w:bookmarkEnd w:id="271"/>
            <w:r>
              <w:t>36.2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0,00292552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35419,13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103,62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261850,90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72" w:name="P25196"/>
            <w:bookmarkEnd w:id="272"/>
            <w:r>
              <w:t>36.3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0,00610376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68438,61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417,73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1055630,10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 Расходы на ведение дела СМО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229,24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579290,90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Медицинская помощь по видам и заболеваниям, установленным базовой программой (за счет межбюджетных трансфертов бюджета субъекта Российской Федерации и прочих поступлений):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73" w:name="P25216"/>
            <w:bookmarkEnd w:id="273"/>
            <w:r>
              <w:t>38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463,37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1170950,90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74" w:name="P25226"/>
            <w:bookmarkEnd w:id="274"/>
            <w:r>
              <w:t>39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75" w:name="P25256"/>
            <w:bookmarkEnd w:id="275"/>
            <w:r>
              <w:t>41.1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76" w:name="P25266"/>
            <w:bookmarkEnd w:id="276"/>
            <w:r>
              <w:t>41.2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77" w:name="P25276"/>
            <w:bookmarkEnd w:id="277"/>
            <w:r>
              <w:t>41.2.1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78" w:name="P25286"/>
            <w:bookmarkEnd w:id="278"/>
            <w:r>
              <w:t>41.3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2.1.4. для посещений с иными целями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79" w:name="P25316"/>
            <w:bookmarkEnd w:id="279"/>
            <w:r>
              <w:t>41.4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2.1.5. в неотложной форме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80" w:name="P25326"/>
            <w:bookmarkEnd w:id="280"/>
            <w:r>
              <w:t>41.5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 в связи с заболеваниями (обращений), всего,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81" w:name="P25336"/>
            <w:bookmarkEnd w:id="281"/>
            <w:r>
              <w:t>41.6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53,10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134187,9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82" w:name="P25376"/>
            <w:bookmarkEnd w:id="282"/>
            <w:r>
              <w:t>41.7.1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83" w:name="P25386"/>
            <w:bookmarkEnd w:id="283"/>
            <w:r>
              <w:t>41.7.2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84" w:name="P25396"/>
            <w:bookmarkEnd w:id="284"/>
            <w:r>
              <w:t>41.7.3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85" w:name="P25406"/>
            <w:bookmarkEnd w:id="285"/>
            <w:r>
              <w:t>41.7.4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2.1.7.5. молекулярно-</w:t>
            </w:r>
            <w:r>
              <w:lastRenderedPageBreak/>
              <w:t>генетическое исследование с целью диагностики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86" w:name="P25416"/>
            <w:bookmarkEnd w:id="286"/>
            <w:r>
              <w:lastRenderedPageBreak/>
              <w:t>41.7.5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87" w:name="P25426"/>
            <w:bookmarkEnd w:id="287"/>
            <w:r>
              <w:t>41.7.6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2.1.7.7. ПЭТ-КТ при онкологических заболеваниях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88" w:name="P25436"/>
            <w:bookmarkEnd w:id="288"/>
            <w:r>
              <w:t>41.7.7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2.1.7.8. ОФЭКТ/КТ /сцинтиграфия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89" w:name="P25446"/>
            <w:bookmarkEnd w:id="289"/>
            <w:r>
              <w:t>41.7.8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90" w:name="P25456"/>
            <w:bookmarkEnd w:id="290"/>
            <w:r>
              <w:t>41.7.9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2.1.7.10. определение РНК вируса гепатита C (Hepatitis C virus) в крови методом ПЦР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91" w:name="P25466"/>
            <w:bookmarkEnd w:id="291"/>
            <w:r>
              <w:t>41.7.10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2.1.7.11. лабораторная диагностика для пациентов с хроническим вирусным гепатитом с (оценка стадии фиброза, определение генотипа ВГС)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92" w:name="P25476"/>
            <w:bookmarkEnd w:id="292"/>
            <w:r>
              <w:t>41.7.11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93" w:name="P25486"/>
            <w:bookmarkEnd w:id="293"/>
            <w:r>
              <w:t>41.8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2.1.8.1 школа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94" w:name="P25496"/>
            <w:bookmarkEnd w:id="294"/>
            <w:r>
              <w:t>41.8.1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 Диспансерное наблюдение, в том числе по </w:t>
            </w:r>
            <w:r>
              <w:lastRenderedPageBreak/>
              <w:t>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95" w:name="P25506"/>
            <w:bookmarkEnd w:id="295"/>
            <w:r>
              <w:lastRenderedPageBreak/>
              <w:t>41.9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96" w:name="P25516"/>
            <w:bookmarkEnd w:id="296"/>
            <w:r>
              <w:t>41.9.1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97" w:name="P25526"/>
            <w:bookmarkEnd w:id="297"/>
            <w:r>
              <w:t>41.9.2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98" w:name="P25536"/>
            <w:bookmarkEnd w:id="298"/>
            <w:r>
              <w:t>41.9.3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299" w:name="P25546"/>
            <w:bookmarkEnd w:id="299"/>
            <w:r>
              <w:t>41.10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00" w:name="P25556"/>
            <w:bookmarkEnd w:id="300"/>
            <w:r>
              <w:t>41.10.1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01" w:name="P25566"/>
            <w:bookmarkEnd w:id="301"/>
            <w:r>
              <w:t>41.10.2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2.1.11. посещения с профилактическими целями центров здоровья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02" w:name="P25576"/>
            <w:bookmarkEnd w:id="302"/>
            <w:r>
              <w:t>41.11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03" w:name="P25586"/>
            <w:bookmarkEnd w:id="303"/>
            <w:r>
              <w:t>41.12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04" w:name="P25596"/>
            <w:bookmarkEnd w:id="304"/>
            <w:r>
              <w:t>42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0,001685370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243428,31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410,27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1036763,00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 для медицинской помощи по профилю "онкология",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05" w:name="P25606"/>
            <w:bookmarkEnd w:id="305"/>
            <w:r>
              <w:t>42.1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0,001685370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243428,31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410,27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1036763,00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3.2. для медицинской помощи при экстракорпоральном </w:t>
            </w:r>
            <w:r>
              <w:lastRenderedPageBreak/>
              <w:t>оплодотворении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06" w:name="P25616"/>
            <w:bookmarkEnd w:id="306"/>
            <w:r>
              <w:lastRenderedPageBreak/>
              <w:t>42.2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07" w:name="P25626"/>
            <w:bookmarkEnd w:id="307"/>
            <w:r>
              <w:t>42.3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08" w:name="P25636"/>
            <w:bookmarkEnd w:id="308"/>
            <w:r>
              <w:t>42.4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09" w:name="P25646"/>
            <w:bookmarkEnd w:id="309"/>
            <w:r>
              <w:t>43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10" w:name="P25656"/>
            <w:bookmarkEnd w:id="310"/>
            <w:r>
              <w:t>43.1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4.2. стентирование для больных с инфарктом миокарда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11" w:name="P25666"/>
            <w:bookmarkEnd w:id="311"/>
            <w:r>
              <w:t>43.2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12" w:name="P25676"/>
            <w:bookmarkEnd w:id="312"/>
            <w:r>
              <w:t>43.3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</w:t>
            </w:r>
          </w:p>
          <w:p w:rsidR="00393CB3" w:rsidRDefault="0075336D">
            <w:pPr>
              <w:pStyle w:val="ConsPlusNormal0"/>
              <w:jc w:val="center"/>
            </w:pPr>
            <w:r>
              <w:t>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13" w:name="P25687"/>
            <w:bookmarkEnd w:id="313"/>
            <w:r>
              <w:t>43.4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4.5. стентирование или эндартерэктомия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14" w:name="P25697"/>
            <w:bookmarkEnd w:id="314"/>
            <w:r>
              <w:t>43.5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15" w:name="P25707"/>
            <w:bookmarkEnd w:id="315"/>
            <w:r>
              <w:t>43.6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4.7.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16" w:name="P25727"/>
            <w:bookmarkEnd w:id="316"/>
            <w:r>
              <w:t>44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17" w:name="P25737"/>
            <w:bookmarkEnd w:id="317"/>
            <w:r>
              <w:t>44.1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18" w:name="P25747"/>
            <w:bookmarkEnd w:id="318"/>
            <w:r>
              <w:t>44.2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19" w:name="P25757"/>
            <w:bookmarkEnd w:id="319"/>
            <w:r>
              <w:t>44.3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20" w:name="P25767"/>
            <w:bookmarkEnd w:id="320"/>
            <w:r>
              <w:t>45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21" w:name="P25777"/>
            <w:bookmarkEnd w:id="321"/>
            <w:r>
              <w:t>46</w:t>
            </w:r>
          </w:p>
        </w:tc>
        <w:tc>
          <w:tcPr>
            <w:tcW w:w="1774" w:type="dxa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2081,40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5259781,10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7,1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22" w:name="P25787"/>
            <w:bookmarkEnd w:id="322"/>
            <w:r>
              <w:t>47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0,0196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4445,30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87,13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220176,00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23" w:name="P25817"/>
            <w:bookmarkEnd w:id="323"/>
            <w:r>
              <w:t>49.1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2.1.2. для проведения </w:t>
            </w:r>
            <w:r>
              <w:lastRenderedPageBreak/>
              <w:t>диспансеризации,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24" w:name="P25827"/>
            <w:bookmarkEnd w:id="324"/>
            <w:r>
              <w:lastRenderedPageBreak/>
              <w:t>49.2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25" w:name="P25837"/>
            <w:bookmarkEnd w:id="325"/>
            <w:r>
              <w:t>49.2.1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26" w:name="P25847"/>
            <w:bookmarkEnd w:id="326"/>
            <w:r>
              <w:t>49.3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2.1.4. для посещений с иными целями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27" w:name="P25877"/>
            <w:bookmarkEnd w:id="327"/>
            <w:r>
              <w:t>49.4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0,374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826,73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309,20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781355,00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2.1.5. в неотложной форме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28" w:name="P25887"/>
            <w:bookmarkEnd w:id="328"/>
            <w:r>
              <w:t>49.5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 в связи с заболеваниями (обращений), всего,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29" w:name="P25897"/>
            <w:bookmarkEnd w:id="329"/>
            <w:r>
              <w:t>49.6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2119,75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214,09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541027,50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30" w:name="P25937"/>
            <w:bookmarkEnd w:id="330"/>
            <w:r>
              <w:t>49.7.1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2.1.7.2. магнитно-резонансная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31" w:name="P25947"/>
            <w:bookmarkEnd w:id="331"/>
            <w:r>
              <w:t>49.7.2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32" w:name="P25957"/>
            <w:bookmarkEnd w:id="332"/>
            <w:r>
              <w:t>49.7.3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33" w:name="P25967"/>
            <w:bookmarkEnd w:id="333"/>
            <w:r>
              <w:t>49.7.4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34" w:name="P25977"/>
            <w:bookmarkEnd w:id="334"/>
            <w:r>
              <w:t>49.7.5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35" w:name="P25987"/>
            <w:bookmarkEnd w:id="335"/>
            <w:r>
              <w:t>49.7.6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2.1.7.7. ПЭТ-КТ при онкологических заболеваниях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36" w:name="P25997"/>
            <w:bookmarkEnd w:id="336"/>
            <w:r>
              <w:t>49.7.7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2.1.7.8. ОФЭКТ/КТ /сцинтиграфия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37" w:name="P26007"/>
            <w:bookmarkEnd w:id="337"/>
            <w:r>
              <w:t>49.7.8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38" w:name="P26017"/>
            <w:bookmarkEnd w:id="338"/>
            <w:r>
              <w:t>49.7.9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2.1.7.10. определение РНК вируса гепатита C (Hepatitis C virus) в крови методом ПЦР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39" w:name="P26027"/>
            <w:bookmarkEnd w:id="339"/>
            <w:r>
              <w:t>49.7.10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</w:tcPr>
          <w:p w:rsidR="00393CB3" w:rsidRDefault="0075336D">
            <w:pPr>
              <w:pStyle w:val="ConsPlusNormal0"/>
            </w:pPr>
            <w:r>
              <w:t>2.1.7.11. лабораторная диагностика для пациентов с хроническим вирусным гепатитом с (оценка стадии фиброза, определение генотипа ВГС)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40" w:name="P26037"/>
            <w:bookmarkEnd w:id="340"/>
            <w:r>
              <w:t>49.7.11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2.1.8.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41" w:name="P26047"/>
            <w:bookmarkEnd w:id="341"/>
            <w:r>
              <w:t>49.8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42" w:name="P26057"/>
            <w:bookmarkEnd w:id="342"/>
            <w:r>
              <w:t>49.8.1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 Диспансерное наблюдение,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43" w:name="P26067"/>
            <w:bookmarkEnd w:id="343"/>
            <w:r>
              <w:t>49.9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44" w:name="P26077"/>
            <w:bookmarkEnd w:id="344"/>
            <w:r>
              <w:t>49.9.1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45" w:name="P26087"/>
            <w:bookmarkEnd w:id="345"/>
            <w:r>
              <w:t>49.9.2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46" w:name="P26097"/>
            <w:bookmarkEnd w:id="346"/>
            <w:r>
              <w:t>49.9.3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47" w:name="P26107"/>
            <w:bookmarkEnd w:id="347"/>
            <w:r>
              <w:t>49.10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48" w:name="P26117"/>
            <w:bookmarkEnd w:id="348"/>
            <w:r>
              <w:t>49.10.1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49" w:name="P26127"/>
            <w:bookmarkEnd w:id="349"/>
            <w:r>
              <w:t>49.10.2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2.1.11. Посещения с профилактическими целями центров здоровья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50" w:name="P26137"/>
            <w:bookmarkEnd w:id="350"/>
            <w:r>
              <w:t>49.11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51" w:name="P26147"/>
            <w:bookmarkEnd w:id="351"/>
            <w:r>
              <w:t>49.12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</w:t>
            </w:r>
            <w:r>
              <w:lastRenderedPageBreak/>
              <w:t>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52" w:name="P26157"/>
            <w:bookmarkEnd w:id="352"/>
            <w:r>
              <w:lastRenderedPageBreak/>
              <w:t>50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29665,27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98,49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248885,50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 для медицинской помощи по профилю "онкология",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53" w:name="P26167"/>
            <w:bookmarkEnd w:id="353"/>
            <w:r>
              <w:t>50.1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54" w:name="P26177"/>
            <w:bookmarkEnd w:id="354"/>
            <w:r>
              <w:t>50.2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55" w:name="P26187"/>
            <w:bookmarkEnd w:id="355"/>
            <w:r>
              <w:t>50.3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56" w:name="P26197"/>
            <w:bookmarkEnd w:id="356"/>
            <w:r>
              <w:t>50.4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57" w:name="P26207"/>
            <w:bookmarkEnd w:id="357"/>
            <w:r>
              <w:t>51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0,0112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113831,32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1274,91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3221758,20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58" w:name="P26217"/>
            <w:bookmarkEnd w:id="358"/>
            <w:r>
              <w:t>51.1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4.2. стентирование для больных с инфарктом миокарда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59" w:name="P26227"/>
            <w:bookmarkEnd w:id="359"/>
            <w:r>
              <w:t>51.2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60" w:name="P26237"/>
            <w:bookmarkEnd w:id="360"/>
            <w:r>
              <w:t>51.3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4.4. эндоваскулярная деструкция </w:t>
            </w:r>
            <w:r>
              <w:lastRenderedPageBreak/>
              <w:t>дополнительных проводящих путей и аритмогенных зон сердца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61" w:name="P26247"/>
            <w:bookmarkEnd w:id="361"/>
            <w:r>
              <w:lastRenderedPageBreak/>
              <w:t>51.4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4.5. стентирование или эндартерэктомия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62" w:name="P26257"/>
            <w:bookmarkEnd w:id="362"/>
            <w:r>
              <w:t>51.5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63" w:name="P26267"/>
            <w:bookmarkEnd w:id="363"/>
            <w:r>
              <w:t>51.6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67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4.7.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64" w:name="P26287"/>
            <w:bookmarkEnd w:id="364"/>
            <w:r>
              <w:t>52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65" w:name="P26297"/>
            <w:bookmarkEnd w:id="365"/>
            <w:r>
              <w:t>52.1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66" w:name="P26307"/>
            <w:bookmarkEnd w:id="366"/>
            <w:r>
              <w:t>52.2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</w:t>
            </w:r>
          </w:p>
          <w:p w:rsidR="00393CB3" w:rsidRDefault="0075336D">
            <w:pPr>
              <w:pStyle w:val="ConsPlusNormal0"/>
              <w:jc w:val="center"/>
            </w:pPr>
            <w:r>
              <w:t>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67" w:name="P26318"/>
            <w:bookmarkEnd w:id="367"/>
            <w:r>
              <w:t>52.3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</w:t>
            </w:r>
          </w:p>
          <w:p w:rsidR="00393CB3" w:rsidRDefault="0075336D">
            <w:pPr>
              <w:pStyle w:val="ConsPlusNormal0"/>
              <w:jc w:val="center"/>
            </w:pPr>
            <w:r>
              <w:t>госпитализации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6.1. первичная медицинская помощь, в том числе доврачебная и врачебная,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68" w:name="P26339"/>
            <w:bookmarkEnd w:id="368"/>
            <w:r>
              <w:t>53.1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69" w:name="P26349"/>
            <w:bookmarkEnd w:id="369"/>
            <w:r>
              <w:t>53.1.1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6.1.2. посещения на дому выездными патронажными бригадами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70" w:name="P26359"/>
            <w:bookmarkEnd w:id="370"/>
            <w:r>
              <w:t>53.1.2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71" w:name="P26369"/>
            <w:bookmarkEnd w:id="371"/>
            <w:r>
              <w:t>53.2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72" w:name="P26379"/>
            <w:bookmarkEnd w:id="372"/>
            <w:r>
              <w:t>53.3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</w:t>
            </w:r>
          </w:p>
          <w:p w:rsidR="00393CB3" w:rsidRDefault="0075336D">
            <w:pPr>
              <w:pStyle w:val="ConsPlusNormal0"/>
              <w:jc w:val="center"/>
            </w:pPr>
            <w:r>
              <w:t>лечения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73" w:name="P26390"/>
            <w:bookmarkEnd w:id="373"/>
            <w:r>
              <w:t>54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8. Иные расходы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74" w:name="P26400"/>
            <w:bookmarkEnd w:id="374"/>
            <w:r>
              <w:t>55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97,58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246578,90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ИТОГО (сумма </w:t>
            </w:r>
            <w:hyperlink w:anchor="P24635" w:tooltip="30">
              <w:r>
                <w:rPr>
                  <w:color w:val="0000FF"/>
                </w:rPr>
                <w:t>строк 30</w:t>
              </w:r>
            </w:hyperlink>
            <w:r>
              <w:t xml:space="preserve"> + </w:t>
            </w:r>
            <w:hyperlink w:anchor="P25216" w:tooltip="38">
              <w:r>
                <w:rPr>
                  <w:color w:val="0000FF"/>
                </w:rPr>
                <w:t>38</w:t>
              </w:r>
            </w:hyperlink>
            <w:r>
              <w:t xml:space="preserve"> + </w:t>
            </w:r>
            <w:hyperlink w:anchor="P25777" w:tooltip="46">
              <w:r>
                <w:rPr>
                  <w:color w:val="0000FF"/>
                </w:rPr>
                <w:t>46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29883,39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75516681,60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179"/>
          <w:footerReference w:type="default" r:id="rId180"/>
          <w:headerReference w:type="first" r:id="rId181"/>
          <w:footerReference w:type="first" r:id="rId18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17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375" w:name="P26432"/>
      <w:bookmarkEnd w:id="375"/>
      <w:r>
        <w:t>УТВЕРЖДЕННАЯ СТОИМОСТЬ</w:t>
      </w:r>
    </w:p>
    <w:p w:rsidR="00393CB3" w:rsidRDefault="0075336D">
      <w:pPr>
        <w:pStyle w:val="ConsPlusTitle0"/>
        <w:jc w:val="center"/>
      </w:pPr>
      <w:r>
        <w:t>Территориальной программы государственных гарантий</w:t>
      </w:r>
    </w:p>
    <w:p w:rsidR="00393CB3" w:rsidRDefault="0075336D">
      <w:pPr>
        <w:pStyle w:val="ConsPlusTitle0"/>
        <w:jc w:val="center"/>
      </w:pPr>
      <w:r>
        <w:t>бесплатного оказания гражданам медицинской помощи по видам</w:t>
      </w:r>
    </w:p>
    <w:p w:rsidR="00393CB3" w:rsidRDefault="0075336D">
      <w:pPr>
        <w:pStyle w:val="ConsPlusTitle0"/>
        <w:jc w:val="center"/>
      </w:pPr>
      <w:r>
        <w:t>и условиям ее оказания за счет бюджетных ассигнований</w:t>
      </w:r>
    </w:p>
    <w:p w:rsidR="00393CB3" w:rsidRDefault="0075336D">
      <w:pPr>
        <w:pStyle w:val="ConsPlusTitle0"/>
        <w:jc w:val="center"/>
      </w:pPr>
      <w:r>
        <w:t>консолидированного бюджета Пермского края на 2028 год</w:t>
      </w:r>
    </w:p>
    <w:p w:rsidR="00393CB3" w:rsidRDefault="00393CB3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88"/>
        <w:gridCol w:w="582"/>
        <w:gridCol w:w="1224"/>
        <w:gridCol w:w="1110"/>
        <w:gridCol w:w="1069"/>
        <w:gridCol w:w="1043"/>
        <w:gridCol w:w="1110"/>
        <w:gridCol w:w="1263"/>
        <w:gridCol w:w="1043"/>
        <w:gridCol w:w="1110"/>
        <w:gridCol w:w="1043"/>
        <w:gridCol w:w="1110"/>
        <w:gridCol w:w="798"/>
        <w:gridCol w:w="1043"/>
        <w:gridCol w:w="798"/>
      </w:tblGrid>
      <w:tr w:rsidR="00393CB3">
        <w:tc>
          <w:tcPr>
            <w:tcW w:w="265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Установленные территориальной програм</w:t>
            </w:r>
            <w:r>
              <w:t xml:space="preserve">мой государственных гарантий бесплатного оказания гражданам медицинской помощи (далее - ТПГГ) виды и условия оказания медицинской помощи, а также иные направления расходования бюджетных ассигнований консолидированного бюджета Пермского края </w:t>
            </w:r>
            <w:r>
              <w:lastRenderedPageBreak/>
              <w:t>(далее - бюджет</w:t>
            </w:r>
            <w:r>
              <w:t>ные ассигнования), включая бюджетные ассигнования, передаваемые в виде межбюджетного трансферта в бюджет территориального фонда обязательного медицинского страхования (далее соответственно - МБТ, ТФОМС) на финансовое обеспечение дополнительных объемов меди</w:t>
            </w:r>
            <w:r>
              <w:t xml:space="preserve">цинской помощи по видам и условиям ее оказания,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(далее </w:t>
            </w:r>
            <w:r>
              <w:lastRenderedPageBreak/>
              <w:t>соответственно - ТП ОМС, базовая програ</w:t>
            </w:r>
            <w:r>
              <w:t>мма ОМС)</w:t>
            </w:r>
          </w:p>
        </w:tc>
        <w:tc>
          <w:tcPr>
            <w:tcW w:w="81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N строки</w:t>
            </w:r>
          </w:p>
        </w:tc>
        <w:tc>
          <w:tcPr>
            <w:tcW w:w="177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4235" w:type="dxa"/>
            <w:gridSpan w:val="3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Установленный ТПГГ объем медицинской помощи, не входящей в базовую программу ОМС, в расчете на одного жителя</w:t>
            </w:r>
          </w:p>
        </w:tc>
        <w:tc>
          <w:tcPr>
            <w:tcW w:w="4872" w:type="dxa"/>
            <w:gridSpan w:val="3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Установленный ТПГГ норматив финансовых затрат консолидированного бюджета Пермского края на единицу объема медиц</w:t>
            </w:r>
            <w:r>
              <w:t>инской помощи, не входящей в базовую программу ОМС</w:t>
            </w:r>
          </w:p>
        </w:tc>
        <w:tc>
          <w:tcPr>
            <w:tcW w:w="3113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Подушевой норматив финансирования ТПГГ в разрезе направлений расходования бюджетных ассигнований консолидированного бюджета Пермского края</w:t>
            </w:r>
          </w:p>
        </w:tc>
        <w:tc>
          <w:tcPr>
            <w:tcW w:w="5311" w:type="dxa"/>
            <w:gridSpan w:val="4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Утвержденная стоимость ТПГГ по направлениям расходования бюджетных</w:t>
            </w:r>
            <w:r>
              <w:t xml:space="preserve"> ассигнований консолидированного бюджета Пермского края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общий норматив объема медицинской помощи, оказываемой за счет бюджетных ассигнований, </w:t>
            </w:r>
            <w:r>
              <w:lastRenderedPageBreak/>
              <w:t>включая средства МБТ в бюджет ТФОМС, в том числе:</w:t>
            </w:r>
          </w:p>
        </w:tc>
        <w:tc>
          <w:tcPr>
            <w:tcW w:w="154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норматив объема медицинской помощи за счет бюджетных ассигнований (без учета медицинской </w:t>
            </w:r>
            <w:r>
              <w:lastRenderedPageBreak/>
              <w:t>помощи, оказываемой по ТП ОМС с</w:t>
            </w:r>
            <w:r>
              <w:t>верх базовой программы ОМС за счет средств МБТ в бюджет ТФОМС)</w:t>
            </w:r>
          </w:p>
        </w:tc>
        <w:tc>
          <w:tcPr>
            <w:tcW w:w="1077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норматив объема медицинской помощи, оказываемой по ТП ОМС сверх базовой программы ОМС за счет </w:t>
            </w:r>
            <w:r>
              <w:lastRenderedPageBreak/>
              <w:t>средств МБТ в бюджет ТФОМС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общий норматив финансовых затрат на единицу объема медицинской помощи, оказываемой за счет </w:t>
            </w:r>
            <w:r>
              <w:lastRenderedPageBreak/>
              <w:t xml:space="preserve">бюджетных ассигнований, включая средства МБТ в бюджет ТФОМС </w:t>
            </w:r>
            <w:hyperlink w:anchor="P27086" w:tooltip="&lt;1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Пермского края, включая средства межбюджетного трансферта в бюджет территориального фонда обязательного м">
              <w:r>
                <w:rPr>
                  <w:color w:val="0000FF"/>
                </w:rPr>
                <w:t>&lt;1&gt;</w:t>
              </w:r>
            </w:hyperlink>
            <w:r>
              <w:t>, в том числе: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норматив финансовых затрат на единицу объема мед</w:t>
            </w:r>
            <w:r>
              <w:t xml:space="preserve">ицинской помощи за счет бюджетных ассигнований (без учета средств </w:t>
            </w:r>
            <w:r>
              <w:lastRenderedPageBreak/>
              <w:t>МБТ в бюджет ТФОМС на предоставление медицинской помощи сверх базовой программы ОМС)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норматив финансовых затрат на единицу объема медицинской помощи, оказываемой по ТП ОМС сверх </w:t>
            </w:r>
            <w:r>
              <w:lastRenderedPageBreak/>
              <w:t>базовой прог</w:t>
            </w:r>
            <w:r>
              <w:t>раммы ОМС за счет средств МБТ в бюджет ТФОМС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за счет бюджетных ассигнований, включая средства МБТ в бюджет ТФОМС на финансовое </w:t>
            </w:r>
            <w:r>
              <w:lastRenderedPageBreak/>
              <w:t>обеспечение медицинской помощи, оказываемой по ТП ОМС сверх базовой программы ОМС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за счет средств МБТ в бюджет ТФОМС на финансово</w:t>
            </w:r>
            <w:r>
              <w:t xml:space="preserve">е обеспечение медицинской помощи, </w:t>
            </w:r>
            <w:r>
              <w:lastRenderedPageBreak/>
              <w:t>оказываемой по ТП ОМС сверх базовой программы ОМС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 xml:space="preserve">за счет бюджетных ассигнований, включая средства МБТ в бюджет ТФОМС на финансовое </w:t>
            </w:r>
            <w:r>
              <w:lastRenderedPageBreak/>
              <w:t>обеспечение медицинской помощи, оказываемой по ТП ОМС сверх базовой программы ОМС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доли в структуре расходов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</w:t>
            </w:r>
            <w:r>
              <w:t xml:space="preserve">инской помощи, </w:t>
            </w:r>
            <w:r>
              <w:lastRenderedPageBreak/>
              <w:t>оказываемой по ТП ОМС сверх базовой программы ОМС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доли в структуре расходов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76" w:name="P26469"/>
            <w:bookmarkEnd w:id="376"/>
            <w:r>
              <w:t>4 = 5 + 6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77" w:name="P26470"/>
            <w:bookmarkEnd w:id="377"/>
            <w:r>
              <w:t>5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78" w:name="P26471"/>
            <w:bookmarkEnd w:id="378"/>
            <w:r>
              <w:t>6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79" w:name="P26472"/>
            <w:bookmarkEnd w:id="379"/>
            <w:r>
              <w:t>7 = (5 x 8 + 6 x 9) / 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80" w:name="P26473"/>
            <w:bookmarkEnd w:id="380"/>
            <w:r>
              <w:t>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81" w:name="P26474"/>
            <w:bookmarkEnd w:id="381"/>
            <w:r>
              <w:t>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6487,15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2081,40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16111698,2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5259781,1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I. Нормируемая медицинская помощь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2466,80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1983,82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6126631,5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5013202,2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95,3%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27087" w:tooltip="&lt;2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.">
              <w:r>
                <w:rPr>
                  <w:color w:val="0000FF"/>
                </w:rPr>
                <w:t>&lt;2&gt;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0,0281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0,0085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0,0196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9694,84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22056,12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4445,30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276,13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87,13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685800,2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4,3%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220176,0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4,2%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0,0072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0,0072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4493,94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4493,94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32,36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80361,4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0,0013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119323,59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119323,59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155,12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385262,8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2,4%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384,66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523,29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955355,6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5,9%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1322382,5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25,1%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384,66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523,29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955355,6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5,9%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1322382,5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25,1%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bookmarkStart w:id="382" w:name="P26586"/>
            <w:bookmarkEnd w:id="382"/>
            <w:r>
              <w:t xml:space="preserve">2.1.1. с профилактической и иными целями </w:t>
            </w:r>
            <w:hyperlink w:anchor="P27088" w:tooltip="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&lt;3&gt;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0,3874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0,0134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0,374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978,98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5228,28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826,73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384,66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309,20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955355,6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5,9%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781355,0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14,9%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2.1.2. в связи с заболеваниями - обращений </w:t>
            </w:r>
            <w:hyperlink w:anchor="P27089" w:tooltip="&lt;4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&lt;4&gt;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2119,75</w:t>
            </w: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2119,75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214,09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541027,5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10,3%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2.2. в условиях дневных стационаров,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</w:t>
            </w:r>
          </w:p>
          <w:p w:rsidR="00393CB3" w:rsidRDefault="0075336D">
            <w:pPr>
              <w:pStyle w:val="ConsPlusNormal0"/>
              <w:jc w:val="center"/>
            </w:pPr>
            <w:r>
              <w:t>лечения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</w:t>
            </w:r>
          </w:p>
          <w:p w:rsidR="00393CB3" w:rsidRDefault="0075336D">
            <w:pPr>
              <w:pStyle w:val="ConsPlusNormal0"/>
              <w:jc w:val="center"/>
            </w:pPr>
            <w:r>
              <w:t>лечения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0,00333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29650,24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24661,45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29665,27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98,49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249498,0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248885,5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4,7%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 Специализированная, в том числе </w:t>
            </w:r>
            <w:r>
              <w:lastRenderedPageBreak/>
              <w:t>высокотехнологичная, медицинская помощь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1374,25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1274,91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3413135,5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21,2%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3221758,2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61,3%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4.1. в условиях дневных стационаров,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29665,27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29665,27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100,21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98,49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248885,5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248885,5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4,7%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4.2. в условиях круглосуточных стационаров,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0,011752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0,000552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115041,37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139593,09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113831,32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1374,25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1274,91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3413135,5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21,2%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3221758,2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61,3%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0,000278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0,000278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21241,22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21241,22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5,90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14666,0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5. Паллиативная медицинская помощь: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331,31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822842,20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5,1%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bookmarkStart w:id="383" w:name="P26798"/>
            <w:bookmarkEnd w:id="383"/>
            <w:r>
              <w:t xml:space="preserve">5.1. Первичная медицинская помощь, в том числе доврачебная и врачебная (включая ветеранов боевых действии) </w:t>
            </w:r>
            <w:hyperlink w:anchor="P27088" w:tooltip="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r>
              <w:lastRenderedPageBreak/>
              <w:t>всего,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3158,42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3158,42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34,74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86287,9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724,11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724,11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2,17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5395,3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посещения на дому выездными патронажными бригадами,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4071,28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4071,28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32,57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80892,6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0,00209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6831,71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6831,71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14,28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35462,0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5.2.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0,084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3944,12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3944,12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331,31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822842,2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5,1%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0,00254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0,00254</w:t>
            </w:r>
          </w:p>
        </w:tc>
        <w:tc>
          <w:tcPr>
            <w:tcW w:w="1077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8774,15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8774,15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22,29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55351,1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0,3%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5.3. Паллиативная медицинская помощь в условиях дневного стационара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</w:t>
            </w:r>
          </w:p>
          <w:p w:rsidR="00393CB3" w:rsidRDefault="0075336D">
            <w:pPr>
              <w:pStyle w:val="ConsPlusNormal0"/>
              <w:jc w:val="center"/>
            </w:pPr>
            <w:r>
              <w:t>лечения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24661,45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24661,45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612,5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1509,18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97,58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3748241,7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23,3%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246578,9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4,7%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6. Медицинские и иные государственные и муниципальные услуги (работы), оказываемые (выполняемые) в медицинских организациях, подведомственных Министерству здравоохранения Пермского края, входящих в номенклатуру медицинских организаций, утверждаемую Министе</w:t>
            </w:r>
            <w:r>
              <w:t>рством здравоохранения Российской Федерации (далее - подведомственн</w:t>
            </w:r>
            <w:r>
              <w:lastRenderedPageBreak/>
              <w:t xml:space="preserve">ые медицинские организации) </w:t>
            </w:r>
            <w:hyperlink w:anchor="P27090" w:tooltip="&lt;5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.">
              <w:r>
                <w:rPr>
                  <w:color w:val="0000FF"/>
                </w:rPr>
                <w:t>&lt;5&gt;</w:t>
              </w:r>
            </w:hyperlink>
            <w:r>
              <w:t>, за исключением медицинской помощи, оказываемой за счет средств ОМС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1279,00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97,58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3176560,2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19,7%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246578,9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4,7%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7.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230179,54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230179,54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230,18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571681,5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7.1. не включенная в базовую программу ОМС и предусмотренная </w:t>
            </w:r>
            <w:hyperlink r:id="rId18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государственных гарантий бесплатного оказания гражданам медицинской помощи на 2026 год и на плановый пери</w:t>
            </w:r>
            <w:r>
              <w:t xml:space="preserve">од 2027 и 2028 годов, утвержденной постановлением </w:t>
            </w:r>
            <w:r>
              <w:lastRenderedPageBreak/>
              <w:t>Правительства Российской Федерации от 29 декабря 2025 г. N 2188 (далее - Программа)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19.1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230179,54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230179,54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230,18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571681,5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3,5%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7.2. дополнительные объемы высокотехнологичной медицинской помощи, включенной в базовую программу ОМС в соответствии с </w:t>
            </w:r>
            <w:hyperlink r:id="rId184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19.2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8.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8.1. финансовое обеспечение расходов, не включенных в структуру тарифов на оплату медицинской помощи, предусмотренную в территориально</w:t>
            </w:r>
            <w:r>
              <w:lastRenderedPageBreak/>
              <w:t>й программе ОМС (далее - тарифы ОМС)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8.2.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Пермского края, в том числе: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2511,17</w:t>
            </w:r>
          </w:p>
        </w:tc>
        <w:tc>
          <w:tcPr>
            <w:tcW w:w="15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6236825,0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38,7%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9. обеспечение при </w:t>
            </w:r>
            <w:r>
              <w:lastRenderedPageBreak/>
              <w:t>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 &lt;6&gt;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2453,22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6092888,3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37,8%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10. бесплатное (со скидкой) зубное протезирование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5,94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14760,0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659" w:type="dxa"/>
            <w:vAlign w:val="center"/>
          </w:tcPr>
          <w:p w:rsidR="00393CB3" w:rsidRDefault="0075336D">
            <w:pPr>
              <w:pStyle w:val="ConsPlusNormal0"/>
            </w:pPr>
            <w:r>
              <w:t>11.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</w:t>
            </w:r>
          </w:p>
        </w:tc>
        <w:tc>
          <w:tcPr>
            <w:tcW w:w="81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52,01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129176,7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0,8%</w:t>
            </w:r>
          </w:p>
        </w:tc>
        <w:tc>
          <w:tcPr>
            <w:tcW w:w="15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185"/>
          <w:footerReference w:type="default" r:id="rId186"/>
          <w:headerReference w:type="first" r:id="rId187"/>
          <w:footerReference w:type="first" r:id="rId18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84" w:name="P27086"/>
      <w:bookmarkEnd w:id="384"/>
      <w:r>
        <w:t xml:space="preserve">&lt;1&gt; Общий норматив финансовых затрат на единицу объема медицинской помощи в </w:t>
      </w:r>
      <w:hyperlink w:anchor="P26472" w:tooltip="7 = (5 x 8 + 6 x 9) / 4">
        <w:r>
          <w:rPr>
            <w:color w:val="0000FF"/>
          </w:rPr>
          <w:t>графе 7</w:t>
        </w:r>
      </w:hyperlink>
      <w:r>
        <w:t xml:space="preserve">, оказываемой за счет бюджетных ассигнований консолидированного бюджета Пермского </w:t>
      </w:r>
      <w:r>
        <w:t xml:space="preserve">края, включая средства межбюджетного трансферта в бюджет территориального фонда обязательного медицинского страхования (далее соответственно - МБТ, ТФОМС) на финансовое обеспечение дополнительных объемов медицинской помощи по видам и условиям ее оказания, </w:t>
      </w:r>
      <w:r>
        <w:t xml:space="preserve">предоставляемой по территориальной программе обязательного медицинского страхования (далее - ОМС) сверх установленных базовой программой ОМС рассчитывается как сумма производных норматива объема медицинской помощи в </w:t>
      </w:r>
      <w:hyperlink w:anchor="P26470" w:tooltip="5">
        <w:r>
          <w:rPr>
            <w:color w:val="0000FF"/>
          </w:rPr>
          <w:t>граф</w:t>
        </w:r>
        <w:r>
          <w:rPr>
            <w:color w:val="0000FF"/>
          </w:rPr>
          <w:t>е 5</w:t>
        </w:r>
      </w:hyperlink>
      <w:r>
        <w:t xml:space="preserve"> на норматив финансовых затрат на единицу объема медицинской помощи в </w:t>
      </w:r>
      <w:hyperlink w:anchor="P26473" w:tooltip="8">
        <w:r>
          <w:rPr>
            <w:color w:val="0000FF"/>
          </w:rPr>
          <w:t>графе 8</w:t>
        </w:r>
      </w:hyperlink>
      <w:r>
        <w:t xml:space="preserve"> и норматива объема медицинской помощи, оказываемой по территориальной программе ОМС сверх базовой программы ОМС в </w:t>
      </w:r>
      <w:hyperlink w:anchor="P26471" w:tooltip="6">
        <w:r>
          <w:rPr>
            <w:color w:val="0000FF"/>
          </w:rPr>
          <w:t>графе 6</w:t>
        </w:r>
      </w:hyperlink>
      <w:r>
        <w:t xml:space="preserve"> на норматив финансовых затрат на единицу объема медицинской помощи, оказываемой по территориальной программе ОМС сверх базовой программы ОМС в </w:t>
      </w:r>
      <w:hyperlink w:anchor="P26474" w:tooltip="9">
        <w:r>
          <w:rPr>
            <w:color w:val="0000FF"/>
          </w:rPr>
          <w:t>графе 9</w:t>
        </w:r>
      </w:hyperlink>
      <w:r>
        <w:t xml:space="preserve">, разделенная на общий норматив объема медицинской </w:t>
      </w:r>
      <w:r>
        <w:t xml:space="preserve">помощи в </w:t>
      </w:r>
      <w:hyperlink w:anchor="P26469" w:tooltip="4 = 5 + 6">
        <w:r>
          <w:rPr>
            <w:color w:val="0000FF"/>
          </w:rPr>
          <w:t>графе 4</w:t>
        </w:r>
      </w:hyperlink>
      <w:r>
        <w:t>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85" w:name="P27087"/>
      <w:bookmarkEnd w:id="385"/>
      <w:r>
        <w:t>&lt;2&gt;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</w:t>
      </w:r>
      <w:r>
        <w:t>но-авиационной эвакуации, осуществляемой воздушными судами.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86" w:name="P27088"/>
      <w:bookmarkEnd w:id="386"/>
      <w:r>
        <w:t>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</w:t>
      </w:r>
      <w:r>
        <w:t>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</w:t>
      </w:r>
      <w:r>
        <w:t xml:space="preserve">щи, в том числе посещения на дому выездными патронажными бригадами, для которых устанавливаются отдельные нормативы </w:t>
      </w:r>
      <w:hyperlink w:anchor="P26798" w:tooltip="5.1. Первичная медицинская помощь, в том числе доврачебная и врачебная (включая ветеранов боевых действии) &lt;3&gt;, всего, в том числе:">
        <w:r>
          <w:rPr>
            <w:color w:val="0000FF"/>
          </w:rPr>
          <w:t>(пункт 5.1)</w:t>
        </w:r>
      </w:hyperlink>
      <w:r>
        <w:t xml:space="preserve">; при этом объемы паллиативной медицинской помощи, оказанной в амбулаторных условия и на дому, учитываются в посещениях с профилактической и иными целями </w:t>
      </w:r>
      <w:hyperlink w:anchor="P26586" w:tooltip="2.1.1. с профилактической и иными целями &lt;3&gt;, в том числе:">
        <w:r>
          <w:rPr>
            <w:color w:val="0000FF"/>
          </w:rPr>
          <w:t>(пункт 2.1.1)</w:t>
        </w:r>
      </w:hyperlink>
      <w:r>
        <w:t>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87" w:name="P27089"/>
      <w:bookmarkEnd w:id="387"/>
      <w:r>
        <w:t>&lt;4&gt;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388" w:name="P27090"/>
      <w:bookmarkEnd w:id="388"/>
      <w:r>
        <w:t>&lt;5&gt; Отражаются расходы подведомственных медицинских организаций на оказание медицинских и иных услуг (работ), не оплачиваемы</w:t>
      </w:r>
      <w:r>
        <w:t>х по территориальной программе ОМС.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 xml:space="preserve">&lt;6&gt; Не включены бюджетные ассигнования федерального бюджета, направляемые в бюджет Пермского края в виде субвенции на софинансирование расходных обязательств Пермского края по предоставлению отдельным категориям граждан социальной услуги по бесплатному (с </w:t>
      </w:r>
      <w:r>
        <w:t>50-процентной скидкой со стоимости) обеспечению лекарственными препаратами и медицинскими изделиями по рецептам врачей при амбулаторном лечении, а также специализированными продуктами лечебного питания для детей-инвалидов; иные МБТ на финансовое обеспечени</w:t>
      </w:r>
      <w:r>
        <w:t>е расходов по обеспечению пациентов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</w:t>
      </w:r>
      <w:r>
        <w:t>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</w:t>
      </w:r>
      <w:r>
        <w:t xml:space="preserve"> а также после трансплантации органов и (или) тканей.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17.1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389" w:name="P27105"/>
      <w:bookmarkEnd w:id="389"/>
      <w:r>
        <w:t>УТВЕРЖДЕННАЯ СТОИМОСТЬ</w:t>
      </w:r>
    </w:p>
    <w:p w:rsidR="00393CB3" w:rsidRDefault="0075336D">
      <w:pPr>
        <w:pStyle w:val="ConsPlusTitle0"/>
        <w:jc w:val="center"/>
      </w:pPr>
      <w:r>
        <w:lastRenderedPageBreak/>
        <w:t>Тер</w:t>
      </w:r>
      <w:r>
        <w:t>риториальной программы обязательного медицинского</w:t>
      </w:r>
    </w:p>
    <w:p w:rsidR="00393CB3" w:rsidRDefault="0075336D">
      <w:pPr>
        <w:pStyle w:val="ConsPlusTitle0"/>
        <w:jc w:val="center"/>
      </w:pPr>
      <w:r>
        <w:t>страхования Пермского края по видам и условиям оказания</w:t>
      </w:r>
    </w:p>
    <w:p w:rsidR="00393CB3" w:rsidRDefault="0075336D">
      <w:pPr>
        <w:pStyle w:val="ConsPlusTitle0"/>
        <w:jc w:val="center"/>
      </w:pPr>
      <w:r>
        <w:t>медицинской помощи на 2028 год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sectPr w:rsidR="00393CB3">
          <w:headerReference w:type="default" r:id="rId189"/>
          <w:footerReference w:type="default" r:id="rId190"/>
          <w:headerReference w:type="first" r:id="rId191"/>
          <w:footerReference w:type="first" r:id="rId19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99"/>
        <w:gridCol w:w="931"/>
        <w:gridCol w:w="1958"/>
        <w:gridCol w:w="1941"/>
        <w:gridCol w:w="1941"/>
        <w:gridCol w:w="1329"/>
        <w:gridCol w:w="1130"/>
        <w:gridCol w:w="1329"/>
        <w:gridCol w:w="1527"/>
        <w:gridCol w:w="749"/>
      </w:tblGrid>
      <w:tr w:rsidR="00393CB3">
        <w:tc>
          <w:tcPr>
            <w:tcW w:w="289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Виды и условия оказания медицинской помощи</w:t>
            </w:r>
          </w:p>
        </w:tc>
        <w:tc>
          <w:tcPr>
            <w:tcW w:w="84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77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75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 объемов предоставления медицинской помощи в расчете на одно застрахованное лицо</w:t>
            </w:r>
          </w:p>
        </w:tc>
        <w:tc>
          <w:tcPr>
            <w:tcW w:w="175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Норматив финансовых затрат на единицу объема предоставления медицинской помо</w:t>
            </w:r>
            <w:r>
              <w:t>щи</w:t>
            </w:r>
          </w:p>
        </w:tc>
        <w:tc>
          <w:tcPr>
            <w:tcW w:w="222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267" w:type="dxa"/>
            <w:gridSpan w:val="3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222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588" w:type="dxa"/>
            <w:gridSpan w:val="2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67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393CB3"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бюджета Пермского края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бюджета Пермского края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90" w:name="P27135"/>
            <w:bookmarkEnd w:id="390"/>
            <w:r>
              <w:t>20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31942,13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80719227,20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27800" w:tooltip="31">
              <w:r>
                <w:rPr>
                  <w:color w:val="0000FF"/>
                </w:rPr>
                <w:t>строк 31</w:t>
              </w:r>
            </w:hyperlink>
            <w:r>
              <w:t xml:space="preserve"> + </w:t>
            </w:r>
            <w:hyperlink w:anchor="P28380" w:tooltip="39">
              <w:r>
                <w:rPr>
                  <w:color w:val="0000FF"/>
                </w:rPr>
                <w:t>39</w:t>
              </w:r>
            </w:hyperlink>
            <w:r>
              <w:t xml:space="preserve"> + </w:t>
            </w:r>
            <w:hyperlink w:anchor="P28941" w:tooltip="47">
              <w:r>
                <w:rPr>
                  <w:color w:val="0000FF"/>
                </w:rPr>
                <w:t>47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0,2806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6333,64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1777,22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4491117,40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2.1.1. для проведения профилактических медицинских осмотров (сумма </w:t>
            </w:r>
            <w:hyperlink w:anchor="P27830" w:tooltip="33.1">
              <w:r>
                <w:rPr>
                  <w:color w:val="0000FF"/>
                </w:rPr>
                <w:t>строк 33.1</w:t>
              </w:r>
            </w:hyperlink>
            <w:r>
              <w:t xml:space="preserve"> + </w:t>
            </w:r>
            <w:hyperlink w:anchor="P28410" w:tooltip="41.1">
              <w:r>
                <w:rPr>
                  <w:color w:val="0000FF"/>
                </w:rPr>
                <w:t>41.1</w:t>
              </w:r>
            </w:hyperlink>
            <w:r>
              <w:t xml:space="preserve"> + </w:t>
            </w:r>
            <w:hyperlink w:anchor="P28971" w:tooltip="49.1">
              <w:r>
                <w:rPr>
                  <w:color w:val="0000FF"/>
                </w:rPr>
                <w:t>49.1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3308,26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860,70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2175037,10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2.1.2. для проведения диспансеризации, всего (сумма </w:t>
            </w:r>
            <w:hyperlink w:anchor="P27840" w:tooltip="33.2">
              <w:r>
                <w:rPr>
                  <w:color w:val="0000FF"/>
                </w:rPr>
                <w:t>строк 33.2</w:t>
              </w:r>
            </w:hyperlink>
            <w:r>
              <w:t xml:space="preserve"> + </w:t>
            </w:r>
            <w:hyperlink w:anchor="P28420" w:tooltip="41.2">
              <w:r>
                <w:rPr>
                  <w:color w:val="0000FF"/>
                </w:rPr>
                <w:t>41.2</w:t>
              </w:r>
            </w:hyperlink>
            <w:r>
              <w:t xml:space="preserve"> + </w:t>
            </w:r>
            <w:hyperlink w:anchor="P28981" w:tooltip="49.2">
              <w:r>
                <w:rPr>
                  <w:color w:val="0000FF"/>
                </w:rPr>
                <w:t>49.2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3957,02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1740,88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4399291,50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для проведения углубленной диспансеризации (сумма </w:t>
            </w:r>
            <w:hyperlink w:anchor="P27870" w:tooltip="33.3.1">
              <w:r>
                <w:rPr>
                  <w:color w:val="0000FF"/>
                </w:rPr>
                <w:t>строк 33.2.1</w:t>
              </w:r>
            </w:hyperlink>
            <w:r>
              <w:t xml:space="preserve"> + </w:t>
            </w:r>
            <w:hyperlink w:anchor="P28430" w:tooltip="41.2.1">
              <w:r>
                <w:rPr>
                  <w:color w:val="0000FF"/>
                </w:rPr>
                <w:t>41.2.1</w:t>
              </w:r>
            </w:hyperlink>
            <w:r>
              <w:t xml:space="preserve"> + </w:t>
            </w:r>
            <w:hyperlink w:anchor="P28991" w:tooltip="49.2.1">
              <w:r>
                <w:rPr>
                  <w:color w:val="0000FF"/>
                </w:rPr>
                <w:t>49.2.1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2977,00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151,11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381853,20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 xml:space="preserve">2.1.3. для проведения диспансеризации для оценки репродуктивного здоровья женщин и мужчин (сумма </w:t>
            </w:r>
            <w:hyperlink w:anchor="P27860" w:tooltip="33.3">
              <w:r>
                <w:rPr>
                  <w:color w:val="0000FF"/>
                </w:rPr>
                <w:t>строк 33.3</w:t>
              </w:r>
            </w:hyperlink>
            <w:r>
              <w:t xml:space="preserve"> + </w:t>
            </w:r>
            <w:hyperlink w:anchor="P28440" w:tooltip="41.3">
              <w:r>
                <w:rPr>
                  <w:color w:val="0000FF"/>
                </w:rPr>
                <w:t>41.3</w:t>
              </w:r>
            </w:hyperlink>
            <w:r>
              <w:t xml:space="preserve"> + </w:t>
            </w:r>
            <w:hyperlink w:anchor="P29001" w:tooltip="49.3">
              <w:r>
                <w:rPr>
                  <w:color w:val="0000FF"/>
                </w:rPr>
                <w:t>49.3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</w:t>
            </w:r>
            <w:r>
              <w:t xml:space="preserve">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0,1706880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2451,02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418,36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1057213,70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0,0873730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3870,52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338,18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854593,70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0,0833140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962,39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80,18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202620,00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2.1.4. для посещений с иными целями (сумма </w:t>
            </w:r>
            <w:hyperlink w:anchor="P27890" w:tooltip="33.4">
              <w:r>
                <w:rPr>
                  <w:color w:val="0000FF"/>
                </w:rPr>
                <w:t>строк 33.4</w:t>
              </w:r>
            </w:hyperlink>
            <w:r>
              <w:t xml:space="preserve"> + </w:t>
            </w:r>
            <w:hyperlink w:anchor="P28470" w:tooltip="41.4">
              <w:r>
                <w:rPr>
                  <w:color w:val="0000FF"/>
                </w:rPr>
                <w:t>41.4</w:t>
              </w:r>
            </w:hyperlink>
            <w:r>
              <w:t xml:space="preserve"> + </w:t>
            </w:r>
            <w:hyperlink w:anchor="P29031" w:tooltip="49.4">
              <w:r>
                <w:rPr>
                  <w:color w:val="0000FF"/>
                </w:rPr>
                <w:t>49.4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2,992238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617,78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1848,53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4671313,80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2.1.5. в неотложной форме (сумма </w:t>
            </w:r>
            <w:hyperlink w:anchor="P27900" w:tooltip="33.5">
              <w:r>
                <w:rPr>
                  <w:color w:val="0000FF"/>
                </w:rPr>
                <w:t>строк 33.5</w:t>
              </w:r>
            </w:hyperlink>
            <w:r>
              <w:t xml:space="preserve"> + </w:t>
            </w:r>
            <w:hyperlink w:anchor="P28480" w:tooltip="41.5">
              <w:r>
                <w:rPr>
                  <w:color w:val="0000FF"/>
                </w:rPr>
                <w:t>41.5</w:t>
              </w:r>
            </w:hyperlink>
            <w:r>
              <w:t xml:space="preserve"> + </w:t>
            </w:r>
            <w:hyperlink w:anchor="P29041" w:tooltip="49.5">
              <w:r>
                <w:rPr>
                  <w:color w:val="0000FF"/>
                </w:rPr>
                <w:t>49.5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1331,24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718,87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1816616,50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2.1.6. в связи с заболеваниями (обращений), всего (сумма </w:t>
            </w:r>
            <w:hyperlink w:anchor="P27910" w:tooltip="33.6">
              <w:r>
                <w:rPr>
                  <w:color w:val="0000FF"/>
                </w:rPr>
                <w:t>строк 33.6</w:t>
              </w:r>
            </w:hyperlink>
            <w:r>
              <w:t xml:space="preserve"> + </w:t>
            </w:r>
            <w:hyperlink w:anchor="P28490" w:tooltip="41.6">
              <w:r>
                <w:rPr>
                  <w:color w:val="0000FF"/>
                </w:rPr>
                <w:t>41.6</w:t>
              </w:r>
            </w:hyperlink>
            <w:r>
              <w:t xml:space="preserve"> + </w:t>
            </w:r>
            <w:hyperlink w:anchor="P29051" w:tooltip="49.6">
              <w:r>
                <w:rPr>
                  <w:color w:val="0000FF"/>
                </w:rPr>
                <w:t>49.6</w:t>
              </w:r>
            </w:hyperlink>
            <w:r>
              <w:t>),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1,436969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2618,09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3762,11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9507043,10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481,42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38,83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98137,10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426,19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32907,80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2901,79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798,17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2017025,50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2.1.7.1. компьютерная томография (сумма </w:t>
            </w:r>
            <w:hyperlink w:anchor="P27950" w:tooltip="33.7.1">
              <w:r>
                <w:rPr>
                  <w:color w:val="0000FF"/>
                </w:rPr>
                <w:t>строк 33.7.1</w:t>
              </w:r>
            </w:hyperlink>
            <w:r>
              <w:t xml:space="preserve"> + </w:t>
            </w:r>
            <w:hyperlink w:anchor="P28530" w:tooltip="41.7.1">
              <w:r>
                <w:rPr>
                  <w:color w:val="0000FF"/>
                </w:rPr>
                <w:t>41.7.1</w:t>
              </w:r>
            </w:hyperlink>
            <w:r>
              <w:t xml:space="preserve"> + </w:t>
            </w:r>
            <w:hyperlink w:anchor="P29091" w:tooltip="49.7.1">
              <w:r>
                <w:rPr>
                  <w:color w:val="0000FF"/>
                </w:rPr>
                <w:t>49.7.1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4357,26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251,55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635686,80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 xml:space="preserve">2.1.7.2. магнитно-резонансная томография (сумма </w:t>
            </w:r>
            <w:hyperlink w:anchor="P27960" w:tooltip="33.7.2">
              <w:r>
                <w:rPr>
                  <w:color w:val="0000FF"/>
                </w:rPr>
                <w:t>строк 33.7.2</w:t>
              </w:r>
            </w:hyperlink>
            <w:r>
              <w:t xml:space="preserve"> + </w:t>
            </w:r>
            <w:hyperlink w:anchor="P28540" w:tooltip="41.7.2">
              <w:r>
                <w:rPr>
                  <w:color w:val="0000FF"/>
                </w:rPr>
                <w:t>41.7.2</w:t>
              </w:r>
            </w:hyperlink>
            <w:r>
              <w:t xml:space="preserve"> + </w:t>
            </w:r>
            <w:hyperlink w:anchor="P29101" w:tooltip="49.7.2">
              <w:r>
                <w:rPr>
                  <w:color w:val="0000FF"/>
                </w:rPr>
                <w:t>49.7.2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5949,34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131,08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331249,80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2.1.7.3. ультразвуковое исследование сердечно-сосудистой системы (сумма </w:t>
            </w:r>
            <w:hyperlink w:anchor="P27970" w:tooltip="33.7.3">
              <w:r>
                <w:rPr>
                  <w:color w:val="0000FF"/>
                </w:rPr>
                <w:t>строк 33.7.3</w:t>
              </w:r>
            </w:hyperlink>
            <w:r>
              <w:t xml:space="preserve"> + </w:t>
            </w:r>
            <w:hyperlink w:anchor="P28550" w:tooltip="41.7.3">
              <w:r>
                <w:rPr>
                  <w:color w:val="0000FF"/>
                </w:rPr>
                <w:t>41.7.3</w:t>
              </w:r>
            </w:hyperlink>
            <w:r>
              <w:t xml:space="preserve"> + </w:t>
            </w:r>
            <w:hyperlink w:anchor="P29111" w:tooltip="49.7.3">
              <w:r>
                <w:rPr>
                  <w:color w:val="0000FF"/>
                </w:rPr>
                <w:t>49.7.3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939,99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115,06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290767,70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2.1.7.4. эндоскопическое диагностическое исследование (сумма </w:t>
            </w:r>
            <w:hyperlink w:anchor="P27980" w:tooltip="33.7.4">
              <w:r>
                <w:rPr>
                  <w:color w:val="0000FF"/>
                </w:rPr>
                <w:t>строк 33.7.4</w:t>
              </w:r>
            </w:hyperlink>
            <w:r>
              <w:t xml:space="preserve"> + </w:t>
            </w:r>
            <w:hyperlink w:anchor="P28560" w:tooltip="41.7.4">
              <w:r>
                <w:rPr>
                  <w:color w:val="0000FF"/>
                </w:rPr>
                <w:t>41.7.4</w:t>
              </w:r>
            </w:hyperlink>
            <w:r>
              <w:t xml:space="preserve"> + </w:t>
            </w:r>
            <w:hyperlink w:anchor="P29121" w:tooltip="49.7.4">
              <w:r>
                <w:rPr>
                  <w:color w:val="0000FF"/>
                </w:rPr>
                <w:t>49.7.4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1723,39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154039,40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2.1.7.5. молекулярно-генетическое исследование с целью диагностики онкологических заболеваний (сумма </w:t>
            </w:r>
            <w:hyperlink w:anchor="P27990" w:tooltip="33.7.5">
              <w:r>
                <w:rPr>
                  <w:color w:val="0000FF"/>
                </w:rPr>
                <w:t>строк 33.7.5</w:t>
              </w:r>
            </w:hyperlink>
            <w:r>
              <w:t xml:space="preserve"> + </w:t>
            </w:r>
            <w:hyperlink w:anchor="P28570" w:tooltip="41.7.5">
              <w:r>
                <w:rPr>
                  <w:color w:val="0000FF"/>
                </w:rPr>
                <w:t>41.7.5</w:t>
              </w:r>
            </w:hyperlink>
            <w:r>
              <w:t xml:space="preserve"> + </w:t>
            </w:r>
            <w:hyperlink w:anchor="P29131" w:tooltip="49.7.5">
              <w:r>
                <w:rPr>
                  <w:color w:val="0000FF"/>
                </w:rPr>
                <w:t>49.7.5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13548,65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51083,20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28000" w:tooltip="33.7.6">
              <w:r>
                <w:rPr>
                  <w:color w:val="0000FF"/>
                </w:rPr>
                <w:t>строк 33.7.6</w:t>
              </w:r>
            </w:hyperlink>
            <w:r>
              <w:t xml:space="preserve"> + </w:t>
            </w:r>
            <w:hyperlink w:anchor="P28580" w:tooltip="41.7.6">
              <w:r>
                <w:rPr>
                  <w:color w:val="0000FF"/>
                </w:rPr>
                <w:t>41.7.6</w:t>
              </w:r>
            </w:hyperlink>
            <w:r>
              <w:t xml:space="preserve"> + </w:t>
            </w:r>
            <w:hyperlink w:anchor="P29141" w:tooltip="49.7.6">
              <w:r>
                <w:rPr>
                  <w:color w:val="0000FF"/>
                </w:rPr>
                <w:t>49.7.6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3341,31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90,56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228848,10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2.1.7.7. ПЭТ-КТ при онкологических заболеваниях (сумма</w:t>
            </w:r>
          </w:p>
          <w:p w:rsidR="00393CB3" w:rsidRDefault="0075336D">
            <w:pPr>
              <w:pStyle w:val="ConsPlusNormal0"/>
            </w:pPr>
            <w:hyperlink w:anchor="P28010" w:tooltip="33.7.7">
              <w:r>
                <w:rPr>
                  <w:color w:val="0000FF"/>
                </w:rPr>
                <w:t>строк 33.7.7</w:t>
              </w:r>
            </w:hyperlink>
            <w:r>
              <w:t xml:space="preserve"> + </w:t>
            </w:r>
            <w:hyperlink w:anchor="P28590" w:tooltip="41.7.7">
              <w:r>
                <w:rPr>
                  <w:color w:val="0000FF"/>
                </w:rPr>
                <w:t>41.7.7</w:t>
              </w:r>
            </w:hyperlink>
            <w:r>
              <w:t xml:space="preserve"> + </w:t>
            </w:r>
            <w:hyperlink w:anchor="P29151" w:tooltip="49.7.7">
              <w:r>
                <w:rPr>
                  <w:color w:val="0000FF"/>
                </w:rPr>
                <w:t>49.7.7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39784,21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87,64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221477,20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2.1.7.8. ОФЭКТ/КТ/сцинтиграфия (сумма </w:t>
            </w:r>
            <w:hyperlink w:anchor="P28020" w:tooltip="33.7.8">
              <w:r>
                <w:rPr>
                  <w:color w:val="0000FF"/>
                </w:rPr>
                <w:t>строк 33.7.8</w:t>
              </w:r>
            </w:hyperlink>
            <w:r>
              <w:t xml:space="preserve"> + </w:t>
            </w:r>
            <w:hyperlink w:anchor="P28600" w:tooltip="41.7.8">
              <w:r>
                <w:rPr>
                  <w:color w:val="0000FF"/>
                </w:rPr>
                <w:t>41.7.8</w:t>
              </w:r>
            </w:hyperlink>
            <w:r>
              <w:t xml:space="preserve"> + </w:t>
            </w:r>
            <w:hyperlink w:anchor="P29161" w:tooltip="49.7.8">
              <w:r>
                <w:rPr>
                  <w:color w:val="0000FF"/>
                </w:rPr>
                <w:t>49.7.8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6157,28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25,94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65542,00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2.1.7.9. Неинвазивное пренатальное тестирование (определение внеклеточной ДНК плода по крови матери) (сумма </w:t>
            </w:r>
            <w:hyperlink w:anchor="P28030" w:tooltip="33.7.9">
              <w:r>
                <w:rPr>
                  <w:color w:val="0000FF"/>
                </w:rPr>
                <w:t>строк 33.7.9</w:t>
              </w:r>
            </w:hyperlink>
            <w:r>
              <w:t xml:space="preserve"> + </w:t>
            </w:r>
            <w:hyperlink w:anchor="P28610" w:tooltip="41.7.9">
              <w:r>
                <w:rPr>
                  <w:color w:val="0000FF"/>
                </w:rPr>
                <w:t>41.7.9</w:t>
              </w:r>
            </w:hyperlink>
            <w:r>
              <w:t xml:space="preserve"> + </w:t>
            </w:r>
            <w:hyperlink w:anchor="P29171" w:tooltip="49.7.9">
              <w:r>
                <w:rPr>
                  <w:color w:val="0000FF"/>
                </w:rPr>
                <w:t>4</w:t>
              </w:r>
              <w:r>
                <w:rPr>
                  <w:color w:val="0000FF"/>
                </w:rPr>
                <w:t>9.7.9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18385,22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11,90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30059,80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2.1.7.10. определение РНК вируса гепатита C (Hepatitis C virus) в крови методом ПЦР (сумма </w:t>
            </w:r>
            <w:hyperlink w:anchor="P28040" w:tooltip="33.7.10">
              <w:r>
                <w:rPr>
                  <w:color w:val="0000FF"/>
                </w:rPr>
                <w:t>строк 33.7.10</w:t>
              </w:r>
            </w:hyperlink>
            <w:r>
              <w:t xml:space="preserve"> + </w:t>
            </w:r>
            <w:hyperlink w:anchor="P28620" w:tooltip="41.7.10">
              <w:r>
                <w:rPr>
                  <w:color w:val="0000FF"/>
                </w:rPr>
                <w:t>41.7.10</w:t>
              </w:r>
            </w:hyperlink>
            <w:r>
              <w:t xml:space="preserve"> + </w:t>
            </w:r>
            <w:hyperlink w:anchor="P29181" w:tooltip="49.7.10">
              <w:r>
                <w:rPr>
                  <w:color w:val="0000FF"/>
                </w:rPr>
                <w:t>49.7.10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1396,56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1,73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4379,70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2.1.7.11. лабораторная диагностика для пациентов с хроническим вирусным гепатитом с (оценка стадии фиброза, определение генотипа ВГС) (сумма </w:t>
            </w:r>
            <w:hyperlink w:anchor="P28050" w:tooltip="33.7.11">
              <w:r>
                <w:rPr>
                  <w:color w:val="0000FF"/>
                </w:rPr>
                <w:t>строк 33.7.11</w:t>
              </w:r>
            </w:hyperlink>
            <w:r>
              <w:t xml:space="preserve"> + </w:t>
            </w:r>
            <w:hyperlink w:anchor="P28630" w:tooltip="41.7.11">
              <w:r>
                <w:rPr>
                  <w:color w:val="0000FF"/>
                </w:rPr>
                <w:t>41.7.11</w:t>
              </w:r>
            </w:hyperlink>
            <w:r>
              <w:t xml:space="preserve"> + </w:t>
            </w:r>
            <w:hyperlink w:anchor="P29191" w:tooltip="49.7.11">
              <w:r>
                <w:rPr>
                  <w:color w:val="0000FF"/>
                </w:rPr>
                <w:t>49.7.11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2475,95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1,54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3891,80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2.1.8. школа для больных с хроническими заболеваниями, школ для беременных и по вопросам грудного вскармливания (сумма </w:t>
            </w:r>
            <w:hyperlink w:anchor="P28060" w:tooltip="33.8">
              <w:r>
                <w:rPr>
                  <w:color w:val="0000FF"/>
                </w:rPr>
                <w:t>строк 33.8</w:t>
              </w:r>
            </w:hyperlink>
            <w:r>
              <w:t xml:space="preserve"> + </w:t>
            </w:r>
            <w:hyperlink w:anchor="P28640" w:tooltip="41.8">
              <w:r>
                <w:rPr>
                  <w:color w:val="0000FF"/>
                </w:rPr>
                <w:t>41.8</w:t>
              </w:r>
            </w:hyperlink>
            <w:r>
              <w:t xml:space="preserve"> + </w:t>
            </w:r>
            <w:hyperlink w:anchor="P29201" w:tooltip="49.8">
              <w:r>
                <w:rPr>
                  <w:color w:val="0000FF"/>
                </w:rPr>
                <w:t>49.8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1217,35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255,98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646875,00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2.1.8.1. школа сахарного диабета (сумма </w:t>
            </w:r>
            <w:hyperlink w:anchor="P28070" w:tooltip="33.8.1">
              <w:r>
                <w:rPr>
                  <w:color w:val="0000FF"/>
                </w:rPr>
                <w:t>строк 33.8.1</w:t>
              </w:r>
            </w:hyperlink>
            <w:r>
              <w:t xml:space="preserve"> + </w:t>
            </w:r>
            <w:hyperlink w:anchor="P28650" w:tooltip="41.8.1">
              <w:r>
                <w:rPr>
                  <w:color w:val="0000FF"/>
                </w:rPr>
                <w:t>41.8.1</w:t>
              </w:r>
            </w:hyperlink>
            <w:r>
              <w:t xml:space="preserve"> + </w:t>
            </w:r>
            <w:hyperlink w:anchor="P29211" w:tooltip="49.8.1">
              <w:r>
                <w:rPr>
                  <w:color w:val="0000FF"/>
                </w:rPr>
                <w:t>49.8.1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1792,59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10,07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25458,40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 диспансерное наблюдение (сумма </w:t>
            </w:r>
            <w:hyperlink w:anchor="P28080" w:tooltip="33.9">
              <w:r>
                <w:rPr>
                  <w:color w:val="0000FF"/>
                </w:rPr>
                <w:t>строк 33.9</w:t>
              </w:r>
            </w:hyperlink>
            <w:r>
              <w:t xml:space="preserve"> + </w:t>
            </w:r>
            <w:hyperlink w:anchor="P28660" w:tooltip="41.9">
              <w:r>
                <w:rPr>
                  <w:color w:val="0000FF"/>
                </w:rPr>
                <w:t>41.9</w:t>
              </w:r>
            </w:hyperlink>
            <w:r>
              <w:t xml:space="preserve"> + </w:t>
            </w:r>
            <w:hyperlink w:anchor="P29221" w:tooltip="49.9">
              <w:r>
                <w:rPr>
                  <w:color w:val="0000FF"/>
                </w:rPr>
                <w:t>49.9</w:t>
              </w:r>
            </w:hyperlink>
            <w:r>
              <w:t>),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3944,82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1086,84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2746478,00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2.1.9.1. онкологических заболеваний (сумма</w:t>
            </w:r>
          </w:p>
          <w:p w:rsidR="00393CB3" w:rsidRDefault="0075336D">
            <w:pPr>
              <w:pStyle w:val="ConsPlusNormal0"/>
            </w:pPr>
            <w:hyperlink w:anchor="P28090" w:tooltip="33.9.1">
              <w:r>
                <w:rPr>
                  <w:color w:val="0000FF"/>
                </w:rPr>
                <w:t>строк 33.9.1</w:t>
              </w:r>
            </w:hyperlink>
            <w:r>
              <w:t xml:space="preserve"> + </w:t>
            </w:r>
            <w:hyperlink w:anchor="P28670" w:tooltip="41.9.1">
              <w:r>
                <w:rPr>
                  <w:color w:val="0000FF"/>
                </w:rPr>
                <w:t>41.9.1</w:t>
              </w:r>
            </w:hyperlink>
            <w:r>
              <w:t xml:space="preserve"> + </w:t>
            </w:r>
            <w:hyperlink w:anchor="P29231" w:tooltip="49.9.1">
              <w:r>
                <w:rPr>
                  <w:color w:val="0000FF"/>
                </w:rPr>
                <w:t>49.9.1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5488,33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247,25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624810,30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2.1.9.2. сахарного диабета (сумма </w:t>
            </w:r>
            <w:hyperlink w:anchor="P28100" w:tooltip="33.9.2">
              <w:r>
                <w:rPr>
                  <w:color w:val="0000FF"/>
                </w:rPr>
                <w:t>строк 33.9.2</w:t>
              </w:r>
            </w:hyperlink>
            <w:r>
              <w:t xml:space="preserve"> + </w:t>
            </w:r>
            <w:hyperlink w:anchor="P28680" w:tooltip="41.9.2">
              <w:r>
                <w:rPr>
                  <w:color w:val="0000FF"/>
                </w:rPr>
                <w:t>41.9.2</w:t>
              </w:r>
            </w:hyperlink>
            <w:r>
              <w:t xml:space="preserve"> + </w:t>
            </w:r>
            <w:hyperlink w:anchor="P29241" w:tooltip="49.9.2">
              <w:r>
                <w:rPr>
                  <w:color w:val="0000FF"/>
                </w:rPr>
                <w:t>49.9.2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2386,01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142,68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360567,50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2.1.9.3. болезней системы кровообращения (сумма </w:t>
            </w:r>
            <w:hyperlink w:anchor="P28110" w:tooltip="33.9.3">
              <w:r>
                <w:rPr>
                  <w:color w:val="0000FF"/>
                </w:rPr>
                <w:t>строк 33.9.3</w:t>
              </w:r>
            </w:hyperlink>
            <w:r>
              <w:t xml:space="preserve"> + </w:t>
            </w:r>
            <w:hyperlink w:anchor="P28690" w:tooltip="41.9.3">
              <w:r>
                <w:rPr>
                  <w:color w:val="0000FF"/>
                </w:rPr>
                <w:t>41.9.3</w:t>
              </w:r>
            </w:hyperlink>
            <w:r>
              <w:t xml:space="preserve"> + </w:t>
            </w:r>
            <w:hyperlink w:anchor="P29251" w:tooltip="49.9.3">
              <w:r>
                <w:rPr>
                  <w:color w:val="0000FF"/>
                </w:rPr>
                <w:t>49.9.3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4663,46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648,14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1637883,80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2.1.10. Дистанционное </w:t>
            </w:r>
            <w:r>
              <w:lastRenderedPageBreak/>
              <w:t xml:space="preserve">наблюдение за состоянием здоровья пациентов, в том числе (сумма </w:t>
            </w:r>
            <w:hyperlink w:anchor="P28120" w:tooltip="33.10">
              <w:r>
                <w:rPr>
                  <w:color w:val="0000FF"/>
                </w:rPr>
                <w:t>строк 33.10</w:t>
              </w:r>
            </w:hyperlink>
            <w:r>
              <w:t xml:space="preserve"> + </w:t>
            </w:r>
            <w:hyperlink w:anchor="P28700" w:tooltip="41.10">
              <w:r>
                <w:rPr>
                  <w:color w:val="0000FF"/>
                </w:rPr>
                <w:t>41.10</w:t>
              </w:r>
            </w:hyperlink>
            <w:r>
              <w:t xml:space="preserve"> + </w:t>
            </w:r>
            <w:hyperlink w:anchor="P29261" w:tooltip="49.10">
              <w:r>
                <w:rPr>
                  <w:color w:val="0000FF"/>
                </w:rPr>
                <w:t>49.10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23.10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0,042831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1554,34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66,57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168235,20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2.1.10.1. пациентов с сахарным диабетом (сумма </w:t>
            </w:r>
            <w:hyperlink w:anchor="P28130" w:tooltip="33.10.1">
              <w:r>
                <w:rPr>
                  <w:color w:val="0000FF"/>
                </w:rPr>
                <w:t>строк 33.10.1</w:t>
              </w:r>
            </w:hyperlink>
            <w:r>
              <w:t xml:space="preserve"> + </w:t>
            </w:r>
            <w:hyperlink w:anchor="P28710" w:tooltip="41.10.1">
              <w:r>
                <w:rPr>
                  <w:color w:val="0000FF"/>
                </w:rPr>
                <w:t>41.10.1</w:t>
              </w:r>
            </w:hyperlink>
            <w:r>
              <w:t xml:space="preserve"> + </w:t>
            </w:r>
            <w:hyperlink w:anchor="P29271" w:tooltip="49.10.1">
              <w:r>
                <w:rPr>
                  <w:color w:val="0000FF"/>
                </w:rPr>
                <w:t>49.10.1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0,001940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4589,93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8,90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22502,00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2.1.10.2. пациентов с артериальной гипертензией (сумма </w:t>
            </w:r>
            <w:hyperlink w:anchor="P28140" w:tooltip="33.10.2">
              <w:r>
                <w:rPr>
                  <w:color w:val="0000FF"/>
                </w:rPr>
                <w:t>строк 33.10.2</w:t>
              </w:r>
            </w:hyperlink>
            <w:r>
              <w:t xml:space="preserve"> + </w:t>
            </w:r>
            <w:hyperlink w:anchor="P28720" w:tooltip="41.10.2">
              <w:r>
                <w:rPr>
                  <w:color w:val="0000FF"/>
                </w:rPr>
                <w:t>41.10.2</w:t>
              </w:r>
            </w:hyperlink>
            <w:r>
              <w:t xml:space="preserve"> + </w:t>
            </w:r>
            <w:hyperlink w:anchor="P29281" w:tooltip="49.10.2">
              <w:r>
                <w:rPr>
                  <w:color w:val="0000FF"/>
                </w:rPr>
                <w:t>49.10.2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1410,32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57,67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145733,20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2.1.11. посещения с профилактическими целями центров здоровья (сумма </w:t>
            </w:r>
            <w:hyperlink w:anchor="P28150" w:tooltip="33.11">
              <w:r>
                <w:rPr>
                  <w:color w:val="0000FF"/>
                </w:rPr>
                <w:t>строк 33.11</w:t>
              </w:r>
            </w:hyperlink>
            <w:r>
              <w:t xml:space="preserve"> + </w:t>
            </w:r>
            <w:hyperlink w:anchor="P28730" w:tooltip="41.11">
              <w:r>
                <w:rPr>
                  <w:color w:val="0000FF"/>
                </w:rPr>
                <w:t>41.11</w:t>
              </w:r>
            </w:hyperlink>
            <w:r>
              <w:t xml:space="preserve"> + </w:t>
            </w:r>
            <w:hyperlink w:anchor="P29291" w:tooltip="49.11">
              <w:r>
                <w:rPr>
                  <w:color w:val="0000FF"/>
                </w:rPr>
                <w:t>49.11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2125,40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69,78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176334,80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2.1.12. Вакцинация для профилактики пневмококковых инфекций (сумма </w:t>
            </w:r>
            <w:hyperlink w:anchor="P28160" w:tooltip="33.12">
              <w:r>
                <w:rPr>
                  <w:color w:val="0000FF"/>
                </w:rPr>
                <w:t>строк 33.12</w:t>
              </w:r>
            </w:hyperlink>
            <w:r>
              <w:t xml:space="preserve"> + </w:t>
            </w:r>
            <w:hyperlink w:anchor="P28740" w:tooltip="41.12">
              <w:r>
                <w:rPr>
                  <w:color w:val="0000FF"/>
                </w:rPr>
                <w:t>41.12</w:t>
              </w:r>
            </w:hyperlink>
            <w:r>
              <w:t xml:space="preserve"> + </w:t>
            </w:r>
            <w:hyperlink w:anchor="P29301" w:tooltip="49.12">
              <w:r>
                <w:rPr>
                  <w:color w:val="0000FF"/>
                </w:rPr>
                <w:t>49.12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2972,79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64,41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162763,20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28170" w:tooltip="34">
              <w:r>
                <w:rPr>
                  <w:color w:val="0000FF"/>
                </w:rPr>
                <w:t>строк 34</w:t>
              </w:r>
            </w:hyperlink>
            <w:r>
              <w:t xml:space="preserve"> + </w:t>
            </w:r>
            <w:hyperlink w:anchor="P28750" w:tooltip="42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29311" w:tooltip="50">
              <w:r>
                <w:rPr>
                  <w:color w:val="0000FF"/>
                </w:rPr>
                <w:t>50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0,07435037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44756,91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3327,69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8409232,60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3.1. для медицинской помощи по профилю "онкология", в том числе: (сумма </w:t>
            </w:r>
            <w:hyperlink w:anchor="P28180" w:tooltip="34.1">
              <w:r>
                <w:rPr>
                  <w:color w:val="0000FF"/>
                </w:rPr>
                <w:t>строк 34.1</w:t>
              </w:r>
            </w:hyperlink>
            <w:r>
              <w:t xml:space="preserve"> + </w:t>
            </w:r>
            <w:hyperlink w:anchor="P28760" w:tooltip="42.1">
              <w:r>
                <w:rPr>
                  <w:color w:val="0000FF"/>
                </w:rPr>
                <w:t>42.1</w:t>
              </w:r>
            </w:hyperlink>
            <w:r>
              <w:t xml:space="preserve"> + </w:t>
            </w:r>
            <w:hyperlink w:anchor="P29321" w:tooltip="50.1">
              <w:r>
                <w:rPr>
                  <w:color w:val="0000FF"/>
                </w:rPr>
                <w:t>50.1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0,016073370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116326,28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1869,75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4724957,60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0,00003007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273094,75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20752,00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3.2. для медицинской помощи </w:t>
            </w:r>
            <w:r>
              <w:lastRenderedPageBreak/>
              <w:t xml:space="preserve">при экстракорпоральном оплодотворении (сумма </w:t>
            </w:r>
            <w:hyperlink w:anchor="P28200" w:tooltip="34.2">
              <w:r>
                <w:rPr>
                  <w:color w:val="0000FF"/>
                </w:rPr>
                <w:t>строк 34.2</w:t>
              </w:r>
            </w:hyperlink>
            <w:r>
              <w:t xml:space="preserve"> + </w:t>
            </w:r>
            <w:hyperlink w:anchor="P28770" w:tooltip="42.2">
              <w:r>
                <w:rPr>
                  <w:color w:val="0000FF"/>
                </w:rPr>
                <w:t>42.2</w:t>
              </w:r>
            </w:hyperlink>
            <w:r>
              <w:t xml:space="preserve"> + </w:t>
            </w:r>
            <w:hyperlink w:anchor="P29331" w:tooltip="50.2">
              <w:r>
                <w:rPr>
                  <w:color w:val="0000FF"/>
                </w:rPr>
                <w:t>50.2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24.2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143373,96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268473,60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3.3. для медицинской помощи больным с вирусным гепатитом C (сумма </w:t>
            </w:r>
            <w:hyperlink w:anchor="P28210" w:tooltip="34.3">
              <w:r>
                <w:rPr>
                  <w:color w:val="0000FF"/>
                </w:rPr>
                <w:t>строк 34.3</w:t>
              </w:r>
            </w:hyperlink>
            <w:r>
              <w:t xml:space="preserve"> + </w:t>
            </w:r>
            <w:hyperlink w:anchor="P28780" w:tooltip="42.3">
              <w:r>
                <w:rPr>
                  <w:color w:val="0000FF"/>
                </w:rPr>
                <w:t>42.3</w:t>
              </w:r>
            </w:hyperlink>
            <w:r>
              <w:t xml:space="preserve"> + </w:t>
            </w:r>
            <w:hyperlink w:anchor="P29341" w:tooltip="50.3">
              <w:r>
                <w:rPr>
                  <w:color w:val="0000FF"/>
                </w:rPr>
                <w:t>50.3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75337,03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97,03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245209,60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3.4. высокотехнологичная медицинская помощь (сумма </w:t>
            </w:r>
            <w:hyperlink w:anchor="P28220" w:tooltip="34.4">
              <w:r>
                <w:rPr>
                  <w:color w:val="0000FF"/>
                </w:rPr>
                <w:t>строк 34.4</w:t>
              </w:r>
            </w:hyperlink>
            <w:r>
              <w:t xml:space="preserve"> + </w:t>
            </w:r>
            <w:hyperlink w:anchor="P28790" w:tooltip="42.4">
              <w:r>
                <w:rPr>
                  <w:color w:val="0000FF"/>
                </w:rPr>
                <w:t>42.4</w:t>
              </w:r>
            </w:hyperlink>
            <w:r>
              <w:t xml:space="preserve"> + </w:t>
            </w:r>
            <w:hyperlink w:anchor="P29351" w:tooltip="50.4">
              <w:r>
                <w:rPr>
                  <w:color w:val="0000FF"/>
                </w:rPr>
                <w:t>50.4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(сумма </w:t>
            </w:r>
            <w:hyperlink w:anchor="P28230" w:tooltip="35">
              <w:r>
                <w:rPr>
                  <w:color w:val="0000FF"/>
                </w:rPr>
                <w:t>строк 35</w:t>
              </w:r>
            </w:hyperlink>
            <w:r>
              <w:t xml:space="preserve"> + </w:t>
            </w:r>
            <w:hyperlink w:anchor="P28800" w:tooltip="43">
              <w:r>
                <w:rPr>
                  <w:color w:val="0000FF"/>
                </w:rPr>
                <w:t>43</w:t>
              </w:r>
            </w:hyperlink>
            <w:r>
              <w:t xml:space="preserve"> + </w:t>
            </w:r>
            <w:hyperlink w:anchor="P29361" w:tooltip="51">
              <w:r>
                <w:rPr>
                  <w:color w:val="0000FF"/>
                </w:rPr>
                <w:t>51</w:t>
              </w:r>
            </w:hyperlink>
            <w:r>
              <w:t>)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0,1877240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75105,63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14099,13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35629151,30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4.1. медицинская помощь по профилю "онкология" (сумма </w:t>
            </w:r>
            <w:hyperlink w:anchor="P28240" w:tooltip="35.1">
              <w:r>
                <w:rPr>
                  <w:color w:val="0000FF"/>
                </w:rPr>
                <w:t>строк 35.1</w:t>
              </w:r>
            </w:hyperlink>
            <w:r>
              <w:t xml:space="preserve"> + </w:t>
            </w:r>
            <w:hyperlink w:anchor="P28810" w:tooltip="43.1">
              <w:r>
                <w:rPr>
                  <w:color w:val="0000FF"/>
                </w:rPr>
                <w:t>43.1</w:t>
              </w:r>
            </w:hyperlink>
            <w:r>
              <w:t xml:space="preserve"> + </w:t>
            </w:r>
            <w:hyperlink w:anchor="P29371" w:tooltip="51.1">
              <w:r>
                <w:rPr>
                  <w:color w:val="0000FF"/>
                </w:rPr>
                <w:t>51.1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129145,27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1325,68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3350044,70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0,00077126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306497,20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236,39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597366,00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4.2. стентирование для больных с инфарктом миокарда медицинскими организациями (за исключением федеральных медицинских организаций) (сумма </w:t>
            </w:r>
            <w:hyperlink w:anchor="P28260" w:tooltip="35.2">
              <w:r>
                <w:rPr>
                  <w:color w:val="0000FF"/>
                </w:rPr>
                <w:t>строк 35.2</w:t>
              </w:r>
            </w:hyperlink>
            <w:r>
              <w:t xml:space="preserve"> + </w:t>
            </w:r>
            <w:hyperlink w:anchor="P28820" w:tooltip="43.2">
              <w:r>
                <w:rPr>
                  <w:color w:val="0000FF"/>
                </w:rPr>
                <w:t>43.2</w:t>
              </w:r>
            </w:hyperlink>
            <w:r>
              <w:t xml:space="preserve"> + </w:t>
            </w:r>
            <w:hyperlink w:anchor="P29381" w:tooltip="51.2">
              <w:r>
                <w:rPr>
                  <w:color w:val="0000FF"/>
                </w:rPr>
                <w:t>51.2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204899,62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476,80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1204899,10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4.3. имплантация частотно-адаптированного кардиостимулятора взрослым медицинскими организациями (за исключением федеральных медицинских организаций) (сумма </w:t>
            </w:r>
            <w:hyperlink w:anchor="P28270" w:tooltip="35.3">
              <w:r>
                <w:rPr>
                  <w:color w:val="0000FF"/>
                </w:rPr>
                <w:t>строк 35.3</w:t>
              </w:r>
            </w:hyperlink>
            <w:r>
              <w:t xml:space="preserve"> + </w:t>
            </w:r>
            <w:hyperlink w:anchor="P28830" w:tooltip="43.3">
              <w:r>
                <w:rPr>
                  <w:color w:val="0000FF"/>
                </w:rPr>
                <w:t>43.3</w:t>
              </w:r>
            </w:hyperlink>
            <w:r>
              <w:t xml:space="preserve"> + </w:t>
            </w:r>
            <w:hyperlink w:anchor="P29391" w:tooltip="51.3">
              <w:r>
                <w:rPr>
                  <w:color w:val="0000FF"/>
                </w:rPr>
                <w:t>51.3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312604,03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134,42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339684,80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 xml:space="preserve">4.4. эндоваскулярная деструкция дополнительных проводящих путей и аритмогенных зон сердца (сумма </w:t>
            </w:r>
            <w:hyperlink w:anchor="P28280" w:tooltip="35.4">
              <w:r>
                <w:rPr>
                  <w:color w:val="0000FF"/>
                </w:rPr>
                <w:t>строк 35.4</w:t>
              </w:r>
            </w:hyperlink>
            <w:r>
              <w:t xml:space="preserve"> + </w:t>
            </w:r>
            <w:hyperlink w:anchor="P28841" w:tooltip="43.4">
              <w:r>
                <w:rPr>
                  <w:color w:val="0000FF"/>
                </w:rPr>
                <w:t>43.4</w:t>
              </w:r>
            </w:hyperlink>
            <w:r>
              <w:t xml:space="preserve"> + </w:t>
            </w:r>
            <w:hyperlink w:anchor="P29401" w:tooltip="51.4">
              <w:r>
                <w:rPr>
                  <w:color w:val="0000FF"/>
                </w:rPr>
                <w:t>51.4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424338,56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202669,10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4.5. стентирование или эндартерэктомия медицинскими организациями (за исключением федеральных медицинских организаций) (сумма </w:t>
            </w:r>
            <w:hyperlink w:anchor="P28290" w:tooltip="35.5">
              <w:r>
                <w:rPr>
                  <w:color w:val="0000FF"/>
                </w:rPr>
                <w:t>строк 35.5</w:t>
              </w:r>
            </w:hyperlink>
            <w:r>
              <w:t xml:space="preserve"> + </w:t>
            </w:r>
            <w:hyperlink w:anchor="P28851" w:tooltip="43.5">
              <w:r>
                <w:rPr>
                  <w:color w:val="0000FF"/>
                </w:rPr>
                <w:t>43.5</w:t>
              </w:r>
            </w:hyperlink>
            <w:r>
              <w:t xml:space="preserve"> + </w:t>
            </w:r>
            <w:hyperlink w:anchor="P29411" w:tooltip="51.5">
              <w:r>
                <w:rPr>
                  <w:color w:val="0000FF"/>
                </w:rPr>
                <w:t>51.5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262543,33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123,92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313152,70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1461633,00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36,54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92340,30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4.7. высокотехнологичная медицинская помощь (сумма </w:t>
            </w:r>
            <w:hyperlink w:anchor="P28300" w:tooltip="35.6">
              <w:r>
                <w:rPr>
                  <w:color w:val="0000FF"/>
                </w:rPr>
                <w:t>строк 35.6</w:t>
              </w:r>
            </w:hyperlink>
            <w:r>
              <w:t xml:space="preserve"> + </w:t>
            </w:r>
            <w:hyperlink w:anchor="P28861" w:tooltip="43.6">
              <w:r>
                <w:rPr>
                  <w:color w:val="0000FF"/>
                </w:rPr>
                <w:t>43.6</w:t>
              </w:r>
            </w:hyperlink>
            <w:r>
              <w:t xml:space="preserve"> + </w:t>
            </w:r>
            <w:hyperlink w:anchor="P29421" w:tooltip="51.6">
              <w:r>
                <w:rPr>
                  <w:color w:val="0000FF"/>
                </w:rPr>
                <w:t>51.6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0,00380721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322231,92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1226,80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3100191,6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 Медицинская реабилитация (сумма </w:t>
            </w:r>
            <w:hyperlink w:anchor="P28320" w:tooltip="36">
              <w:r>
                <w:rPr>
                  <w:color w:val="0000FF"/>
                </w:rPr>
                <w:t>строк 36</w:t>
              </w:r>
            </w:hyperlink>
            <w:r>
              <w:t xml:space="preserve"> + </w:t>
            </w:r>
            <w:hyperlink w:anchor="P28881" w:tooltip="44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29441" w:tooltip="52">
              <w:r>
                <w:rPr>
                  <w:color w:val="0000FF"/>
                </w:rPr>
                <w:t>52</w:t>
              </w:r>
            </w:hyperlink>
            <w:r>
              <w:t>):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702,08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1774181,90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5.1. в амбулаторных условиях (сумма </w:t>
            </w:r>
            <w:hyperlink w:anchor="P28330" w:tooltip="36.1">
              <w:r>
                <w:rPr>
                  <w:color w:val="0000FF"/>
                </w:rPr>
                <w:t>строк 36.1</w:t>
              </w:r>
            </w:hyperlink>
            <w:r>
              <w:t xml:space="preserve"> + </w:t>
            </w:r>
            <w:hyperlink w:anchor="P28891" w:tooltip="44.1">
              <w:r>
                <w:rPr>
                  <w:color w:val="0000FF"/>
                </w:rPr>
                <w:t>44.1</w:t>
              </w:r>
            </w:hyperlink>
            <w:r>
              <w:t xml:space="preserve"> + </w:t>
            </w:r>
            <w:hyperlink w:anchor="P29451" w:tooltip="52.1">
              <w:r>
                <w:rPr>
                  <w:color w:val="0000FF"/>
                </w:rPr>
                <w:t>52.1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0,00364742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34442,55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125,63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317464,00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5.2. в условиях дневных стационаров (первичная медико-санитарная помощь, специализированная медицинская помощь) (сумма </w:t>
            </w:r>
            <w:hyperlink w:anchor="P28340" w:tooltip="36.2">
              <w:r>
                <w:rPr>
                  <w:color w:val="0000FF"/>
                </w:rPr>
                <w:t>строк 36.2</w:t>
              </w:r>
            </w:hyperlink>
            <w:r>
              <w:t xml:space="preserve"> + </w:t>
            </w:r>
            <w:hyperlink w:anchor="P28901" w:tooltip="44.2">
              <w:r>
                <w:rPr>
                  <w:color w:val="0000FF"/>
                </w:rPr>
                <w:t>44.2</w:t>
              </w:r>
            </w:hyperlink>
            <w:r>
              <w:t xml:space="preserve"> + </w:t>
            </w:r>
            <w:hyperlink w:anchor="P29461" w:tooltip="52.2">
              <w:r>
                <w:rPr>
                  <w:color w:val="0000FF"/>
                </w:rPr>
                <w:t>52.2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0,00304367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37683,71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289843,70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5.3. Специализированная, в том числе высокотехнологичная, медицинская помощь в условиях круглосуточного стационара (сумма </w:t>
            </w:r>
            <w:hyperlink w:anchor="P28350" w:tooltip="36.3">
              <w:r>
                <w:rPr>
                  <w:color w:val="0000FF"/>
                </w:rPr>
                <w:t>строк 36.3</w:t>
              </w:r>
            </w:hyperlink>
            <w:r>
              <w:t xml:space="preserve"> + </w:t>
            </w:r>
            <w:hyperlink w:anchor="P28911" w:tooltip="44.3">
              <w:r>
                <w:rPr>
                  <w:color w:val="0000FF"/>
                </w:rPr>
                <w:t>44.3</w:t>
              </w:r>
            </w:hyperlink>
            <w:r>
              <w:t xml:space="preserve"> + </w:t>
            </w:r>
            <w:hyperlink w:anchor="P29471" w:tooltip="52.3">
              <w:r>
                <w:rPr>
                  <w:color w:val="0000FF"/>
                </w:rPr>
                <w:t>52.3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0,00635026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72714,25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461,75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1166874,20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6.1. первичная медицинская помощь, в том числе </w:t>
            </w:r>
            <w:r>
              <w:lastRenderedPageBreak/>
              <w:t>доврачебная и врачебная, всего (равно</w:t>
            </w:r>
          </w:p>
          <w:p w:rsidR="00393CB3" w:rsidRDefault="0075336D">
            <w:pPr>
              <w:pStyle w:val="ConsPlusNormal0"/>
            </w:pPr>
            <w:hyperlink w:anchor="P29491" w:tooltip="53.1">
              <w:r>
                <w:rPr>
                  <w:color w:val="0000FF"/>
                </w:rPr>
                <w:t>строке 53.1</w:t>
              </w:r>
            </w:hyperlink>
            <w:r>
              <w:t>),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27.1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6.1.1. посещение по паллиативной медицинской помощи без учета посещений на дому патронажными бригадами (равно </w:t>
            </w:r>
            <w:hyperlink w:anchor="P29501" w:tooltip="53.1.1">
              <w:r>
                <w:rPr>
                  <w:color w:val="0000FF"/>
                </w:rPr>
                <w:t>строке 53.1.1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6.1.2. посещения на дому выездными патронажными бригадами (равно </w:t>
            </w:r>
            <w:hyperlink w:anchor="P29511" w:tooltip="53.1.2">
              <w:r>
                <w:rPr>
                  <w:color w:val="0000FF"/>
                </w:rPr>
                <w:t>строке 53.1.2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6.2.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29521" w:tooltip="53.2">
              <w:r>
                <w:rPr>
                  <w:color w:val="0000FF"/>
                </w:rPr>
                <w:t>строке 53.2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6.3. оказываемая в условиях дневного стационара (равно </w:t>
            </w:r>
            <w:hyperlink w:anchor="P29531" w:tooltip="53.3">
              <w:r>
                <w:rPr>
                  <w:color w:val="0000FF"/>
                </w:rPr>
                <w:t>строке 53.3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7. Расходы на ведение дела СМО (сумма </w:t>
            </w:r>
            <w:hyperlink w:anchor="P28921" w:tooltip="45">
              <w:r>
                <w:rPr>
                  <w:color w:val="0000FF"/>
                </w:rPr>
                <w:t>строк 45</w:t>
              </w:r>
            </w:hyperlink>
            <w:r>
              <w:t xml:space="preserve"> + </w:t>
            </w:r>
            <w:hyperlink w:anchor="P29541" w:tooltip="54">
              <w:r>
                <w:rPr>
                  <w:color w:val="0000FF"/>
                </w:rPr>
                <w:t>54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247,22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624737,70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8. Иные расходы (равно</w:t>
            </w:r>
          </w:p>
          <w:p w:rsidR="00393CB3" w:rsidRDefault="0075336D">
            <w:pPr>
              <w:pStyle w:val="ConsPlusNormal0"/>
            </w:pPr>
            <w:hyperlink w:anchor="P29551" w:tooltip="55">
              <w:r>
                <w:rPr>
                  <w:color w:val="0000FF"/>
                </w:rPr>
                <w:t>строке 55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97,58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246578,90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из </w:t>
            </w:r>
            <w:hyperlink w:anchor="P27135" w:tooltip="20">
              <w:r>
                <w:rPr>
                  <w:color w:val="0000FF"/>
                </w:rPr>
                <w:t>строки 20</w:t>
              </w:r>
            </w:hyperlink>
            <w:r>
              <w:t>:</w:t>
            </w:r>
          </w:p>
        </w:tc>
        <w:tc>
          <w:tcPr>
            <w:tcW w:w="84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91" w:name="P27789"/>
            <w:bookmarkEnd w:id="391"/>
            <w:r>
              <w:t>30</w:t>
            </w:r>
          </w:p>
        </w:tc>
        <w:tc>
          <w:tcPr>
            <w:tcW w:w="1774" w:type="dxa"/>
            <w:vMerge w:val="restart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29354,84</w:t>
            </w:r>
          </w:p>
        </w:tc>
        <w:tc>
          <w:tcPr>
            <w:tcW w:w="120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74181032,50</w:t>
            </w:r>
          </w:p>
        </w:tc>
        <w:tc>
          <w:tcPr>
            <w:tcW w:w="679" w:type="dxa"/>
            <w:vMerge w:val="restart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93,2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  <w:tc>
          <w:tcPr>
            <w:tcW w:w="0" w:type="auto"/>
            <w:vMerge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92" w:name="P27800"/>
            <w:bookmarkEnd w:id="392"/>
            <w:r>
              <w:t>31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0,2610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6475,45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1690,09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4270941,40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</w:t>
            </w:r>
            <w:r>
              <w:lastRenderedPageBreak/>
              <w:t>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93" w:name="P27830"/>
            <w:bookmarkEnd w:id="393"/>
            <w:r>
              <w:t>33.1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3308,26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860,71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2175037,10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94" w:name="P27840"/>
            <w:bookmarkEnd w:id="394"/>
            <w:r>
              <w:t>33.2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3957,02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1740,88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4399291,50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2977,00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151,11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381853,20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95" w:name="P27860"/>
            <w:bookmarkEnd w:id="395"/>
            <w:r>
              <w:t>33.3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2451,02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418,36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1057213,70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96" w:name="P27870"/>
            <w:bookmarkEnd w:id="396"/>
            <w:r>
              <w:t>33.3.1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3870,52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338,18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854593,70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962,39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80,18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202620,00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2.1.4. для посещений с иными целями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97" w:name="P27890"/>
            <w:bookmarkEnd w:id="397"/>
            <w:r>
              <w:t>33.4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587,93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1539,33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3889958,80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2.1.5. в неотложной форме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98" w:name="P27900"/>
            <w:bookmarkEnd w:id="398"/>
            <w:r>
              <w:t>33.5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1331,24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718,87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1816616,50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 в связи с заболеваниями (обращений), всего,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399" w:name="P27910"/>
            <w:bookmarkEnd w:id="399"/>
            <w:r>
              <w:t>33.6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2616,02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3494,92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8831827,70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481,42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38,83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98137,10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2.1.6.2. консультация с применением телемедицинских </w:t>
            </w:r>
            <w:r>
              <w:lastRenderedPageBreak/>
              <w:t>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33.6.2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426,19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13,02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32907,80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2901,79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798,17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2017025,50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00" w:name="P27950"/>
            <w:bookmarkEnd w:id="400"/>
            <w:r>
              <w:t>33.7.1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4357,26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251,55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635686,80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01" w:name="P27960"/>
            <w:bookmarkEnd w:id="401"/>
            <w:r>
              <w:t>33.7.2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5949,34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131,08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331249,80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02" w:name="P27970"/>
            <w:bookmarkEnd w:id="402"/>
            <w:r>
              <w:t>33.7.3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939,99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115,06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290767,70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03" w:name="P27980"/>
            <w:bookmarkEnd w:id="403"/>
            <w:r>
              <w:t>33.7.4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1723,39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60,96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154039,40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04" w:name="P27990"/>
            <w:bookmarkEnd w:id="404"/>
            <w:r>
              <w:t>33.7.5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13548,65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51083,20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05" w:name="P28000"/>
            <w:bookmarkEnd w:id="405"/>
            <w:r>
              <w:t>33.7.6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3341,31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90,56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228848,10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2.1.7.7. ПЭТ-КТ при онкологических заболеваниях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06" w:name="P28010"/>
            <w:bookmarkEnd w:id="406"/>
            <w:r>
              <w:t>33.7.7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39784,21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87,64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221477,20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2.1.7.8. ОФЭКТ/КТ /сцинтиграфия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07" w:name="P28020"/>
            <w:bookmarkEnd w:id="407"/>
            <w:r>
              <w:t>33.7.8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6157,28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25,94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65542,00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2.1.7.9. Неинвазивное пренатальное тестирование (определение внеклеточной ДНК </w:t>
            </w:r>
            <w:r>
              <w:lastRenderedPageBreak/>
              <w:t>плода по крови матери)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08" w:name="P28030"/>
            <w:bookmarkEnd w:id="408"/>
            <w:r>
              <w:lastRenderedPageBreak/>
              <w:t>33.7.9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18385,22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11,90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30059,80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2.1.7.10. определение РНК вируса гепатита C (Hepatitis C virus) в крови методом ПЦР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09" w:name="P28040"/>
            <w:bookmarkEnd w:id="409"/>
            <w:r>
              <w:t>33.7.10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1396,56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1,73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4379,70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2.1.7.11. лабораторная диагностика для пациентов с хроническим вирусным гепатитом с (оценка стадии фиброза, определение генотипа ВГС)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10" w:name="P28050"/>
            <w:bookmarkEnd w:id="410"/>
            <w:r>
              <w:t>33.7.11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2475,95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1,54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3891,80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11" w:name="P28060"/>
            <w:bookmarkEnd w:id="411"/>
            <w:r>
              <w:t>33.8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1217,35</w:t>
            </w: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255,98</w:t>
            </w: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646875,00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2.1.8.1 школа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12" w:name="P28070"/>
            <w:bookmarkEnd w:id="412"/>
            <w:r>
              <w:t>33.8.1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1792,59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10,07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25458,40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 диспансерное наблюдение,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13" w:name="P28080"/>
            <w:bookmarkEnd w:id="413"/>
            <w:r>
              <w:t>33.9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3944,82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1086,84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2746478,00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14" w:name="P28090"/>
            <w:bookmarkEnd w:id="414"/>
            <w:r>
              <w:t>33.9.1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5488,33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247,25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624810,30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15" w:name="P28100"/>
            <w:bookmarkEnd w:id="415"/>
            <w:r>
              <w:t>33.9.2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2386,01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142,68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360567,50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16" w:name="P28110"/>
            <w:bookmarkEnd w:id="416"/>
            <w:r>
              <w:t>33.9.3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4663,46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648,14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1637883,80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17" w:name="P28120"/>
            <w:bookmarkEnd w:id="417"/>
            <w:r>
              <w:t>33.10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1554,34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66,57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168235,20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18" w:name="P28130"/>
            <w:bookmarkEnd w:id="418"/>
            <w:r>
              <w:t>33.10.1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0,001940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4589,93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8,90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22502,00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2.1.10.2. пациентов с </w:t>
            </w:r>
            <w:r>
              <w:lastRenderedPageBreak/>
              <w:t>артериальной гипертензией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19" w:name="P28140"/>
            <w:bookmarkEnd w:id="419"/>
            <w:r>
              <w:lastRenderedPageBreak/>
              <w:t>33.10.2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0,040891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1410,32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57,67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145733,20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2.1.11. Посещения с профилактическими целями центров здоровья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0" w:name="P28150"/>
            <w:bookmarkEnd w:id="420"/>
            <w:r>
              <w:t>33.11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0,03283100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2125,40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69,78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176334,80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1" w:name="P28160"/>
            <w:bookmarkEnd w:id="421"/>
            <w:r>
              <w:t>33.12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2972,79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64,41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162763,20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2" w:name="P28170"/>
            <w:bookmarkEnd w:id="422"/>
            <w:r>
              <w:t>34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40037,67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2776,41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7016121,40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 для медицинской помощи по профилю "онкология",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3" w:name="P28180"/>
            <w:bookmarkEnd w:id="423"/>
            <w:r>
              <w:t>34.1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98482,31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1416,96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3580731,90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0,00003007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273094,75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8,21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20752,00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Х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4" w:name="P28200"/>
            <w:bookmarkEnd w:id="424"/>
            <w:r>
              <w:t>34.2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143373,96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106,24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268473,60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5" w:name="P28210"/>
            <w:bookmarkEnd w:id="425"/>
            <w:r>
              <w:t>34.3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75337,03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97,03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245209,60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6" w:name="P28220"/>
            <w:bookmarkEnd w:id="426"/>
            <w:r>
              <w:t>34.4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7" w:name="P28230"/>
            <w:bookmarkEnd w:id="427"/>
            <w:r>
              <w:t>35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72648,59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12824,22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32407393,10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4.1.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8" w:name="P28240"/>
            <w:bookmarkEnd w:id="428"/>
            <w:r>
              <w:t>35.1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129145,27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1325,68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3350044,70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4.1.1. высокотехнологичная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0,00077126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306497,20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236,39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597366,00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Х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4.2. стентирование для больных с инфарктом миокарда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29" w:name="P28260"/>
            <w:bookmarkEnd w:id="429"/>
            <w:r>
              <w:t>35.2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204899,62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476,80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1204899,10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0" w:name="P28270"/>
            <w:bookmarkEnd w:id="430"/>
            <w:r>
              <w:t>35.3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312604,03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134,42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339684,80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1" w:name="P28280"/>
            <w:bookmarkEnd w:id="431"/>
            <w:r>
              <w:t>35.4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424338,56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202669,10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4.5. стентирование или эндартерэктомия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2" w:name="P28290"/>
            <w:bookmarkEnd w:id="432"/>
            <w:r>
              <w:t>35.5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262543,33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123,92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313152,70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3" w:name="P28300"/>
            <w:bookmarkEnd w:id="433"/>
            <w:r>
              <w:t>35.6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1461633,00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36,54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92340,30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4.7.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0,00380721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322231,92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1226,80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3100191,60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4" w:name="P28320"/>
            <w:bookmarkEnd w:id="434"/>
            <w:r>
              <w:t>36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702,08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1774181,90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5" w:name="P28330"/>
            <w:bookmarkEnd w:id="435"/>
            <w:r>
              <w:t>36.1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0,003647422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34442,55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125,63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317464,00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5.2. в условиях дневных стационаров (первичная медико-</w:t>
            </w:r>
            <w:r>
              <w:lastRenderedPageBreak/>
              <w:t>санитарная помощь, специализированная медицинская помощь)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6" w:name="P28340"/>
            <w:bookmarkEnd w:id="436"/>
            <w:r>
              <w:lastRenderedPageBreak/>
              <w:t>36.2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0,003043666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37683,71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114,70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289843,70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7" w:name="P28350"/>
            <w:bookmarkEnd w:id="437"/>
            <w:r>
              <w:t>36.3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0,006350258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72714,25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461,75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1166874,20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 Расходы на ведение дела СМО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247,22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624737,70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Медицинская помощь по видам и заболеваниям, установленным базовой программой (за счет межбюджетных трансфертов бюджета субъекта Российской Федерации и прочих поступлений):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8" w:name="P28370"/>
            <w:bookmarkEnd w:id="438"/>
            <w:r>
              <w:t>38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505,89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1278413,60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39" w:name="P28380"/>
            <w:bookmarkEnd w:id="439"/>
            <w:r>
              <w:t>39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40" w:name="P28410"/>
            <w:bookmarkEnd w:id="440"/>
            <w:r>
              <w:t>41.1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41" w:name="P28420"/>
            <w:bookmarkEnd w:id="441"/>
            <w:r>
              <w:t>41.2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42" w:name="P28430"/>
            <w:bookmarkEnd w:id="442"/>
            <w:r>
              <w:t>41.2.1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2.1.3. для проведения </w:t>
            </w:r>
            <w:r>
              <w:lastRenderedPageBreak/>
              <w:t>диспансеризации для оценки репродуктивного здоровья женщин и мужчин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43" w:name="P28440"/>
            <w:bookmarkEnd w:id="443"/>
            <w:r>
              <w:lastRenderedPageBreak/>
              <w:t>41.3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2.1.4. для посещений с иными целями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44" w:name="P28470"/>
            <w:bookmarkEnd w:id="444"/>
            <w:r>
              <w:t>41.4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2.1.5. в неотложной форме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45" w:name="P28480"/>
            <w:bookmarkEnd w:id="445"/>
            <w:r>
              <w:t>41.5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 в связи с заболеваниями (обращений), всего,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46" w:name="P28490"/>
            <w:bookmarkEnd w:id="446"/>
            <w:r>
              <w:t>41.6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53,10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134187,9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 для проведения 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41.7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47" w:name="P28530"/>
            <w:bookmarkEnd w:id="447"/>
            <w:r>
              <w:t>41.7.1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48" w:name="P28540"/>
            <w:bookmarkEnd w:id="448"/>
            <w:r>
              <w:t>41.7.2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49" w:name="P28550"/>
            <w:bookmarkEnd w:id="449"/>
            <w:r>
              <w:t>41.7.3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2.1.7.4. эндоскопическое диагностическое исследование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50" w:name="P28560"/>
            <w:bookmarkEnd w:id="450"/>
            <w:r>
              <w:t>41.7.4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51" w:name="P28570"/>
            <w:bookmarkEnd w:id="451"/>
            <w:r>
              <w:t>41.7.5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52" w:name="P28580"/>
            <w:bookmarkEnd w:id="452"/>
            <w:r>
              <w:t>41.7.6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2.1.7.7. ПЭТ-КТ при онкологических заболеваниях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53" w:name="P28590"/>
            <w:bookmarkEnd w:id="453"/>
            <w:r>
              <w:t>41.7.7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2.1.7.8. ОФЭКТ/КТ /сцинтиграфия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54" w:name="P28600"/>
            <w:bookmarkEnd w:id="454"/>
            <w:r>
              <w:t>41.7.8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55" w:name="P28610"/>
            <w:bookmarkEnd w:id="455"/>
            <w:r>
              <w:t>41.7.9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2.1.7.10. определение РНК вируса гепатита C (Hepatitis C virus) в крови методом ПЦР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56" w:name="P28620"/>
            <w:bookmarkEnd w:id="456"/>
            <w:r>
              <w:t>41.7.10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2.1.7.11. лабораторная диагностика для пациентов с хроническим вирусным гепатитом с (оценка стадии фиброза, определение генотипа ВГС)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57" w:name="P28630"/>
            <w:bookmarkEnd w:id="457"/>
            <w:r>
              <w:t>41.7.11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58" w:name="P28640"/>
            <w:bookmarkEnd w:id="458"/>
            <w:r>
              <w:t>41.8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2.1.8.1. школа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59" w:name="P28650"/>
            <w:bookmarkEnd w:id="459"/>
            <w:r>
              <w:t>41.8.1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 Диспансерное наблюдение,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60" w:name="P28660"/>
            <w:bookmarkEnd w:id="460"/>
            <w:r>
              <w:t>41.9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61" w:name="P28670"/>
            <w:bookmarkEnd w:id="461"/>
            <w:r>
              <w:t>41.9.1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62" w:name="P28680"/>
            <w:bookmarkEnd w:id="462"/>
            <w:r>
              <w:t>41.9.2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63" w:name="P28690"/>
            <w:bookmarkEnd w:id="463"/>
            <w:r>
              <w:t>41.9.3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64" w:name="P28700"/>
            <w:bookmarkEnd w:id="464"/>
            <w:r>
              <w:t>41.10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65" w:name="P28710"/>
            <w:bookmarkEnd w:id="465"/>
            <w:r>
              <w:t>41.10.1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66" w:name="P28720"/>
            <w:bookmarkEnd w:id="466"/>
            <w:r>
              <w:t>41.10.2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2.1.11. Посещения с профилактическими целями центров здоровья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67" w:name="P28730"/>
            <w:bookmarkEnd w:id="467"/>
            <w:r>
              <w:t>41.11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68" w:name="P28740"/>
            <w:bookmarkEnd w:id="468"/>
            <w:r>
              <w:t>41.12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69" w:name="P28750"/>
            <w:bookmarkEnd w:id="469"/>
            <w:r>
              <w:t>42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0,001685370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268660,17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452,79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1144225,70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3.1. для медицинской помощи по </w:t>
            </w:r>
            <w:r>
              <w:lastRenderedPageBreak/>
              <w:t>профилю "онкология",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0" w:name="P28760"/>
            <w:bookmarkEnd w:id="470"/>
            <w:r>
              <w:lastRenderedPageBreak/>
              <w:t>42.1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0,001685370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268660,17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452,79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1144225,70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1" w:name="P28770"/>
            <w:bookmarkEnd w:id="471"/>
            <w:r>
              <w:t>42.2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2" w:name="P28780"/>
            <w:bookmarkEnd w:id="472"/>
            <w:r>
              <w:t>42.3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3" w:name="P28790"/>
            <w:bookmarkEnd w:id="473"/>
            <w:r>
              <w:t>42.4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4" w:name="P28800"/>
            <w:bookmarkEnd w:id="474"/>
            <w:r>
              <w:t>43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5" w:name="P28810"/>
            <w:bookmarkEnd w:id="475"/>
            <w:r>
              <w:t>43.1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4.2. стентирование для больных с инфарктом миокарда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6" w:name="P28820"/>
            <w:bookmarkEnd w:id="476"/>
            <w:r>
              <w:t>43.2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7" w:name="P28830"/>
            <w:bookmarkEnd w:id="477"/>
            <w:r>
              <w:t>43.3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</w:t>
            </w:r>
          </w:p>
          <w:p w:rsidR="00393CB3" w:rsidRDefault="0075336D">
            <w:pPr>
              <w:pStyle w:val="ConsPlusNormal0"/>
              <w:jc w:val="center"/>
            </w:pPr>
            <w:r>
              <w:t>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8" w:name="P28841"/>
            <w:bookmarkEnd w:id="478"/>
            <w:r>
              <w:t>43.4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4.5. стентирование или эндартерэктомия медицинскими </w:t>
            </w:r>
            <w:r>
              <w:lastRenderedPageBreak/>
              <w:t>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79" w:name="P28851"/>
            <w:bookmarkEnd w:id="479"/>
            <w:r>
              <w:lastRenderedPageBreak/>
              <w:t>43.5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0" w:name="P28861"/>
            <w:bookmarkEnd w:id="480"/>
            <w:r>
              <w:t>43.6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4.7.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43.6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1" w:name="P28881"/>
            <w:bookmarkEnd w:id="481"/>
            <w:r>
              <w:t>44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2" w:name="P28891"/>
            <w:bookmarkEnd w:id="482"/>
            <w:r>
              <w:t>44.1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3" w:name="P28901"/>
            <w:bookmarkEnd w:id="483"/>
            <w:r>
              <w:t>44.2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4" w:name="P28911"/>
            <w:bookmarkEnd w:id="484"/>
            <w:r>
              <w:t>44.3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 Расходы на ведение дела СМО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5" w:name="P28921"/>
            <w:bookmarkEnd w:id="485"/>
            <w:r>
              <w:t>45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6" w:name="P28931"/>
            <w:bookmarkEnd w:id="486"/>
            <w:r>
              <w:t>46</w:t>
            </w:r>
          </w:p>
        </w:tc>
        <w:tc>
          <w:tcPr>
            <w:tcW w:w="177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2081,40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5259781,10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6,6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7" w:name="P28941"/>
            <w:bookmarkEnd w:id="487"/>
            <w:r>
              <w:t>47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0,0196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4445,30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87,13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220176,00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2.1.1. для проведения профилактических медицинских осмотров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8" w:name="P28971"/>
            <w:bookmarkEnd w:id="488"/>
            <w:r>
              <w:t>49.1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89" w:name="P28981"/>
            <w:bookmarkEnd w:id="489"/>
            <w:r>
              <w:t>49.2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0" w:name="P28991"/>
            <w:bookmarkEnd w:id="490"/>
            <w:r>
              <w:t>49.2.1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1" w:name="P29001"/>
            <w:bookmarkEnd w:id="491"/>
            <w:r>
              <w:t>49.3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женщины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мужчины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2.1.4. для посещений с иными целями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2" w:name="P29031"/>
            <w:bookmarkEnd w:id="492"/>
            <w:r>
              <w:t>49.4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0,374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826,73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309,20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781355,00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2.1.5. в неотложной форме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3" w:name="P29041"/>
            <w:bookmarkEnd w:id="493"/>
            <w:r>
              <w:t>49.5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 в связи с заболеваниями (обращений), всего, из них: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4" w:name="P29051"/>
            <w:bookmarkEnd w:id="494"/>
            <w:r>
              <w:t>49.6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0,101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2119,75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214,09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541027,50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49.6.1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49.6.2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консультация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 для проведения </w:t>
            </w:r>
            <w:r>
              <w:lastRenderedPageBreak/>
              <w:t>отдельных диагностических (лабораторных) исследований: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lastRenderedPageBreak/>
              <w:t>49.7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5" w:name="P29091"/>
            <w:bookmarkEnd w:id="495"/>
            <w:r>
              <w:t>49.7.1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6" w:name="P29101"/>
            <w:bookmarkEnd w:id="496"/>
            <w:r>
              <w:t>49.7.2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7" w:name="P29111"/>
            <w:bookmarkEnd w:id="497"/>
            <w:r>
              <w:t>49.7.3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8" w:name="P29121"/>
            <w:bookmarkEnd w:id="498"/>
            <w:r>
              <w:t>49.7.4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499" w:name="P29131"/>
            <w:bookmarkEnd w:id="499"/>
            <w:r>
              <w:t>49.7.5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0" w:name="P29141"/>
            <w:bookmarkEnd w:id="500"/>
            <w:r>
              <w:t>49.7.6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2.1.7.7. ПЭТ-КТ при онкологических заболеваниях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1" w:name="P29151"/>
            <w:bookmarkEnd w:id="501"/>
            <w:r>
              <w:t>49.7.7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2.1.7.8. ОФЭКТ/КТ/сцинтиграфия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2" w:name="P29161"/>
            <w:bookmarkEnd w:id="502"/>
            <w:r>
              <w:t>49.7.8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3" w:name="P29171"/>
            <w:bookmarkEnd w:id="503"/>
            <w:r>
              <w:t>49.7.9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2.1.7.10. определение РНК вируса гепатита C (Hepatitis C virus) в крови методом ПЦР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4" w:name="P29181"/>
            <w:bookmarkEnd w:id="504"/>
            <w:r>
              <w:t>49.7.10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2.1.7.11. лабораторная </w:t>
            </w:r>
            <w:r>
              <w:lastRenderedPageBreak/>
              <w:t>диагностика для пациентов с хроническим вирусным гепатитом с (оценка стадии фиброза, определение генотипа ВГС)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5" w:name="P29191"/>
            <w:bookmarkEnd w:id="505"/>
            <w:r>
              <w:lastRenderedPageBreak/>
              <w:t>49.7.11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6" w:name="P29201"/>
            <w:bookmarkEnd w:id="506"/>
            <w:r>
              <w:t>49.8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7" w:name="P29211"/>
            <w:bookmarkEnd w:id="507"/>
            <w:r>
              <w:t>49.8.1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 Диспансерное наблюдение, в том числе по поводу: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8" w:name="P29221"/>
            <w:bookmarkEnd w:id="508"/>
            <w:r>
              <w:t>49.9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09" w:name="P29231"/>
            <w:bookmarkEnd w:id="509"/>
            <w:r>
              <w:t>49.9.1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0" w:name="P29241"/>
            <w:bookmarkEnd w:id="510"/>
            <w:r>
              <w:t>49.9.2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1" w:name="P29251"/>
            <w:bookmarkEnd w:id="511"/>
            <w:r>
              <w:t>49.9.3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2" w:name="P29261"/>
            <w:bookmarkEnd w:id="512"/>
            <w:r>
              <w:t>49.10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3" w:name="P29271"/>
            <w:bookmarkEnd w:id="513"/>
            <w:r>
              <w:t>49.10.1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4" w:name="P29281"/>
            <w:bookmarkEnd w:id="514"/>
            <w:r>
              <w:t>49.10.2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2.1.11. посещения с профилактическими целями центров здоровья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5" w:name="P29291"/>
            <w:bookmarkEnd w:id="515"/>
            <w:r>
              <w:t>49.11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2.1.12. Вакцинация для </w:t>
            </w:r>
            <w:r>
              <w:lastRenderedPageBreak/>
              <w:t>профилактики пневмококковых инфекций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6" w:name="P29301"/>
            <w:bookmarkEnd w:id="516"/>
            <w:r>
              <w:lastRenderedPageBreak/>
              <w:t>49.12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7" w:name="P29311"/>
            <w:bookmarkEnd w:id="517"/>
            <w:r>
              <w:t>50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0,00332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29665,27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98,49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248885,50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3.1. для медицинской помощи по профилю "онкология",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8" w:name="P29321"/>
            <w:bookmarkEnd w:id="518"/>
            <w:r>
              <w:t>50.1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19" w:name="P29331"/>
            <w:bookmarkEnd w:id="519"/>
            <w:r>
              <w:t>50.2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0" w:name="P29341"/>
            <w:bookmarkEnd w:id="520"/>
            <w:r>
              <w:t>50.3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1" w:name="P29351"/>
            <w:bookmarkEnd w:id="521"/>
            <w:r>
              <w:t>50.4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2" w:name="P29361"/>
            <w:bookmarkEnd w:id="522"/>
            <w:r>
              <w:t>51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0,0112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113831,32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1274,91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3221758,20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3" w:name="P29371"/>
            <w:bookmarkEnd w:id="523"/>
            <w:r>
              <w:t>51.1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4.2. стентирование для больных с инфарктом миокарда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4" w:name="P29381"/>
            <w:bookmarkEnd w:id="524"/>
            <w:r>
              <w:t>51.2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4.3. имплантация частотно-адаптированного </w:t>
            </w:r>
            <w:r>
              <w:lastRenderedPageBreak/>
              <w:t>кардиостимулятора взрослым медицинскими организациями 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5" w:name="P29391"/>
            <w:bookmarkEnd w:id="525"/>
            <w:r>
              <w:lastRenderedPageBreak/>
              <w:t>51.3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6" w:name="P29401"/>
            <w:bookmarkEnd w:id="526"/>
            <w:r>
              <w:t>51.4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4.5. стентирование или эндартерэктомия медицинскими организациями (за исключением федеральных медицинских организаций)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7" w:name="P29411"/>
            <w:bookmarkEnd w:id="527"/>
            <w:r>
              <w:t>51.5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4.6. трансплантация почки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8" w:name="P29421"/>
            <w:bookmarkEnd w:id="528"/>
            <w:r>
              <w:t>51.6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393CB3" w:rsidRDefault="00393CB3">
            <w:pPr>
              <w:pStyle w:val="ConsPlusNormal0"/>
            </w:pPr>
          </w:p>
        </w:tc>
        <w:tc>
          <w:tcPr>
            <w:tcW w:w="679" w:type="dxa"/>
            <w:vAlign w:val="center"/>
          </w:tcPr>
          <w:p w:rsidR="00393CB3" w:rsidRDefault="00393CB3">
            <w:pPr>
              <w:pStyle w:val="ConsPlusNormal0"/>
            </w:pP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4.7. высокотехнологичная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51.7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29" w:name="P29441"/>
            <w:bookmarkEnd w:id="529"/>
            <w:r>
              <w:t>52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30" w:name="P29451"/>
            <w:bookmarkEnd w:id="530"/>
            <w:r>
              <w:t>52.1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31" w:name="P29461"/>
            <w:bookmarkEnd w:id="531"/>
            <w:r>
              <w:t>52.2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32" w:name="P29471"/>
            <w:bookmarkEnd w:id="532"/>
            <w:r>
              <w:t>52.3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 xml:space="preserve">6.1. первичная медицинская помощь, в том числе доврачебная и врачебная, всего, </w:t>
            </w:r>
            <w:r>
              <w:lastRenderedPageBreak/>
              <w:t>в том числе: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33" w:name="P29491"/>
            <w:bookmarkEnd w:id="533"/>
            <w:r>
              <w:lastRenderedPageBreak/>
              <w:t>53.1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34" w:name="P29501"/>
            <w:bookmarkEnd w:id="534"/>
            <w:r>
              <w:t>53.1.1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35" w:name="P29511"/>
            <w:bookmarkEnd w:id="535"/>
            <w:r>
              <w:t>53.1.2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36" w:name="P29521"/>
            <w:bookmarkEnd w:id="536"/>
            <w:r>
              <w:t>53.2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37" w:name="P29531"/>
            <w:bookmarkEnd w:id="537"/>
            <w:r>
              <w:t>53.3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38" w:name="P29541"/>
            <w:bookmarkEnd w:id="538"/>
            <w:r>
              <w:t>54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8. Иные расходы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bookmarkStart w:id="539" w:name="P29551"/>
            <w:bookmarkEnd w:id="539"/>
            <w:r>
              <w:t>55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97,58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246578,90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</w:tr>
      <w:tr w:rsidR="00393CB3">
        <w:tc>
          <w:tcPr>
            <w:tcW w:w="2899" w:type="dxa"/>
            <w:vAlign w:val="center"/>
          </w:tcPr>
          <w:p w:rsidR="00393CB3" w:rsidRDefault="0075336D">
            <w:pPr>
              <w:pStyle w:val="ConsPlusNormal0"/>
            </w:pPr>
            <w:r>
              <w:t>ИТОГО</w:t>
            </w:r>
          </w:p>
          <w:p w:rsidR="00393CB3" w:rsidRDefault="0075336D">
            <w:pPr>
              <w:pStyle w:val="ConsPlusNormal0"/>
            </w:pPr>
            <w:r>
              <w:t xml:space="preserve">(сумма </w:t>
            </w:r>
            <w:hyperlink w:anchor="P27789" w:tooltip="30">
              <w:r>
                <w:rPr>
                  <w:color w:val="0000FF"/>
                </w:rPr>
                <w:t>строк 30</w:t>
              </w:r>
            </w:hyperlink>
            <w:r>
              <w:t xml:space="preserve"> + </w:t>
            </w:r>
            <w:hyperlink w:anchor="P28370" w:tooltip="38">
              <w:r>
                <w:rPr>
                  <w:color w:val="0000FF"/>
                </w:rPr>
                <w:t>38</w:t>
              </w:r>
            </w:hyperlink>
            <w:r>
              <w:t xml:space="preserve"> + </w:t>
            </w:r>
            <w:hyperlink w:anchor="P28931" w:tooltip="46">
              <w:r>
                <w:rPr>
                  <w:color w:val="0000FF"/>
                </w:rPr>
                <w:t>46</w:t>
              </w:r>
            </w:hyperlink>
            <w:r>
              <w:t>)</w:t>
            </w:r>
          </w:p>
        </w:tc>
        <w:tc>
          <w:tcPr>
            <w:tcW w:w="8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31942,13</w:t>
            </w:r>
          </w:p>
        </w:tc>
        <w:tc>
          <w:tcPr>
            <w:tcW w:w="120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80719227,20</w:t>
            </w:r>
          </w:p>
        </w:tc>
        <w:tc>
          <w:tcPr>
            <w:tcW w:w="679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100,0</w:t>
            </w:r>
          </w:p>
        </w:tc>
      </w:tr>
    </w:tbl>
    <w:p w:rsidR="00393CB3" w:rsidRDefault="00393CB3">
      <w:pPr>
        <w:pStyle w:val="ConsPlusNormal0"/>
        <w:sectPr w:rsidR="00393CB3">
          <w:headerReference w:type="default" r:id="rId193"/>
          <w:footerReference w:type="default" r:id="rId194"/>
          <w:headerReference w:type="first" r:id="rId195"/>
          <w:footerReference w:type="first" r:id="rId19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jc w:val="right"/>
        <w:outlineLvl w:val="1"/>
      </w:pPr>
      <w:r>
        <w:t>Приложение 18</w:t>
      </w:r>
    </w:p>
    <w:p w:rsidR="00393CB3" w:rsidRDefault="0075336D">
      <w:pPr>
        <w:pStyle w:val="ConsPlusNormal0"/>
        <w:jc w:val="right"/>
      </w:pPr>
      <w:r>
        <w:t>к Территориальной программе</w:t>
      </w:r>
    </w:p>
    <w:p w:rsidR="00393CB3" w:rsidRDefault="0075336D">
      <w:pPr>
        <w:pStyle w:val="ConsPlusNormal0"/>
        <w:jc w:val="right"/>
      </w:pPr>
      <w:r>
        <w:t>государственных гарантий</w:t>
      </w:r>
    </w:p>
    <w:p w:rsidR="00393CB3" w:rsidRDefault="0075336D">
      <w:pPr>
        <w:pStyle w:val="ConsPlusNormal0"/>
        <w:jc w:val="right"/>
      </w:pPr>
      <w:r>
        <w:t>бесплатного оказания</w:t>
      </w:r>
    </w:p>
    <w:p w:rsidR="00393CB3" w:rsidRDefault="0075336D">
      <w:pPr>
        <w:pStyle w:val="ConsPlusNormal0"/>
        <w:jc w:val="right"/>
      </w:pPr>
      <w:r>
        <w:t>гражданам медицинской помощи</w:t>
      </w:r>
    </w:p>
    <w:p w:rsidR="00393CB3" w:rsidRDefault="0075336D">
      <w:pPr>
        <w:pStyle w:val="ConsPlusNormal0"/>
        <w:jc w:val="right"/>
      </w:pPr>
      <w:r>
        <w:t>на 2026 год и на плановый</w:t>
      </w:r>
    </w:p>
    <w:p w:rsidR="00393CB3" w:rsidRDefault="0075336D">
      <w:pPr>
        <w:pStyle w:val="ConsPlusNormal0"/>
        <w:jc w:val="right"/>
      </w:pPr>
      <w:r>
        <w:t>период 2027 и 2028 годов</w:t>
      </w:r>
    </w:p>
    <w:p w:rsidR="00393CB3" w:rsidRDefault="00393CB3">
      <w:pPr>
        <w:pStyle w:val="ConsPlusNormal0"/>
        <w:jc w:val="both"/>
      </w:pPr>
    </w:p>
    <w:p w:rsidR="00393CB3" w:rsidRDefault="0075336D">
      <w:pPr>
        <w:pStyle w:val="ConsPlusTitle0"/>
        <w:jc w:val="center"/>
      </w:pPr>
      <w:bookmarkStart w:id="540" w:name="P29584"/>
      <w:bookmarkEnd w:id="540"/>
      <w:r>
        <w:t>ПРОГНОЗ</w:t>
      </w:r>
    </w:p>
    <w:p w:rsidR="00393CB3" w:rsidRDefault="0075336D">
      <w:pPr>
        <w:pStyle w:val="ConsPlusTitle0"/>
        <w:jc w:val="center"/>
      </w:pPr>
      <w:r>
        <w:t>объема специализированной, в том числе высокотехнологичной</w:t>
      </w:r>
    </w:p>
    <w:p w:rsidR="00393CB3" w:rsidRDefault="0075336D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393CB3" w:rsidRDefault="0075336D">
      <w:pPr>
        <w:pStyle w:val="ConsPlusTitle0"/>
        <w:jc w:val="center"/>
      </w:pPr>
      <w:r>
        <w:t>подведомственными федеральным органам исполнительной власти,</w:t>
      </w:r>
    </w:p>
    <w:p w:rsidR="00393CB3" w:rsidRDefault="0075336D">
      <w:pPr>
        <w:pStyle w:val="ConsPlusTitle0"/>
        <w:jc w:val="center"/>
      </w:pPr>
      <w:r>
        <w:t>в условиях дневного и круглосуточного стационара по профилям</w:t>
      </w:r>
    </w:p>
    <w:p w:rsidR="00393CB3" w:rsidRDefault="0075336D">
      <w:pPr>
        <w:pStyle w:val="ConsPlusTitle0"/>
        <w:jc w:val="center"/>
      </w:pPr>
      <w:r>
        <w:t>медицинской пом</w:t>
      </w:r>
      <w:r>
        <w:t>ощи в рамках базовой программы обязательного</w:t>
      </w:r>
    </w:p>
    <w:p w:rsidR="00393CB3" w:rsidRDefault="0075336D">
      <w:pPr>
        <w:pStyle w:val="ConsPlusTitle0"/>
        <w:jc w:val="center"/>
      </w:pPr>
      <w:r>
        <w:t>медицинского страхования, учитываемого при формировании</w:t>
      </w:r>
    </w:p>
    <w:p w:rsidR="00393CB3" w:rsidRDefault="0075336D">
      <w:pPr>
        <w:pStyle w:val="ConsPlusTitle0"/>
        <w:jc w:val="center"/>
      </w:pPr>
      <w:r>
        <w:t>территориальной программы обязательного медицинского</w:t>
      </w:r>
    </w:p>
    <w:p w:rsidR="00393CB3" w:rsidRDefault="0075336D">
      <w:pPr>
        <w:pStyle w:val="ConsPlusTitle0"/>
        <w:jc w:val="center"/>
      </w:pPr>
      <w:r>
        <w:t>страхования</w:t>
      </w:r>
    </w:p>
    <w:p w:rsidR="00393CB3" w:rsidRDefault="00393CB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774"/>
        <w:gridCol w:w="1474"/>
        <w:gridCol w:w="1744"/>
        <w:gridCol w:w="1474"/>
      </w:tblGrid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Профиль медицинской помощи </w:t>
            </w:r>
            <w:hyperlink w:anchor="P29766" w:tooltip="&lt;1&gt; В соответствии с приказом Министерства здравоохранения и социального развития Российской Федерации от 17 мая 2012 г. N 555н &quot;Об утверждении номенклатуры коечного фонда по профилям медицинской помощи&quot;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 xml:space="preserve">Число случаев госпитализации в круглосуточный стационар на 1000 застрахованных в год </w:t>
            </w:r>
            <w:hyperlink w:anchor="P29767" w:tooltip="&lt;2&gt; Распределение объема специализированной, в том числе высокотехнологичной, медицинской помощи по профилям медицинской помощи осуществляется в соответствии со структурой указанной медицинской помощи, оказанной медицинскими организациями, подведомственными фе">
              <w:r>
                <w:rPr>
                  <w:color w:val="0000FF"/>
                </w:rPr>
                <w:t>&lt;2&gt;</w:t>
              </w:r>
            </w:hyperlink>
            <w:r>
              <w:t>, всего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том числе высокотехнологичная медицинская помощь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Число случаев лечения в дневном стационаре на 1000 застрахованных в го</w:t>
            </w:r>
            <w:r>
              <w:t xml:space="preserve">д </w:t>
            </w:r>
            <w:hyperlink w:anchor="P29767" w:tooltip="&lt;2&gt; Распределение объема специализированной, в том числе высокотехнологичной, медицинской помощи по профилям медицинской помощи осуществляется в соответствии со структурой указанной медицинской помощи, оказанной медицинскими организациями, подведомственными фе">
              <w:r>
                <w:rPr>
                  <w:color w:val="0000FF"/>
                </w:rPr>
                <w:t>&lt;2&gt;</w:t>
              </w:r>
            </w:hyperlink>
            <w:r>
              <w:t>, всего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В том числе высокотехнологичная медицинская помощь</w:t>
            </w:r>
          </w:p>
        </w:tc>
      </w:tr>
      <w:tr w:rsidR="00393CB3">
        <w:tc>
          <w:tcPr>
            <w:tcW w:w="2608" w:type="dxa"/>
            <w:vAlign w:val="bottom"/>
          </w:tcPr>
          <w:p w:rsidR="00393CB3" w:rsidRDefault="0075336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74" w:type="dxa"/>
            <w:vAlign w:val="bottom"/>
          </w:tcPr>
          <w:p w:rsidR="00393CB3" w:rsidRDefault="0075336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  <w:vAlign w:val="bottom"/>
          </w:tcPr>
          <w:p w:rsidR="00393CB3" w:rsidRDefault="0075336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44" w:type="dxa"/>
            <w:vAlign w:val="bottom"/>
          </w:tcPr>
          <w:p w:rsidR="00393CB3" w:rsidRDefault="0075336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74" w:type="dxa"/>
            <w:vAlign w:val="bottom"/>
          </w:tcPr>
          <w:p w:rsidR="00393CB3" w:rsidRDefault="0075336D">
            <w:pPr>
              <w:pStyle w:val="ConsPlusNormal0"/>
              <w:jc w:val="center"/>
            </w:pPr>
            <w:r>
              <w:t>5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0,738016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0,102491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0,028096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0,014246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0,163828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0,001979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0,004749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Гематология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0,089828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0,001583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0,001583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Гериатрия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0,000396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Дерматовенерология (дерматологические койки)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0,037989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0,003166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0,026117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Кардиология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0,269089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0,254052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Колопроктология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0,063711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0,023347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0,232287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0,003957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Неврология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0,114758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0,083497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Нейрохирургия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0,064106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0,007123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0,000396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lastRenderedPageBreak/>
              <w:t>Неонатология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0,00277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Нефрология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0,024139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Онкология, радиология, радиотерапия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0,180052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0,026117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0,079935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0,009102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0,629193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0,26157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0,025722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Офтальмология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0,8504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0,367227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0,09339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Педиатрия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0,087454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0,069647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0,002374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Пульмонология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0,028887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0,000396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Ревматология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0,02216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0,009497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0,000791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Сердечно-сосудистая хирургия (кардиохирургические койки)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1,836927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1,066067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0,007123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Сердечно-сосудистая хирургия (койки сосудистой хирургии)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Терапия &lt;3&gt;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0,32726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0,519975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0,20617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0,00554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Урология (в т.ч. детская урология-андрология)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0,684198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0,213688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0,14879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0,00554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Хирургия (в т.ч. абдоминальная хирургия, трансплантация органов и (или) тканей, трансплантация костного мозга и гемопоэтических стволовых клеток, пластическая хирургия)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0,570231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0,006727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0,02216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Челюстно-лицевая хирургия, стоматология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0,340318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0,190341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Эндокринология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0,094973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0,002374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0,006727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Прочие профили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0,249303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0,007519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</w:t>
            </w:r>
          </w:p>
        </w:tc>
      </w:tr>
      <w:tr w:rsidR="00393CB3">
        <w:tc>
          <w:tcPr>
            <w:tcW w:w="2608" w:type="dxa"/>
            <w:vAlign w:val="center"/>
          </w:tcPr>
          <w:p w:rsidR="00393CB3" w:rsidRDefault="0075336D">
            <w:pPr>
              <w:pStyle w:val="ConsPlusNormal0"/>
            </w:pPr>
            <w:r>
              <w:t>Всего по базовой программе обязательного медицинского страхования</w:t>
            </w:r>
          </w:p>
        </w:tc>
        <w:tc>
          <w:tcPr>
            <w:tcW w:w="17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8,268151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2,535767</w:t>
            </w:r>
          </w:p>
        </w:tc>
        <w:tc>
          <w:tcPr>
            <w:tcW w:w="174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0,800144</w:t>
            </w:r>
          </w:p>
        </w:tc>
        <w:tc>
          <w:tcPr>
            <w:tcW w:w="1474" w:type="dxa"/>
            <w:vAlign w:val="center"/>
          </w:tcPr>
          <w:p w:rsidR="00393CB3" w:rsidRDefault="0075336D">
            <w:pPr>
              <w:pStyle w:val="ConsPlusNormal0"/>
              <w:jc w:val="center"/>
            </w:pPr>
            <w:r>
              <w:t>0,009102</w:t>
            </w:r>
          </w:p>
        </w:tc>
      </w:tr>
    </w:tbl>
    <w:p w:rsidR="00393CB3" w:rsidRDefault="00393CB3">
      <w:pPr>
        <w:pStyle w:val="ConsPlusNormal0"/>
        <w:jc w:val="both"/>
      </w:pPr>
    </w:p>
    <w:p w:rsidR="00393CB3" w:rsidRDefault="0075336D">
      <w:pPr>
        <w:pStyle w:val="ConsPlusNormal0"/>
        <w:ind w:firstLine="540"/>
        <w:jc w:val="both"/>
      </w:pPr>
      <w:r>
        <w:t>--------------------------------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541" w:name="P29766"/>
      <w:bookmarkEnd w:id="541"/>
      <w:r>
        <w:lastRenderedPageBreak/>
        <w:t xml:space="preserve">&lt;1&gt; В соответствии с </w:t>
      </w:r>
      <w:hyperlink r:id="rId197" w:tooltip="Приказ Минздравсоцразвития России от 17.05.2012 N 555н (ред. от 16.12.2014) &quot;Об утверждении номенклатуры коечного фонда по профилям медицинской помощи&quot; (Зарегистрировано в Минюсте России 04.06.2012 N 24440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17 мая 2012 г. N 555н "Об утверждении номенклатуры коечного фо</w:t>
      </w:r>
      <w:r>
        <w:t>нда по профилям медицинской помощи".</w:t>
      </w:r>
    </w:p>
    <w:p w:rsidR="00393CB3" w:rsidRDefault="0075336D">
      <w:pPr>
        <w:pStyle w:val="ConsPlusNormal0"/>
        <w:spacing w:before="200"/>
        <w:ind w:firstLine="540"/>
        <w:jc w:val="both"/>
      </w:pPr>
      <w:bookmarkStart w:id="542" w:name="P29767"/>
      <w:bookmarkEnd w:id="542"/>
      <w:r>
        <w:t>&lt;2&gt; Распределение объема специализированной, в том числе высокотехнологичной, медицинской помощи по профилям медицинской помощи осуществляется в соответствии со структурой указанной медицинской помощи, оказанной медицин</w:t>
      </w:r>
      <w:r>
        <w:t>скими организациями, подведомственными федеральным органам исполнительной власти, в 2025 году.</w:t>
      </w:r>
    </w:p>
    <w:p w:rsidR="00393CB3" w:rsidRDefault="0075336D">
      <w:pPr>
        <w:pStyle w:val="ConsPlusNormal0"/>
        <w:spacing w:before="200"/>
        <w:ind w:firstLine="540"/>
        <w:jc w:val="both"/>
      </w:pPr>
      <w:r>
        <w:t>&lt;3&gt; Включая объем специализированной медицинской помощи в стационарных условиях по профилю "Токсикология".</w:t>
      </w: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jc w:val="both"/>
      </w:pPr>
    </w:p>
    <w:p w:rsidR="00393CB3" w:rsidRDefault="00393CB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93CB3">
      <w:headerReference w:type="default" r:id="rId198"/>
      <w:footerReference w:type="default" r:id="rId199"/>
      <w:headerReference w:type="first" r:id="rId200"/>
      <w:footerReference w:type="first" r:id="rId20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36D" w:rsidRDefault="0075336D">
      <w:r>
        <w:separator/>
      </w:r>
    </w:p>
  </w:endnote>
  <w:endnote w:type="continuationSeparator" w:id="0">
    <w:p w:rsidR="0075336D" w:rsidRDefault="0075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93CB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93CB3" w:rsidRDefault="0075336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3CB3" w:rsidRDefault="0075336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3CB3" w:rsidRDefault="0075336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93CB3" w:rsidRDefault="0075336D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93CB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93CB3" w:rsidRDefault="0075336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3CB3" w:rsidRDefault="0075336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3CB3" w:rsidRDefault="0075336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93CB3" w:rsidRDefault="0075336D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36D" w:rsidRDefault="0075336D">
      <w:r>
        <w:separator/>
      </w:r>
    </w:p>
  </w:footnote>
  <w:footnote w:type="continuationSeparator" w:id="0">
    <w:p w:rsidR="0075336D" w:rsidRDefault="00753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393CB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93CB3" w:rsidRDefault="0075336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Пермского края от 23.01.2026 N 27-п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393CB3" w:rsidRDefault="0075336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10.02.2026</w:t>
          </w:r>
        </w:p>
      </w:tc>
    </w:tr>
  </w:tbl>
  <w:p w:rsidR="00393CB3" w:rsidRDefault="00393CB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3CB3" w:rsidRDefault="00393CB3">
    <w:pPr>
      <w:pStyle w:val="ConsPlusNormal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393CB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93CB3" w:rsidRDefault="0075336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</w:t>
          </w:r>
          <w:r>
            <w:rPr>
              <w:rFonts w:ascii="Tahoma" w:hAnsi="Tahoma" w:cs="Tahoma"/>
              <w:sz w:val="16"/>
              <w:szCs w:val="16"/>
            </w:rPr>
            <w:t>вление Правительства Пермского края от 23.01.2026 N 27-п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393CB3" w:rsidRDefault="0075336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</w:t>
          </w:r>
          <w:r>
            <w:rPr>
              <w:rFonts w:ascii="Tahoma" w:hAnsi="Tahoma" w:cs="Tahoma"/>
              <w:sz w:val="16"/>
              <w:szCs w:val="16"/>
            </w:rPr>
            <w:t>хранения: 10.02.2026</w:t>
          </w:r>
        </w:p>
      </w:tc>
    </w:tr>
  </w:tbl>
  <w:p w:rsidR="00393CB3" w:rsidRDefault="00393CB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3CB3" w:rsidRDefault="00393CB3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CB3" w:rsidRDefault="00393CB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B3"/>
    <w:rsid w:val="00307425"/>
    <w:rsid w:val="00393CB3"/>
    <w:rsid w:val="0075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A5B9"/>
  <w15:docId w15:val="{3A922D0D-860A-40C6-9BE8-1ADB4DC3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074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7425"/>
  </w:style>
  <w:style w:type="paragraph" w:styleId="a5">
    <w:name w:val="footer"/>
    <w:basedOn w:val="a"/>
    <w:link w:val="a6"/>
    <w:uiPriority w:val="99"/>
    <w:unhideWhenUsed/>
    <w:rsid w:val="003074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07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1.xml"/><Relationship Id="rId21" Type="http://schemas.openxmlformats.org/officeDocument/2006/relationships/hyperlink" Target="https://login.consultant.ru/link/?req=doc&amp;base=LAW&amp;n=510750&amp;dst=874" TargetMode="External"/><Relationship Id="rId42" Type="http://schemas.openxmlformats.org/officeDocument/2006/relationships/hyperlink" Target="https://login.consultant.ru/link/?req=doc&amp;base=LAW&amp;n=508668" TargetMode="External"/><Relationship Id="rId63" Type="http://schemas.openxmlformats.org/officeDocument/2006/relationships/hyperlink" Target="https://login.consultant.ru/link/?req=doc&amp;base=LAW&amp;n=506683" TargetMode="External"/><Relationship Id="rId84" Type="http://schemas.openxmlformats.org/officeDocument/2006/relationships/hyperlink" Target="https://login.consultant.ru/link/?req=doc&amp;base=LAW&amp;n=458868" TargetMode="External"/><Relationship Id="rId138" Type="http://schemas.openxmlformats.org/officeDocument/2006/relationships/footer" Target="footer21.xml"/><Relationship Id="rId159" Type="http://schemas.openxmlformats.org/officeDocument/2006/relationships/header" Target="header30.xml"/><Relationship Id="rId170" Type="http://schemas.openxmlformats.org/officeDocument/2006/relationships/hyperlink" Target="https://login.consultant.ru/link/?req=doc&amp;base=LAW&amp;n=523638&amp;dst=101912" TargetMode="External"/><Relationship Id="rId191" Type="http://schemas.openxmlformats.org/officeDocument/2006/relationships/header" Target="header44.xml"/><Relationship Id="rId107" Type="http://schemas.openxmlformats.org/officeDocument/2006/relationships/header" Target="header10.xml"/><Relationship Id="rId11" Type="http://schemas.openxmlformats.org/officeDocument/2006/relationships/hyperlink" Target="https://login.consultant.ru/link/?req=doc&amp;base=RLAW368&amp;n=213769" TargetMode="External"/><Relationship Id="rId32" Type="http://schemas.openxmlformats.org/officeDocument/2006/relationships/hyperlink" Target="https://login.consultant.ru/link/?req=doc&amp;base=LAW&amp;n=510750&amp;dst=670" TargetMode="External"/><Relationship Id="rId53" Type="http://schemas.openxmlformats.org/officeDocument/2006/relationships/hyperlink" Target="https://login.consultant.ru/link/?req=doc&amp;base=EXP&amp;n=760051" TargetMode="External"/><Relationship Id="rId74" Type="http://schemas.openxmlformats.org/officeDocument/2006/relationships/hyperlink" Target="https://login.consultant.ru/link/?req=doc&amp;base=LAW&amp;n=507536&amp;dst=198" TargetMode="External"/><Relationship Id="rId128" Type="http://schemas.openxmlformats.org/officeDocument/2006/relationships/footer" Target="footer16.xml"/><Relationship Id="rId149" Type="http://schemas.openxmlformats.org/officeDocument/2006/relationships/hyperlink" Target="https://login.consultant.ru/link/?req=doc&amp;base=LAW&amp;n=458868&amp;dst=100023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EXP&amp;n=763941" TargetMode="External"/><Relationship Id="rId160" Type="http://schemas.openxmlformats.org/officeDocument/2006/relationships/footer" Target="footer30.xml"/><Relationship Id="rId181" Type="http://schemas.openxmlformats.org/officeDocument/2006/relationships/header" Target="header40.xml"/><Relationship Id="rId22" Type="http://schemas.openxmlformats.org/officeDocument/2006/relationships/hyperlink" Target="https://login.consultant.ru/link/?req=doc&amp;base=LAW&amp;n=510750&amp;dst=371" TargetMode="External"/><Relationship Id="rId43" Type="http://schemas.openxmlformats.org/officeDocument/2006/relationships/hyperlink" Target="https://login.consultant.ru/link/?req=doc&amp;base=LAW&amp;n=496460&amp;dst=105018" TargetMode="External"/><Relationship Id="rId64" Type="http://schemas.openxmlformats.org/officeDocument/2006/relationships/hyperlink" Target="https://login.consultant.ru/link/?req=doc&amp;base=LAW&amp;n=512834&amp;dst=100028" TargetMode="External"/><Relationship Id="rId118" Type="http://schemas.openxmlformats.org/officeDocument/2006/relationships/header" Target="header12.xml"/><Relationship Id="rId139" Type="http://schemas.openxmlformats.org/officeDocument/2006/relationships/header" Target="header22.xml"/><Relationship Id="rId85" Type="http://schemas.openxmlformats.org/officeDocument/2006/relationships/hyperlink" Target="https://login.consultant.ru/link/?req=doc&amp;base=LAW&amp;n=507536&amp;dst=164" TargetMode="External"/><Relationship Id="rId150" Type="http://schemas.openxmlformats.org/officeDocument/2006/relationships/hyperlink" Target="https://login.consultant.ru/link/?req=doc&amp;base=LAW&amp;n=458868&amp;dst=100023" TargetMode="External"/><Relationship Id="rId171" Type="http://schemas.openxmlformats.org/officeDocument/2006/relationships/header" Target="header35.xml"/><Relationship Id="rId192" Type="http://schemas.openxmlformats.org/officeDocument/2006/relationships/footer" Target="footer44.xml"/><Relationship Id="rId12" Type="http://schemas.openxmlformats.org/officeDocument/2006/relationships/hyperlink" Target="https://login.consultant.ru/link/?req=doc&amp;base=RLAW368&amp;n=214683" TargetMode="External"/><Relationship Id="rId33" Type="http://schemas.openxmlformats.org/officeDocument/2006/relationships/hyperlink" Target="https://login.consultant.ru/link/?req=doc&amp;base=LAW&amp;n=510750" TargetMode="External"/><Relationship Id="rId108" Type="http://schemas.openxmlformats.org/officeDocument/2006/relationships/footer" Target="footer10.xml"/><Relationship Id="rId129" Type="http://schemas.openxmlformats.org/officeDocument/2006/relationships/header" Target="header17.xml"/><Relationship Id="rId54" Type="http://schemas.openxmlformats.org/officeDocument/2006/relationships/hyperlink" Target="https://login.consultant.ru/link/?req=doc&amp;base=LAW&amp;n=131056&amp;dst=100009" TargetMode="External"/><Relationship Id="rId75" Type="http://schemas.openxmlformats.org/officeDocument/2006/relationships/hyperlink" Target="https://login.consultant.ru/link/?req=doc&amp;base=RLAW368&amp;n=214259&amp;dst=103316" TargetMode="External"/><Relationship Id="rId96" Type="http://schemas.openxmlformats.org/officeDocument/2006/relationships/header" Target="header5.xml"/><Relationship Id="rId140" Type="http://schemas.openxmlformats.org/officeDocument/2006/relationships/footer" Target="footer22.xml"/><Relationship Id="rId161" Type="http://schemas.openxmlformats.org/officeDocument/2006/relationships/header" Target="header31.xml"/><Relationship Id="rId182" Type="http://schemas.openxmlformats.org/officeDocument/2006/relationships/footer" Target="footer40.xml"/><Relationship Id="rId6" Type="http://schemas.openxmlformats.org/officeDocument/2006/relationships/hyperlink" Target="https://login.consultant.ru/link/?req=doc&amp;base=LAW&amp;n=510750&amp;dst=100831" TargetMode="External"/><Relationship Id="rId23" Type="http://schemas.openxmlformats.org/officeDocument/2006/relationships/hyperlink" Target="https://login.consultant.ru/link/?req=doc&amp;base=LAW&amp;n=510750" TargetMode="External"/><Relationship Id="rId119" Type="http://schemas.openxmlformats.org/officeDocument/2006/relationships/footer" Target="footer12.xml"/><Relationship Id="rId44" Type="http://schemas.openxmlformats.org/officeDocument/2006/relationships/hyperlink" Target="https://login.consultant.ru/link/?req=doc&amp;base=LAW&amp;n=470444&amp;dst=100752" TargetMode="External"/><Relationship Id="rId65" Type="http://schemas.openxmlformats.org/officeDocument/2006/relationships/hyperlink" Target="https://login.consultant.ru/link/?req=doc&amp;base=LAW&amp;n=512834&amp;dst=100069" TargetMode="External"/><Relationship Id="rId86" Type="http://schemas.openxmlformats.org/officeDocument/2006/relationships/hyperlink" Target="https://login.consultant.ru/link/?req=doc&amp;base=LAW&amp;n=129344" TargetMode="External"/><Relationship Id="rId130" Type="http://schemas.openxmlformats.org/officeDocument/2006/relationships/footer" Target="footer17.xml"/><Relationship Id="rId151" Type="http://schemas.openxmlformats.org/officeDocument/2006/relationships/header" Target="header27.xml"/><Relationship Id="rId172" Type="http://schemas.openxmlformats.org/officeDocument/2006/relationships/footer" Target="footer35.xml"/><Relationship Id="rId193" Type="http://schemas.openxmlformats.org/officeDocument/2006/relationships/header" Target="header45.xml"/><Relationship Id="rId13" Type="http://schemas.openxmlformats.org/officeDocument/2006/relationships/hyperlink" Target="https://login.consultant.ru/link/?req=doc&amp;base=RLAW368&amp;n=216779" TargetMode="External"/><Relationship Id="rId109" Type="http://schemas.openxmlformats.org/officeDocument/2006/relationships/hyperlink" Target="https://login.consultant.ru/link/?req=doc&amp;base=EXP&amp;n=763941" TargetMode="External"/><Relationship Id="rId34" Type="http://schemas.openxmlformats.org/officeDocument/2006/relationships/hyperlink" Target="https://login.consultant.ru/link/?req=doc&amp;base=LAW&amp;n=506556" TargetMode="External"/><Relationship Id="rId55" Type="http://schemas.openxmlformats.org/officeDocument/2006/relationships/hyperlink" Target="https://login.consultant.ru/link/?req=doc&amp;base=LAW&amp;n=472820" TargetMode="External"/><Relationship Id="rId76" Type="http://schemas.openxmlformats.org/officeDocument/2006/relationships/hyperlink" Target="https://login.consultant.ru/link/?req=doc&amp;base=RLAW368&amp;n=216707&amp;dst=100023" TargetMode="External"/><Relationship Id="rId97" Type="http://schemas.openxmlformats.org/officeDocument/2006/relationships/footer" Target="footer5.xml"/><Relationship Id="rId120" Type="http://schemas.openxmlformats.org/officeDocument/2006/relationships/hyperlink" Target="https://login.consultant.ru/link/?req=doc&amp;base=EXP&amp;n=763941" TargetMode="External"/><Relationship Id="rId141" Type="http://schemas.openxmlformats.org/officeDocument/2006/relationships/header" Target="header23.xml"/><Relationship Id="rId7" Type="http://schemas.openxmlformats.org/officeDocument/2006/relationships/hyperlink" Target="https://login.consultant.ru/link/?req=doc&amp;base=LAW&amp;n=523638&amp;dst=100019" TargetMode="External"/><Relationship Id="rId162" Type="http://schemas.openxmlformats.org/officeDocument/2006/relationships/footer" Target="footer31.xml"/><Relationship Id="rId183" Type="http://schemas.openxmlformats.org/officeDocument/2006/relationships/hyperlink" Target="https://login.consultant.ru/link/?req=doc&amp;base=LAW&amp;n=523638&amp;dst=10351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68&amp;n=216707&amp;dst=100023" TargetMode="External"/><Relationship Id="rId24" Type="http://schemas.openxmlformats.org/officeDocument/2006/relationships/hyperlink" Target="https://login.consultant.ru/link/?req=doc&amp;base=LAW&amp;n=507536" TargetMode="External"/><Relationship Id="rId40" Type="http://schemas.openxmlformats.org/officeDocument/2006/relationships/hyperlink" Target="https://login.consultant.ru/link/?req=doc&amp;base=LAW&amp;n=511225&amp;dst=19" TargetMode="External"/><Relationship Id="rId45" Type="http://schemas.openxmlformats.org/officeDocument/2006/relationships/hyperlink" Target="https://login.consultant.ru/link/?req=doc&amp;base=LAW&amp;n=518448&amp;dst=100007" TargetMode="External"/><Relationship Id="rId66" Type="http://schemas.openxmlformats.org/officeDocument/2006/relationships/hyperlink" Target="https://login.consultant.ru/link/?req=doc&amp;base=RLAW368&amp;n=196626&amp;dst=100014" TargetMode="External"/><Relationship Id="rId87" Type="http://schemas.openxmlformats.org/officeDocument/2006/relationships/header" Target="header1.xml"/><Relationship Id="rId110" Type="http://schemas.openxmlformats.org/officeDocument/2006/relationships/hyperlink" Target="https://login.consultant.ru/link/?req=doc&amp;base=EXP&amp;n=763941" TargetMode="External"/><Relationship Id="rId115" Type="http://schemas.openxmlformats.org/officeDocument/2006/relationships/hyperlink" Target="https://login.consultant.ru/link/?req=doc&amp;base=EXP&amp;n=763941" TargetMode="External"/><Relationship Id="rId131" Type="http://schemas.openxmlformats.org/officeDocument/2006/relationships/header" Target="header18.xml"/><Relationship Id="rId136" Type="http://schemas.openxmlformats.org/officeDocument/2006/relationships/footer" Target="footer20.xml"/><Relationship Id="rId157" Type="http://schemas.openxmlformats.org/officeDocument/2006/relationships/header" Target="header29.xml"/><Relationship Id="rId178" Type="http://schemas.openxmlformats.org/officeDocument/2006/relationships/footer" Target="footer38.xml"/><Relationship Id="rId61" Type="http://schemas.openxmlformats.org/officeDocument/2006/relationships/hyperlink" Target="https://login.consultant.ru/link/?req=doc&amp;base=LAW&amp;n=505879" TargetMode="External"/><Relationship Id="rId82" Type="http://schemas.openxmlformats.org/officeDocument/2006/relationships/hyperlink" Target="https://login.consultant.ru/link/?req=doc&amp;base=RLAW368&amp;n=178030" TargetMode="External"/><Relationship Id="rId152" Type="http://schemas.openxmlformats.org/officeDocument/2006/relationships/footer" Target="footer27.xml"/><Relationship Id="rId173" Type="http://schemas.openxmlformats.org/officeDocument/2006/relationships/header" Target="header36.xml"/><Relationship Id="rId194" Type="http://schemas.openxmlformats.org/officeDocument/2006/relationships/footer" Target="footer45.xml"/><Relationship Id="rId199" Type="http://schemas.openxmlformats.org/officeDocument/2006/relationships/footer" Target="footer47.xml"/><Relationship Id="rId203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510750&amp;dst=364" TargetMode="External"/><Relationship Id="rId14" Type="http://schemas.openxmlformats.org/officeDocument/2006/relationships/hyperlink" Target="https://login.consultant.ru/link/?req=doc&amp;base=RLAW368&amp;n=217386" TargetMode="External"/><Relationship Id="rId30" Type="http://schemas.openxmlformats.org/officeDocument/2006/relationships/hyperlink" Target="https://login.consultant.ru/link/?req=doc&amp;base=LAW&amp;n=507536&amp;dst=100099" TargetMode="External"/><Relationship Id="rId35" Type="http://schemas.openxmlformats.org/officeDocument/2006/relationships/hyperlink" Target="https://login.consultant.ru/link/?req=doc&amp;base=LAW&amp;n=506336&amp;dst=100011" TargetMode="External"/><Relationship Id="rId56" Type="http://schemas.openxmlformats.org/officeDocument/2006/relationships/hyperlink" Target="https://login.consultant.ru/link/?req=doc&amp;base=LAW&amp;n=472821" TargetMode="External"/><Relationship Id="rId77" Type="http://schemas.openxmlformats.org/officeDocument/2006/relationships/hyperlink" Target="https://login.consultant.ru/link/?req=doc&amp;base=LAW&amp;n=499488" TargetMode="External"/><Relationship Id="rId100" Type="http://schemas.openxmlformats.org/officeDocument/2006/relationships/header" Target="header7.xml"/><Relationship Id="rId105" Type="http://schemas.openxmlformats.org/officeDocument/2006/relationships/header" Target="header9.xml"/><Relationship Id="rId126" Type="http://schemas.openxmlformats.org/officeDocument/2006/relationships/footer" Target="footer15.xml"/><Relationship Id="rId147" Type="http://schemas.openxmlformats.org/officeDocument/2006/relationships/header" Target="header26.xml"/><Relationship Id="rId168" Type="http://schemas.openxmlformats.org/officeDocument/2006/relationships/footer" Target="footer34.xml"/><Relationship Id="rId8" Type="http://schemas.openxmlformats.org/officeDocument/2006/relationships/hyperlink" Target="https://login.consultant.ru/link/?req=doc&amp;base=RLAW368&amp;n=217410" TargetMode="External"/><Relationship Id="rId51" Type="http://schemas.openxmlformats.org/officeDocument/2006/relationships/hyperlink" Target="https://login.consultant.ru/link/?req=doc&amp;base=LAW&amp;n=505240" TargetMode="External"/><Relationship Id="rId72" Type="http://schemas.openxmlformats.org/officeDocument/2006/relationships/hyperlink" Target="https://login.consultant.ru/link/?req=doc&amp;base=LAW&amp;n=510750" TargetMode="External"/><Relationship Id="rId93" Type="http://schemas.openxmlformats.org/officeDocument/2006/relationships/header" Target="header4.xml"/><Relationship Id="rId98" Type="http://schemas.openxmlformats.org/officeDocument/2006/relationships/header" Target="header6.xml"/><Relationship Id="rId121" Type="http://schemas.openxmlformats.org/officeDocument/2006/relationships/header" Target="header13.xml"/><Relationship Id="rId142" Type="http://schemas.openxmlformats.org/officeDocument/2006/relationships/footer" Target="footer23.xml"/><Relationship Id="rId163" Type="http://schemas.openxmlformats.org/officeDocument/2006/relationships/header" Target="header32.xml"/><Relationship Id="rId184" Type="http://schemas.openxmlformats.org/officeDocument/2006/relationships/hyperlink" Target="https://login.consultant.ru/link/?req=doc&amp;base=LAW&amp;n=523638&amp;dst=101912" TargetMode="External"/><Relationship Id="rId189" Type="http://schemas.openxmlformats.org/officeDocument/2006/relationships/header" Target="header43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89991&amp;dst=100012" TargetMode="External"/><Relationship Id="rId46" Type="http://schemas.openxmlformats.org/officeDocument/2006/relationships/hyperlink" Target="https://login.consultant.ru/link/?req=doc&amp;base=LAW&amp;n=35503&amp;dst=100036" TargetMode="External"/><Relationship Id="rId67" Type="http://schemas.openxmlformats.org/officeDocument/2006/relationships/hyperlink" Target="https://login.consultant.ru/link/?req=doc&amp;base=LAW&amp;n=507536" TargetMode="External"/><Relationship Id="rId116" Type="http://schemas.openxmlformats.org/officeDocument/2006/relationships/header" Target="header11.xml"/><Relationship Id="rId137" Type="http://schemas.openxmlformats.org/officeDocument/2006/relationships/header" Target="header21.xml"/><Relationship Id="rId158" Type="http://schemas.openxmlformats.org/officeDocument/2006/relationships/footer" Target="footer29.xml"/><Relationship Id="rId20" Type="http://schemas.openxmlformats.org/officeDocument/2006/relationships/hyperlink" Target="https://login.consultant.ru/link/?req=doc&amp;base=LAW&amp;n=510750&amp;dst=366" TargetMode="External"/><Relationship Id="rId41" Type="http://schemas.openxmlformats.org/officeDocument/2006/relationships/hyperlink" Target="https://login.consultant.ru/link/?req=doc&amp;base=LAW&amp;n=509043" TargetMode="External"/><Relationship Id="rId62" Type="http://schemas.openxmlformats.org/officeDocument/2006/relationships/hyperlink" Target="https://login.consultant.ru/link/?req=doc&amp;base=LAW&amp;n=483648" TargetMode="External"/><Relationship Id="rId83" Type="http://schemas.openxmlformats.org/officeDocument/2006/relationships/hyperlink" Target="https://login.consultant.ru/link/?req=doc&amp;base=LAW&amp;n=468403&amp;dst=100097" TargetMode="External"/><Relationship Id="rId88" Type="http://schemas.openxmlformats.org/officeDocument/2006/relationships/footer" Target="footer1.xml"/><Relationship Id="rId111" Type="http://schemas.openxmlformats.org/officeDocument/2006/relationships/hyperlink" Target="https://login.consultant.ru/link/?req=doc&amp;base=LAW&amp;n=115179" TargetMode="External"/><Relationship Id="rId132" Type="http://schemas.openxmlformats.org/officeDocument/2006/relationships/footer" Target="footer18.xml"/><Relationship Id="rId153" Type="http://schemas.openxmlformats.org/officeDocument/2006/relationships/header" Target="header28.xml"/><Relationship Id="rId174" Type="http://schemas.openxmlformats.org/officeDocument/2006/relationships/footer" Target="footer36.xml"/><Relationship Id="rId179" Type="http://schemas.openxmlformats.org/officeDocument/2006/relationships/header" Target="header39.xml"/><Relationship Id="rId195" Type="http://schemas.openxmlformats.org/officeDocument/2006/relationships/header" Target="header46.xml"/><Relationship Id="rId190" Type="http://schemas.openxmlformats.org/officeDocument/2006/relationships/footer" Target="footer43.xml"/><Relationship Id="rId15" Type="http://schemas.openxmlformats.org/officeDocument/2006/relationships/hyperlink" Target="https://login.consultant.ru/link/?req=doc&amp;base=LAW&amp;n=510750&amp;dst=100831" TargetMode="External"/><Relationship Id="rId36" Type="http://schemas.openxmlformats.org/officeDocument/2006/relationships/hyperlink" Target="https://login.consultant.ru/link/?req=doc&amp;base=LAW&amp;n=523269&amp;dst=325" TargetMode="External"/><Relationship Id="rId57" Type="http://schemas.openxmlformats.org/officeDocument/2006/relationships/hyperlink" Target="https://login.consultant.ru/link/?req=doc&amp;base=LAW&amp;n=389899" TargetMode="External"/><Relationship Id="rId106" Type="http://schemas.openxmlformats.org/officeDocument/2006/relationships/footer" Target="footer9.xml"/><Relationship Id="rId127" Type="http://schemas.openxmlformats.org/officeDocument/2006/relationships/header" Target="header16.xml"/><Relationship Id="rId10" Type="http://schemas.openxmlformats.org/officeDocument/2006/relationships/hyperlink" Target="https://login.consultant.ru/link/?req=doc&amp;base=RLAW368&amp;n=210629" TargetMode="External"/><Relationship Id="rId31" Type="http://schemas.openxmlformats.org/officeDocument/2006/relationships/hyperlink" Target="https://login.consultant.ru/link/?req=doc&amp;base=LAW&amp;n=510750&amp;dst=100069" TargetMode="External"/><Relationship Id="rId52" Type="http://schemas.openxmlformats.org/officeDocument/2006/relationships/hyperlink" Target="https://login.consultant.ru/link/?req=doc&amp;base=LAW&amp;n=401865" TargetMode="External"/><Relationship Id="rId73" Type="http://schemas.openxmlformats.org/officeDocument/2006/relationships/hyperlink" Target="https://login.consultant.ru/link/?req=doc&amp;base=LAW&amp;n=495181" TargetMode="External"/><Relationship Id="rId78" Type="http://schemas.openxmlformats.org/officeDocument/2006/relationships/hyperlink" Target="https://login.consultant.ru/link/?req=doc&amp;base=RLAW368&amp;n=163753" TargetMode="External"/><Relationship Id="rId94" Type="http://schemas.openxmlformats.org/officeDocument/2006/relationships/footer" Target="footer4.xml"/><Relationship Id="rId99" Type="http://schemas.openxmlformats.org/officeDocument/2006/relationships/footer" Target="footer6.xml"/><Relationship Id="rId101" Type="http://schemas.openxmlformats.org/officeDocument/2006/relationships/footer" Target="footer7.xml"/><Relationship Id="rId122" Type="http://schemas.openxmlformats.org/officeDocument/2006/relationships/footer" Target="footer13.xml"/><Relationship Id="rId143" Type="http://schemas.openxmlformats.org/officeDocument/2006/relationships/header" Target="header24.xml"/><Relationship Id="rId148" Type="http://schemas.openxmlformats.org/officeDocument/2006/relationships/footer" Target="footer26.xml"/><Relationship Id="rId164" Type="http://schemas.openxmlformats.org/officeDocument/2006/relationships/footer" Target="footer32.xml"/><Relationship Id="rId169" Type="http://schemas.openxmlformats.org/officeDocument/2006/relationships/hyperlink" Target="https://login.consultant.ru/link/?req=doc&amp;base=LAW&amp;n=523638&amp;dst=103513" TargetMode="External"/><Relationship Id="rId185" Type="http://schemas.openxmlformats.org/officeDocument/2006/relationships/header" Target="header4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68&amp;n=207541" TargetMode="External"/><Relationship Id="rId180" Type="http://schemas.openxmlformats.org/officeDocument/2006/relationships/footer" Target="footer39.xml"/><Relationship Id="rId26" Type="http://schemas.openxmlformats.org/officeDocument/2006/relationships/hyperlink" Target="https://login.consultant.ru/link/?req=doc&amp;base=LAW&amp;n=489991&amp;dst=100013" TargetMode="External"/><Relationship Id="rId47" Type="http://schemas.openxmlformats.org/officeDocument/2006/relationships/hyperlink" Target="https://login.consultant.ru/link/?req=doc&amp;base=LAW&amp;n=35503&amp;dst=100708" TargetMode="External"/><Relationship Id="rId68" Type="http://schemas.openxmlformats.org/officeDocument/2006/relationships/hyperlink" Target="https://login.consultant.ru/link/?req=doc&amp;base=LAW&amp;n=508506&amp;dst=100755" TargetMode="External"/><Relationship Id="rId89" Type="http://schemas.openxmlformats.org/officeDocument/2006/relationships/header" Target="header2.xml"/><Relationship Id="rId112" Type="http://schemas.openxmlformats.org/officeDocument/2006/relationships/image" Target="media/image1.wmf"/><Relationship Id="rId133" Type="http://schemas.openxmlformats.org/officeDocument/2006/relationships/header" Target="header19.xml"/><Relationship Id="rId154" Type="http://schemas.openxmlformats.org/officeDocument/2006/relationships/footer" Target="footer28.xml"/><Relationship Id="rId175" Type="http://schemas.openxmlformats.org/officeDocument/2006/relationships/header" Target="header37.xml"/><Relationship Id="rId196" Type="http://schemas.openxmlformats.org/officeDocument/2006/relationships/footer" Target="footer46.xml"/><Relationship Id="rId200" Type="http://schemas.openxmlformats.org/officeDocument/2006/relationships/header" Target="header48.xml"/><Relationship Id="rId16" Type="http://schemas.openxmlformats.org/officeDocument/2006/relationships/hyperlink" Target="https://login.consultant.ru/link/?req=doc&amp;base=LAW&amp;n=2875" TargetMode="External"/><Relationship Id="rId37" Type="http://schemas.openxmlformats.org/officeDocument/2006/relationships/hyperlink" Target="https://login.consultant.ru/link/?req=doc&amp;base=LAW&amp;n=523269&amp;dst=100035" TargetMode="External"/><Relationship Id="rId58" Type="http://schemas.openxmlformats.org/officeDocument/2006/relationships/hyperlink" Target="https://login.consultant.ru/link/?req=doc&amp;base=LAW&amp;n=483648" TargetMode="External"/><Relationship Id="rId79" Type="http://schemas.openxmlformats.org/officeDocument/2006/relationships/hyperlink" Target="https://login.consultant.ru/link/?req=doc&amp;base=LAW&amp;n=35503" TargetMode="External"/><Relationship Id="rId102" Type="http://schemas.openxmlformats.org/officeDocument/2006/relationships/header" Target="header8.xml"/><Relationship Id="rId123" Type="http://schemas.openxmlformats.org/officeDocument/2006/relationships/header" Target="header14.xml"/><Relationship Id="rId144" Type="http://schemas.openxmlformats.org/officeDocument/2006/relationships/footer" Target="footer24.xml"/><Relationship Id="rId90" Type="http://schemas.openxmlformats.org/officeDocument/2006/relationships/footer" Target="footer2.xml"/><Relationship Id="rId165" Type="http://schemas.openxmlformats.org/officeDocument/2006/relationships/header" Target="header33.xml"/><Relationship Id="rId186" Type="http://schemas.openxmlformats.org/officeDocument/2006/relationships/footer" Target="footer41.xml"/><Relationship Id="rId27" Type="http://schemas.openxmlformats.org/officeDocument/2006/relationships/hyperlink" Target="https://login.consultant.ru/link/?req=doc&amp;base=LAW&amp;n=507536&amp;dst=100747" TargetMode="External"/><Relationship Id="rId48" Type="http://schemas.openxmlformats.org/officeDocument/2006/relationships/hyperlink" Target="https://login.consultant.ru/link/?req=doc&amp;base=LAW&amp;n=401865" TargetMode="External"/><Relationship Id="rId69" Type="http://schemas.openxmlformats.org/officeDocument/2006/relationships/hyperlink" Target="https://login.consultant.ru/link/?req=doc&amp;base=LAW&amp;n=507536&amp;dst=100331" TargetMode="External"/><Relationship Id="rId113" Type="http://schemas.openxmlformats.org/officeDocument/2006/relationships/hyperlink" Target="https://login.consultant.ru/link/?req=doc&amp;base=LAW&amp;n=481536" TargetMode="External"/><Relationship Id="rId134" Type="http://schemas.openxmlformats.org/officeDocument/2006/relationships/footer" Target="footer19.xml"/><Relationship Id="rId80" Type="http://schemas.openxmlformats.org/officeDocument/2006/relationships/hyperlink" Target="https://login.consultant.ru/link/?req=doc&amp;base=LAW&amp;n=35503" TargetMode="External"/><Relationship Id="rId155" Type="http://schemas.openxmlformats.org/officeDocument/2006/relationships/hyperlink" Target="https://login.consultant.ru/link/?req=doc&amp;base=LAW&amp;n=523638&amp;dst=103513" TargetMode="External"/><Relationship Id="rId176" Type="http://schemas.openxmlformats.org/officeDocument/2006/relationships/footer" Target="footer37.xml"/><Relationship Id="rId197" Type="http://schemas.openxmlformats.org/officeDocument/2006/relationships/hyperlink" Target="https://login.consultant.ru/link/?req=doc&amp;base=LAW&amp;n=174041" TargetMode="External"/><Relationship Id="rId201" Type="http://schemas.openxmlformats.org/officeDocument/2006/relationships/footer" Target="footer48.xml"/><Relationship Id="rId17" Type="http://schemas.openxmlformats.org/officeDocument/2006/relationships/hyperlink" Target="https://login.consultant.ru/link/?req=doc&amp;base=LAW&amp;n=510750" TargetMode="External"/><Relationship Id="rId38" Type="http://schemas.openxmlformats.org/officeDocument/2006/relationships/hyperlink" Target="https://login.consultant.ru/link/?req=doc&amp;base=LAW&amp;n=523269&amp;dst=79" TargetMode="External"/><Relationship Id="rId59" Type="http://schemas.openxmlformats.org/officeDocument/2006/relationships/hyperlink" Target="https://login.consultant.ru/link/?req=doc&amp;base=LAW&amp;n=416066" TargetMode="External"/><Relationship Id="rId103" Type="http://schemas.openxmlformats.org/officeDocument/2006/relationships/footer" Target="footer8.xml"/><Relationship Id="rId124" Type="http://schemas.openxmlformats.org/officeDocument/2006/relationships/footer" Target="footer14.xml"/><Relationship Id="rId70" Type="http://schemas.openxmlformats.org/officeDocument/2006/relationships/hyperlink" Target="https://login.consultant.ru/link/?req=doc&amp;base=LAW&amp;n=510750&amp;dst=100752" TargetMode="External"/><Relationship Id="rId91" Type="http://schemas.openxmlformats.org/officeDocument/2006/relationships/header" Target="header3.xml"/><Relationship Id="rId145" Type="http://schemas.openxmlformats.org/officeDocument/2006/relationships/header" Target="header25.xml"/><Relationship Id="rId166" Type="http://schemas.openxmlformats.org/officeDocument/2006/relationships/footer" Target="footer33.xml"/><Relationship Id="rId187" Type="http://schemas.openxmlformats.org/officeDocument/2006/relationships/header" Target="header42.xm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523638&amp;dst=100031" TargetMode="External"/><Relationship Id="rId49" Type="http://schemas.openxmlformats.org/officeDocument/2006/relationships/hyperlink" Target="https://login.consultant.ru/link/?req=doc&amp;base=LAW&amp;n=502892" TargetMode="External"/><Relationship Id="rId114" Type="http://schemas.openxmlformats.org/officeDocument/2006/relationships/hyperlink" Target="https://login.consultant.ru/link/?req=doc&amp;base=EXP&amp;n=763941" TargetMode="External"/><Relationship Id="rId60" Type="http://schemas.openxmlformats.org/officeDocument/2006/relationships/hyperlink" Target="https://login.consultant.ru/link/?req=doc&amp;base=LAW&amp;n=506446" TargetMode="External"/><Relationship Id="rId81" Type="http://schemas.openxmlformats.org/officeDocument/2006/relationships/hyperlink" Target="https://login.consultant.ru/link/?req=doc&amp;base=LAW&amp;n=510750&amp;dst=100206" TargetMode="External"/><Relationship Id="rId135" Type="http://schemas.openxmlformats.org/officeDocument/2006/relationships/header" Target="header20.xml"/><Relationship Id="rId156" Type="http://schemas.openxmlformats.org/officeDocument/2006/relationships/hyperlink" Target="https://login.consultant.ru/link/?req=doc&amp;base=LAW&amp;n=523638&amp;dst=101912" TargetMode="External"/><Relationship Id="rId177" Type="http://schemas.openxmlformats.org/officeDocument/2006/relationships/header" Target="header38.xml"/><Relationship Id="rId198" Type="http://schemas.openxmlformats.org/officeDocument/2006/relationships/header" Target="header47.xml"/><Relationship Id="rId202" Type="http://schemas.openxmlformats.org/officeDocument/2006/relationships/fontTable" Target="fontTable.xml"/><Relationship Id="rId18" Type="http://schemas.openxmlformats.org/officeDocument/2006/relationships/hyperlink" Target="https://login.consultant.ru/link/?req=doc&amp;base=LAW&amp;n=510750&amp;dst=363" TargetMode="External"/><Relationship Id="rId39" Type="http://schemas.openxmlformats.org/officeDocument/2006/relationships/hyperlink" Target="https://login.consultant.ru/link/?req=doc&amp;base=LAW&amp;n=391609" TargetMode="External"/><Relationship Id="rId50" Type="http://schemas.openxmlformats.org/officeDocument/2006/relationships/hyperlink" Target="https://login.consultant.ru/link/?req=doc&amp;base=LAW&amp;n=499488" TargetMode="External"/><Relationship Id="rId104" Type="http://schemas.openxmlformats.org/officeDocument/2006/relationships/hyperlink" Target="https://login.consultant.ru/link/?req=doc&amp;base=EXP&amp;n=763941" TargetMode="External"/><Relationship Id="rId125" Type="http://schemas.openxmlformats.org/officeDocument/2006/relationships/header" Target="header15.xml"/><Relationship Id="rId146" Type="http://schemas.openxmlformats.org/officeDocument/2006/relationships/footer" Target="footer25.xml"/><Relationship Id="rId167" Type="http://schemas.openxmlformats.org/officeDocument/2006/relationships/header" Target="header34.xml"/><Relationship Id="rId188" Type="http://schemas.openxmlformats.org/officeDocument/2006/relationships/footer" Target="footer42.xml"/><Relationship Id="rId71" Type="http://schemas.openxmlformats.org/officeDocument/2006/relationships/hyperlink" Target="https://login.consultant.ru/link/?req=doc&amp;base=LAW&amp;n=510750&amp;dst=100273" TargetMode="External"/><Relationship Id="rId9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825</Pages>
  <Words>215362</Words>
  <Characters>1227569</Characters>
  <Application>Microsoft Office Word</Application>
  <DocSecurity>0</DocSecurity>
  <Lines>10229</Lines>
  <Paragraphs>2880</Paragraphs>
  <ScaleCrop>false</ScaleCrop>
  <Company>КонсультантПлюс Версия 4025.00.52</Company>
  <LinksUpToDate>false</LinksUpToDate>
  <CharactersWithSpaces>1440051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23.01.2026 N 27-п
"Об утверждении Территориальной программы государственных гарантий бесплатного оказания гражданам медицинской помощи на 2026 год и на плановый период 2027 и 2028 годов"</dc:title>
  <dc:creator>Колунова Анастасия Денисовна</dc:creator>
  <cp:lastModifiedBy>Колунова Анастасия Денисовна</cp:lastModifiedBy>
  <cp:revision>2</cp:revision>
  <dcterms:created xsi:type="dcterms:W3CDTF">2026-03-18T07:58:00Z</dcterms:created>
  <dcterms:modified xsi:type="dcterms:W3CDTF">2026-03-18T07:58:00Z</dcterms:modified>
</cp:coreProperties>
</file>